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3B7" w:rsidRDefault="00A823B7" w:rsidP="00A823B7">
      <w:pPr>
        <w:widowControl w:val="0"/>
        <w:spacing w:after="0" w:line="240" w:lineRule="auto"/>
        <w:ind w:right="54"/>
        <w:rPr>
          <w:rFonts w:ascii="Times New Roman" w:eastAsia="Times New Roman" w:hAnsi="Times New Roman" w:cs="Times New Roman"/>
          <w:b/>
          <w:sz w:val="26"/>
          <w:szCs w:val="26"/>
          <w:lang w:eastAsia="ru-RU"/>
        </w:rPr>
      </w:pPr>
    </w:p>
    <w:p w:rsidR="00A823B7" w:rsidRDefault="00A823B7" w:rsidP="00A823B7">
      <w:pPr>
        <w:widowControl w:val="0"/>
        <w:spacing w:after="0" w:line="240" w:lineRule="auto"/>
        <w:ind w:right="54"/>
        <w:jc w:val="center"/>
        <w:rPr>
          <w:rFonts w:ascii="Times New Roman" w:eastAsia="Times New Roman" w:hAnsi="Times New Roman" w:cs="Times New Roman"/>
          <w:b/>
          <w:sz w:val="26"/>
          <w:szCs w:val="26"/>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823B7" w:rsidTr="00A823B7">
        <w:tc>
          <w:tcPr>
            <w:tcW w:w="4672" w:type="dxa"/>
          </w:tcPr>
          <w:p w:rsidR="00A823B7" w:rsidRPr="00A823B7" w:rsidRDefault="00A823B7" w:rsidP="00A823B7">
            <w:pPr>
              <w:widowControl w:val="0"/>
              <w:rPr>
                <w:rFonts w:ascii="Times New Roman" w:eastAsia="Times New Roman" w:hAnsi="Times New Roman" w:cs="Times New Roman"/>
                <w:b/>
                <w:color w:val="000000"/>
                <w:sz w:val="24"/>
                <w:szCs w:val="24"/>
                <w:lang w:eastAsia="ru-RU"/>
              </w:rPr>
            </w:pPr>
            <w:r w:rsidRPr="00A823B7">
              <w:rPr>
                <w:rFonts w:ascii="Times New Roman" w:eastAsia="Times New Roman" w:hAnsi="Times New Roman" w:cs="Times New Roman"/>
                <w:b/>
                <w:color w:val="000000"/>
                <w:sz w:val="24"/>
                <w:szCs w:val="24"/>
                <w:lang w:eastAsia="ru-RU"/>
              </w:rPr>
              <w:t>ПРИНЯТО:</w:t>
            </w:r>
          </w:p>
          <w:p w:rsidR="00A823B7" w:rsidRPr="00A823B7" w:rsidRDefault="00A823B7" w:rsidP="00A823B7">
            <w:pPr>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На общем собрании</w:t>
            </w:r>
          </w:p>
          <w:p w:rsidR="00A823B7" w:rsidRPr="00A823B7" w:rsidRDefault="00A823B7" w:rsidP="00A823B7">
            <w:pPr>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трудового коллектива </w:t>
            </w:r>
          </w:p>
          <w:p w:rsidR="00A823B7" w:rsidRPr="00A823B7" w:rsidRDefault="00A823B7" w:rsidP="00A823B7">
            <w:pPr>
              <w:widowControl w:val="0"/>
              <w:rPr>
                <w:rFonts w:ascii="Times New Roman" w:eastAsia="Times New Roman" w:hAnsi="Times New Roman" w:cs="Times New Roman"/>
                <w:color w:val="000000"/>
                <w:sz w:val="24"/>
                <w:szCs w:val="24"/>
                <w:lang w:eastAsia="ru-RU"/>
              </w:rPr>
            </w:pPr>
            <w:r w:rsidRPr="00A823B7">
              <w:rPr>
                <w:rFonts w:ascii="Times New Roman" w:eastAsia="Times New Roman" w:hAnsi="Times New Roman" w:cs="Times New Roman"/>
                <w:color w:val="000000"/>
                <w:sz w:val="24"/>
                <w:szCs w:val="24"/>
                <w:lang w:eastAsia="ru-RU"/>
              </w:rPr>
              <w:t>Протокол № 04 от 29.06.2026</w:t>
            </w:r>
          </w:p>
          <w:p w:rsidR="00A823B7" w:rsidRPr="00A823B7" w:rsidRDefault="00A823B7" w:rsidP="00A823B7">
            <w:pPr>
              <w:widowControl w:val="0"/>
              <w:rPr>
                <w:rFonts w:ascii="Arial Unicode MS" w:eastAsia="Times New Roman" w:hAnsi="Arial Unicode MS" w:cs="Arial Unicode MS"/>
                <w:color w:val="000000"/>
                <w:sz w:val="24"/>
                <w:szCs w:val="24"/>
                <w:lang w:eastAsia="ru-RU"/>
              </w:rPr>
            </w:pPr>
          </w:p>
          <w:p w:rsidR="00A823B7" w:rsidRDefault="00A823B7" w:rsidP="00A823B7">
            <w:pPr>
              <w:widowControl w:val="0"/>
              <w:ind w:right="54"/>
              <w:jc w:val="center"/>
              <w:rPr>
                <w:rFonts w:ascii="Times New Roman" w:eastAsia="Times New Roman" w:hAnsi="Times New Roman" w:cs="Times New Roman"/>
                <w:b/>
                <w:sz w:val="26"/>
                <w:szCs w:val="26"/>
                <w:lang w:eastAsia="ru-RU"/>
              </w:rPr>
            </w:pPr>
          </w:p>
        </w:tc>
        <w:tc>
          <w:tcPr>
            <w:tcW w:w="4673" w:type="dxa"/>
          </w:tcPr>
          <w:p w:rsidR="00A823B7" w:rsidRPr="00A823B7" w:rsidRDefault="00A823B7" w:rsidP="00A823B7">
            <w:pPr>
              <w:widowControl w:val="0"/>
              <w:rPr>
                <w:rFonts w:ascii="Times New Roman" w:eastAsia="Times New Roman" w:hAnsi="Times New Roman" w:cs="Times New Roman"/>
                <w:b/>
                <w:color w:val="000000"/>
                <w:sz w:val="24"/>
                <w:szCs w:val="24"/>
                <w:lang w:eastAsia="ru-RU"/>
              </w:rPr>
            </w:pPr>
            <w:r w:rsidRPr="00A823B7">
              <w:rPr>
                <w:rFonts w:ascii="Times New Roman" w:eastAsia="Times New Roman" w:hAnsi="Times New Roman" w:cs="Times New Roman"/>
                <w:b/>
                <w:color w:val="000000"/>
                <w:sz w:val="24"/>
                <w:szCs w:val="24"/>
                <w:lang w:eastAsia="ru-RU"/>
              </w:rPr>
              <w:t>УТВЕРЖДЕНО:</w:t>
            </w:r>
          </w:p>
          <w:p w:rsidR="00A823B7" w:rsidRPr="00A823B7" w:rsidRDefault="00A823B7" w:rsidP="00A823B7">
            <w:pPr>
              <w:widowControl w:val="0"/>
              <w:rPr>
                <w:rFonts w:ascii="Times New Roman" w:eastAsia="Times New Roman" w:hAnsi="Times New Roman" w:cs="Times New Roman"/>
                <w:color w:val="000000"/>
                <w:sz w:val="24"/>
                <w:szCs w:val="24"/>
                <w:u w:val="single"/>
                <w:lang w:eastAsia="ru-RU"/>
              </w:rPr>
            </w:pPr>
            <w:r w:rsidRPr="00A823B7">
              <w:rPr>
                <w:rFonts w:ascii="Times New Roman" w:eastAsia="Times New Roman" w:hAnsi="Times New Roman" w:cs="Times New Roman"/>
                <w:color w:val="000000"/>
                <w:sz w:val="24"/>
                <w:szCs w:val="24"/>
                <w:lang w:eastAsia="ru-RU"/>
              </w:rPr>
              <w:t xml:space="preserve">Директор </w:t>
            </w:r>
            <w:r>
              <w:rPr>
                <w:rFonts w:ascii="Times New Roman" w:eastAsia="Times New Roman" w:hAnsi="Times New Roman" w:cs="Times New Roman"/>
                <w:color w:val="000000"/>
                <w:sz w:val="24"/>
                <w:szCs w:val="24"/>
                <w:lang w:eastAsia="ru-RU"/>
              </w:rPr>
              <w:t>МБУ ДО «ДДТ с. Ракитное</w:t>
            </w:r>
            <w:r w:rsidRPr="00A823B7">
              <w:rPr>
                <w:rFonts w:ascii="Times New Roman" w:eastAsia="Times New Roman" w:hAnsi="Times New Roman" w:cs="Times New Roman"/>
                <w:color w:val="000000"/>
                <w:sz w:val="24"/>
                <w:szCs w:val="24"/>
                <w:lang w:eastAsia="ru-RU"/>
              </w:rPr>
              <w:t>»</w:t>
            </w:r>
          </w:p>
          <w:p w:rsidR="00A823B7" w:rsidRPr="00A823B7" w:rsidRDefault="00A823B7" w:rsidP="00A823B7">
            <w:pPr>
              <w:widowControl w:val="0"/>
              <w:rPr>
                <w:rFonts w:ascii="Times New Roman" w:eastAsia="Times New Roman" w:hAnsi="Times New Roman" w:cs="Times New Roman"/>
                <w:color w:val="000000"/>
                <w:sz w:val="24"/>
                <w:szCs w:val="24"/>
                <w:lang w:eastAsia="ru-RU"/>
              </w:rPr>
            </w:pPr>
          </w:p>
          <w:p w:rsidR="00A823B7" w:rsidRPr="00A823B7" w:rsidRDefault="00A823B7" w:rsidP="00A823B7">
            <w:pPr>
              <w:widowControl w:val="0"/>
              <w:rPr>
                <w:rFonts w:ascii="Times New Roman" w:eastAsia="Times New Roman" w:hAnsi="Times New Roman" w:cs="Times New Roman"/>
                <w:color w:val="000000"/>
                <w:sz w:val="24"/>
                <w:szCs w:val="24"/>
                <w:lang w:eastAsia="ru-RU"/>
              </w:rPr>
            </w:pPr>
            <w:r w:rsidRPr="00A823B7">
              <w:rPr>
                <w:rFonts w:ascii="Times New Roman" w:eastAsia="Times New Roman" w:hAnsi="Times New Roman" w:cs="Times New Roman"/>
                <w:color w:val="000000"/>
                <w:sz w:val="24"/>
                <w:szCs w:val="24"/>
                <w:lang w:eastAsia="ru-RU"/>
              </w:rPr>
              <w:t>_____________ /</w:t>
            </w:r>
            <w:r>
              <w:rPr>
                <w:rFonts w:ascii="Times New Roman" w:eastAsia="Times New Roman" w:hAnsi="Times New Roman" w:cs="Times New Roman"/>
                <w:color w:val="000000"/>
                <w:sz w:val="24"/>
                <w:szCs w:val="24"/>
                <w:u w:val="single"/>
                <w:lang w:eastAsia="ru-RU"/>
              </w:rPr>
              <w:t>Т.И. Лозицкая</w:t>
            </w:r>
            <w:r w:rsidRPr="00A823B7">
              <w:rPr>
                <w:rFonts w:ascii="Times New Roman" w:eastAsia="Times New Roman" w:hAnsi="Times New Roman" w:cs="Times New Roman"/>
                <w:color w:val="000000"/>
                <w:sz w:val="24"/>
                <w:szCs w:val="24"/>
                <w:lang w:eastAsia="ru-RU"/>
              </w:rPr>
              <w:t xml:space="preserve"> / </w:t>
            </w:r>
          </w:p>
          <w:p w:rsidR="00A823B7" w:rsidRPr="00A823B7" w:rsidRDefault="00A823B7" w:rsidP="00A823B7">
            <w:pPr>
              <w:widowControl w:val="0"/>
              <w:rPr>
                <w:rFonts w:ascii="Times New Roman" w:eastAsia="Times New Roman" w:hAnsi="Times New Roman" w:cs="Times New Roman"/>
                <w:color w:val="000000"/>
                <w:sz w:val="16"/>
                <w:szCs w:val="16"/>
                <w:lang w:eastAsia="ru-RU"/>
              </w:rPr>
            </w:pPr>
            <w:r w:rsidRPr="00A823B7">
              <w:rPr>
                <w:rFonts w:ascii="Times New Roman" w:eastAsia="Times New Roman" w:hAnsi="Times New Roman" w:cs="Times New Roman"/>
                <w:color w:val="000000"/>
                <w:sz w:val="16"/>
                <w:szCs w:val="16"/>
                <w:lang w:eastAsia="ru-RU"/>
              </w:rPr>
              <w:t xml:space="preserve">      </w:t>
            </w:r>
          </w:p>
          <w:p w:rsidR="00A823B7" w:rsidRPr="00A823B7" w:rsidRDefault="00A823B7" w:rsidP="00A823B7">
            <w:pPr>
              <w:widowControl w:val="0"/>
              <w:rPr>
                <w:rFonts w:ascii="Times New Roman" w:eastAsia="Times New Roman" w:hAnsi="Times New Roman" w:cs="Times New Roman"/>
                <w:color w:val="000000"/>
                <w:sz w:val="24"/>
                <w:szCs w:val="24"/>
                <w:lang w:eastAsia="ru-RU"/>
              </w:rPr>
            </w:pPr>
            <w:r w:rsidRPr="00A823B7">
              <w:rPr>
                <w:rFonts w:ascii="Times New Roman" w:eastAsia="Times New Roman" w:hAnsi="Times New Roman" w:cs="Times New Roman"/>
                <w:color w:val="000000"/>
                <w:sz w:val="24"/>
                <w:szCs w:val="24"/>
                <w:lang w:eastAsia="ru-RU"/>
              </w:rPr>
              <w:t xml:space="preserve">Приказ </w:t>
            </w:r>
            <w:r w:rsidRPr="000D5316">
              <w:rPr>
                <w:rFonts w:ascii="Times New Roman" w:eastAsia="Times New Roman" w:hAnsi="Times New Roman"/>
                <w:sz w:val="24"/>
                <w:szCs w:val="24"/>
                <w:lang w:bidi="ru-RU"/>
              </w:rPr>
              <w:t>№ 17/1-А</w:t>
            </w:r>
            <w:r>
              <w:rPr>
                <w:rFonts w:ascii="Times New Roman" w:eastAsia="Times New Roman" w:hAnsi="Times New Roman"/>
                <w:b/>
                <w:sz w:val="28"/>
                <w:szCs w:val="28"/>
                <w:lang w:bidi="ru-RU"/>
              </w:rPr>
              <w:t xml:space="preserve"> </w:t>
            </w:r>
            <w:r>
              <w:rPr>
                <w:rFonts w:ascii="Times New Roman" w:hAnsi="Times New Roman"/>
                <w:sz w:val="24"/>
                <w:szCs w:val="24"/>
              </w:rPr>
              <w:t xml:space="preserve">от </w:t>
            </w:r>
            <w:r w:rsidRPr="000D5316">
              <w:rPr>
                <w:rFonts w:ascii="Times New Roman" w:eastAsia="Times New Roman" w:hAnsi="Times New Roman"/>
                <w:sz w:val="24"/>
                <w:szCs w:val="24"/>
                <w:lang w:bidi="ru-RU"/>
              </w:rPr>
              <w:t>29.06.2026г</w:t>
            </w:r>
          </w:p>
          <w:p w:rsidR="00A823B7" w:rsidRDefault="00A823B7" w:rsidP="00A823B7">
            <w:pPr>
              <w:widowControl w:val="0"/>
              <w:ind w:right="54"/>
              <w:jc w:val="center"/>
              <w:rPr>
                <w:rFonts w:ascii="Times New Roman" w:eastAsia="Times New Roman" w:hAnsi="Times New Roman" w:cs="Times New Roman"/>
                <w:b/>
                <w:sz w:val="26"/>
                <w:szCs w:val="26"/>
                <w:lang w:eastAsia="ru-RU"/>
              </w:rPr>
            </w:pPr>
          </w:p>
        </w:tc>
      </w:tr>
    </w:tbl>
    <w:p w:rsidR="00A823B7" w:rsidRPr="00A823B7" w:rsidRDefault="00A823B7" w:rsidP="00A823B7">
      <w:pPr>
        <w:widowControl w:val="0"/>
        <w:spacing w:after="0" w:line="240" w:lineRule="auto"/>
        <w:ind w:right="54"/>
        <w:jc w:val="center"/>
        <w:rPr>
          <w:rFonts w:ascii="Times New Roman" w:eastAsia="Times New Roman" w:hAnsi="Times New Roman" w:cs="Times New Roman"/>
          <w:b/>
          <w:sz w:val="26"/>
          <w:szCs w:val="26"/>
          <w:lang w:eastAsia="ru-RU"/>
        </w:rPr>
      </w:pPr>
      <w:r w:rsidRPr="00A823B7">
        <w:rPr>
          <w:rFonts w:ascii="Times New Roman" w:eastAsia="Times New Roman" w:hAnsi="Times New Roman" w:cs="Times New Roman"/>
          <w:b/>
          <w:sz w:val="26"/>
          <w:szCs w:val="26"/>
          <w:lang w:eastAsia="ru-RU"/>
        </w:rPr>
        <w:t>Правила</w:t>
      </w:r>
    </w:p>
    <w:p w:rsidR="00A823B7" w:rsidRPr="00A823B7" w:rsidRDefault="00A823B7" w:rsidP="00A823B7">
      <w:pPr>
        <w:widowControl w:val="0"/>
        <w:spacing w:after="0" w:line="240" w:lineRule="auto"/>
        <w:ind w:right="54"/>
        <w:jc w:val="center"/>
        <w:rPr>
          <w:rFonts w:ascii="Times New Roman" w:eastAsia="Times New Roman" w:hAnsi="Times New Roman" w:cs="Times New Roman"/>
          <w:b/>
          <w:sz w:val="26"/>
          <w:szCs w:val="26"/>
          <w:lang w:eastAsia="ru-RU"/>
        </w:rPr>
      </w:pPr>
      <w:r w:rsidRPr="00A823B7">
        <w:rPr>
          <w:rFonts w:ascii="Times New Roman" w:eastAsia="Times New Roman" w:hAnsi="Times New Roman" w:cs="Times New Roman"/>
          <w:b/>
          <w:sz w:val="26"/>
          <w:szCs w:val="26"/>
          <w:lang w:eastAsia="ru-RU"/>
        </w:rPr>
        <w:t>внутреннего трудового распорядка работников</w:t>
      </w:r>
    </w:p>
    <w:p w:rsidR="00470A81" w:rsidRPr="00A823B7" w:rsidRDefault="00A823B7" w:rsidP="00470A81">
      <w:pPr>
        <w:widowControl w:val="0"/>
        <w:tabs>
          <w:tab w:val="left" w:pos="466"/>
        </w:tabs>
        <w:spacing w:after="0" w:line="240" w:lineRule="auto"/>
        <w:ind w:right="54"/>
        <w:jc w:val="center"/>
        <w:rPr>
          <w:rFonts w:ascii="Times New Roman" w:eastAsia="Arial Unicode MS" w:hAnsi="Times New Roman" w:cs="Times New Roman"/>
          <w:sz w:val="24"/>
          <w:szCs w:val="24"/>
          <w:lang w:eastAsia="ru-RU"/>
        </w:rPr>
      </w:pPr>
      <w:r w:rsidRPr="00A823B7">
        <w:rPr>
          <w:rFonts w:ascii="Times New Roman" w:eastAsia="Arial Unicode MS" w:hAnsi="Times New Roman" w:cs="Times New Roman"/>
          <w:b/>
          <w:sz w:val="26"/>
          <w:szCs w:val="26"/>
          <w:lang w:eastAsia="ru-RU"/>
        </w:rPr>
        <w:t>МБУ ДО «ДДТ с. Ракитное»</w:t>
      </w:r>
      <w:r w:rsidR="00470A81" w:rsidRPr="00470A81">
        <w:rPr>
          <w:rFonts w:ascii="Times New Roman" w:eastAsia="Arial Unicode MS" w:hAnsi="Times New Roman" w:cs="Times New Roman"/>
          <w:sz w:val="24"/>
          <w:szCs w:val="24"/>
          <w:lang w:eastAsia="ru-RU"/>
        </w:rPr>
        <w:t xml:space="preserve"> </w:t>
      </w:r>
      <w:r w:rsidR="00470A81">
        <w:rPr>
          <w:rFonts w:ascii="Times New Roman" w:eastAsia="Arial Unicode MS" w:hAnsi="Times New Roman" w:cs="Times New Roman"/>
          <w:sz w:val="24"/>
          <w:szCs w:val="24"/>
          <w:lang w:eastAsia="ru-RU"/>
        </w:rPr>
        <w:t>(</w:t>
      </w:r>
      <w:r w:rsidR="00470A81">
        <w:rPr>
          <w:rFonts w:ascii="Times New Roman" w:eastAsia="Arial Unicode MS" w:hAnsi="Times New Roman" w:cs="Times New Roman"/>
          <w:sz w:val="24"/>
          <w:szCs w:val="24"/>
          <w:lang w:eastAsia="ru-RU"/>
        </w:rPr>
        <w:t>в редакции 29.06.2026г</w:t>
      </w:r>
      <w:r w:rsidR="00470A81">
        <w:rPr>
          <w:rFonts w:ascii="Times New Roman" w:eastAsia="Arial Unicode MS" w:hAnsi="Times New Roman" w:cs="Times New Roman"/>
          <w:sz w:val="24"/>
          <w:szCs w:val="24"/>
          <w:lang w:eastAsia="ru-RU"/>
        </w:rPr>
        <w:t>)</w:t>
      </w:r>
      <w:bookmarkStart w:id="0" w:name="_GoBack"/>
      <w:bookmarkEnd w:id="0"/>
    </w:p>
    <w:p w:rsidR="00A823B7" w:rsidRPr="00A823B7" w:rsidRDefault="00A823B7" w:rsidP="00A823B7">
      <w:pPr>
        <w:widowControl w:val="0"/>
        <w:tabs>
          <w:tab w:val="left" w:pos="466"/>
        </w:tabs>
        <w:spacing w:after="0" w:line="240" w:lineRule="auto"/>
        <w:ind w:right="54"/>
        <w:jc w:val="center"/>
        <w:rPr>
          <w:rFonts w:ascii="Times New Roman" w:eastAsia="Arial Unicode MS" w:hAnsi="Times New Roman" w:cs="Times New Roman"/>
          <w:b/>
          <w:sz w:val="26"/>
          <w:szCs w:val="26"/>
          <w:lang w:eastAsia="ru-RU"/>
        </w:rPr>
      </w:pPr>
    </w:p>
    <w:p w:rsidR="00A823B7" w:rsidRPr="00A823B7" w:rsidRDefault="00A823B7" w:rsidP="00A823B7">
      <w:pPr>
        <w:widowControl w:val="0"/>
        <w:tabs>
          <w:tab w:val="left" w:pos="466"/>
        </w:tabs>
        <w:spacing w:after="0" w:line="240" w:lineRule="auto"/>
        <w:ind w:right="54"/>
        <w:jc w:val="both"/>
        <w:rPr>
          <w:rFonts w:ascii="Times New Roman" w:eastAsia="Arial Unicode MS" w:hAnsi="Times New Roman" w:cs="Times New Roman"/>
          <w:sz w:val="24"/>
          <w:szCs w:val="24"/>
          <w:lang w:eastAsia="ru-RU"/>
        </w:rPr>
      </w:pPr>
    </w:p>
    <w:p w:rsidR="00A823B7" w:rsidRPr="00A823B7" w:rsidRDefault="00A823B7" w:rsidP="00A823B7">
      <w:pPr>
        <w:widowControl w:val="0"/>
        <w:spacing w:after="0" w:line="240" w:lineRule="auto"/>
        <w:jc w:val="both"/>
        <w:rPr>
          <w:rFonts w:ascii="Times New Roman" w:eastAsia="Times New Roman" w:hAnsi="Times New Roman" w:cs="Times New Roman"/>
          <w:b/>
          <w:bCs/>
          <w:sz w:val="24"/>
          <w:szCs w:val="24"/>
          <w:lang w:eastAsia="ru-RU"/>
        </w:rPr>
      </w:pPr>
      <w:r w:rsidRPr="00A823B7">
        <w:rPr>
          <w:rFonts w:ascii="Times New Roman" w:eastAsia="Times New Roman" w:hAnsi="Times New Roman" w:cs="Times New Roman"/>
          <w:b/>
          <w:bCs/>
          <w:sz w:val="24"/>
          <w:szCs w:val="24"/>
          <w:lang w:eastAsia="ru-RU"/>
        </w:rPr>
        <w:t xml:space="preserve">1. Общие положения </w:t>
      </w:r>
    </w:p>
    <w:p w:rsidR="00A823B7" w:rsidRPr="00A823B7" w:rsidRDefault="00A823B7" w:rsidP="00A823B7">
      <w:pPr>
        <w:autoSpaceDE w:val="0"/>
        <w:autoSpaceDN w:val="0"/>
        <w:adjustRightInd w:val="0"/>
        <w:spacing w:after="0" w:line="240" w:lineRule="auto"/>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1.1. Настоящие Правила разработаны в соответствии с Трудовым Кодексом Российской Федерации,</w:t>
      </w:r>
      <w:r w:rsidRPr="00A823B7">
        <w:rPr>
          <w:rFonts w:ascii="Times New Roman" w:eastAsia="Calibri" w:hAnsi="Times New Roman" w:cs="Times New Roman"/>
          <w:b/>
          <w:bCs/>
          <w:sz w:val="24"/>
          <w:szCs w:val="24"/>
        </w:rPr>
        <w:t xml:space="preserve"> </w:t>
      </w:r>
      <w:r w:rsidRPr="00A823B7">
        <w:rPr>
          <w:rFonts w:ascii="Times New Roman" w:eastAsia="Calibri" w:hAnsi="Times New Roman" w:cs="Times New Roman"/>
          <w:sz w:val="24"/>
          <w:szCs w:val="24"/>
          <w:shd w:val="clear" w:color="auto" w:fill="FFFFFF"/>
        </w:rPr>
        <w:t xml:space="preserve">Федеральным законом </w:t>
      </w:r>
      <w:r w:rsidRPr="00A823B7">
        <w:rPr>
          <w:rFonts w:ascii="Times New Roman" w:eastAsia="Calibri" w:hAnsi="Times New Roman" w:cs="Times New Roman"/>
          <w:sz w:val="24"/>
          <w:szCs w:val="24"/>
        </w:rPr>
        <w:t xml:space="preserve">«Об образовании в Российской Федерации» от 29 декабря 2012 года № 273-ФЗ с изменениями </w:t>
      </w:r>
      <w:r w:rsidRPr="00A823B7">
        <w:rPr>
          <w:rFonts w:ascii="Times New Roman" w:eastAsia="Calibri" w:hAnsi="Times New Roman" w:cs="Times New Roman"/>
          <w:bCs/>
          <w:sz w:val="24"/>
          <w:szCs w:val="24"/>
          <w:shd w:val="clear" w:color="auto" w:fill="FFFFFF"/>
        </w:rPr>
        <w:t xml:space="preserve">от </w:t>
      </w:r>
      <w:r w:rsidRPr="00A823B7">
        <w:rPr>
          <w:rFonts w:ascii="Times New Roman" w:eastAsia="Calibri" w:hAnsi="Times New Roman" w:cs="Times New Roman"/>
          <w:sz w:val="24"/>
          <w:szCs w:val="24"/>
        </w:rPr>
        <w:t xml:space="preserve">28 декабря 2024 года, Приказом </w:t>
      </w:r>
      <w:proofErr w:type="spellStart"/>
      <w:r w:rsidRPr="00A823B7">
        <w:rPr>
          <w:rFonts w:ascii="Times New Roman" w:eastAsia="Calibri" w:hAnsi="Times New Roman" w:cs="Times New Roman"/>
          <w:sz w:val="24"/>
          <w:szCs w:val="24"/>
        </w:rPr>
        <w:t>Минобрнауки</w:t>
      </w:r>
      <w:proofErr w:type="spellEnd"/>
      <w:r w:rsidRPr="00A823B7">
        <w:rPr>
          <w:rFonts w:ascii="Times New Roman" w:eastAsia="Calibri" w:hAnsi="Times New Roman" w:cs="Times New Roman"/>
          <w:sz w:val="24"/>
          <w:szCs w:val="24"/>
        </w:rPr>
        <w:t xml:space="preserve">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 415 от 3 апреля 2024 года «О ежегодных основных удлиненных оплачиваемых отпусках», </w:t>
      </w:r>
      <w:r w:rsidRPr="00A823B7">
        <w:rPr>
          <w:rFonts w:ascii="Times New Roman" w:eastAsia="Calibri" w:hAnsi="Times New Roman" w:cs="Times New Roman"/>
          <w:bCs/>
          <w:spacing w:val="2"/>
          <w:kern w:val="36"/>
          <w:sz w:val="24"/>
          <w:szCs w:val="24"/>
        </w:rPr>
        <w:t xml:space="preserve">Постановлением Главного государственного санитарного врача </w:t>
      </w:r>
      <w:r w:rsidRPr="00A823B7">
        <w:rPr>
          <w:rFonts w:ascii="Times New Roman" w:eastAsia="Calibri" w:hAnsi="Times New Roman" w:cs="Times New Roman"/>
          <w:sz w:val="24"/>
          <w:szCs w:val="24"/>
        </w:rPr>
        <w:t>Российской Федерации</w:t>
      </w:r>
      <w:r w:rsidRPr="00A823B7">
        <w:rPr>
          <w:rFonts w:ascii="Times New Roman" w:eastAsia="Calibri" w:hAnsi="Times New Roman" w:cs="Times New Roman"/>
          <w:bCs/>
          <w:spacing w:val="2"/>
          <w:kern w:val="36"/>
          <w:sz w:val="24"/>
          <w:szCs w:val="24"/>
        </w:rPr>
        <w:t xml:space="preserve"> о</w:t>
      </w:r>
      <w:r w:rsidRPr="00A823B7">
        <w:rPr>
          <w:rFonts w:ascii="Times New Roman" w:eastAsia="Calibri" w:hAnsi="Times New Roman" w:cs="Times New Roman"/>
          <w:spacing w:val="2"/>
          <w:sz w:val="24"/>
          <w:szCs w:val="24"/>
        </w:rPr>
        <w:t xml:space="preserve">т 28 сентября 2020 года </w:t>
      </w:r>
      <w:r w:rsidRPr="00A823B7">
        <w:rPr>
          <w:rFonts w:ascii="Times New Roman" w:eastAsia="Calibri" w:hAnsi="Times New Roman" w:cs="Times New Roman"/>
          <w:sz w:val="24"/>
          <w:szCs w:val="24"/>
        </w:rPr>
        <w:t>№</w:t>
      </w:r>
      <w:r w:rsidRPr="00A823B7">
        <w:rPr>
          <w:rFonts w:ascii="Times New Roman" w:eastAsia="Calibri" w:hAnsi="Times New Roman" w:cs="Times New Roman"/>
          <w:spacing w:val="2"/>
          <w:sz w:val="24"/>
          <w:szCs w:val="24"/>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A823B7">
        <w:rPr>
          <w:rFonts w:ascii="Times New Roman" w:eastAsia="Calibri" w:hAnsi="Times New Roman" w:cs="Times New Roman"/>
          <w:sz w:val="24"/>
          <w:szCs w:val="24"/>
        </w:rPr>
        <w:t xml:space="preserve">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1.2. Данные Правила регламентируют порядок приёма, отказа в приеме на работу, перевода, отстранения и увольнения работников МБУ ДО «ДДТ с. Ракитное»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A823B7" w:rsidRPr="00A823B7" w:rsidRDefault="00A823B7" w:rsidP="00A823B7">
      <w:pPr>
        <w:widowControl w:val="0"/>
        <w:tabs>
          <w:tab w:val="left" w:pos="466"/>
        </w:tabs>
        <w:spacing w:after="0" w:line="240" w:lineRule="auto"/>
        <w:ind w:right="54"/>
        <w:jc w:val="both"/>
        <w:rPr>
          <w:rFonts w:ascii="Times New Roman" w:eastAsia="Arial Unicode MS" w:hAnsi="Times New Roman" w:cs="Times New Roman"/>
          <w:sz w:val="20"/>
          <w:szCs w:val="20"/>
          <w:lang w:eastAsia="ru-RU"/>
        </w:rPr>
      </w:pPr>
      <w:r w:rsidRPr="00A823B7">
        <w:rPr>
          <w:rFonts w:ascii="Times New Roman" w:eastAsia="Times New Roman" w:hAnsi="Times New Roman" w:cs="Times New Roman"/>
          <w:sz w:val="24"/>
          <w:szCs w:val="24"/>
          <w:lang w:eastAsia="ru-RU"/>
        </w:rPr>
        <w:t xml:space="preserve">1.4. </w:t>
      </w:r>
      <w:hyperlink r:id="rId5" w:history="1">
        <w:r w:rsidRPr="00A823B7">
          <w:rPr>
            <w:rFonts w:ascii="Times New Roman" w:eastAsia="Times New Roman" w:hAnsi="Times New Roman" w:cs="Times New Roman"/>
            <w:sz w:val="24"/>
            <w:szCs w:val="24"/>
            <w:lang w:eastAsia="ru-RU"/>
          </w:rPr>
          <w:t xml:space="preserve">Правила внутреннего трудового распорядка </w:t>
        </w:r>
      </w:hyperlink>
      <w:r w:rsidRPr="00A823B7">
        <w:rPr>
          <w:rFonts w:ascii="Times New Roman" w:eastAsia="Arial Unicode MS" w:hAnsi="Times New Roman" w:cs="Times New Roman"/>
          <w:b/>
          <w:sz w:val="26"/>
          <w:szCs w:val="26"/>
          <w:lang w:eastAsia="ru-RU"/>
        </w:rPr>
        <w:t xml:space="preserve"> </w:t>
      </w:r>
      <w:r w:rsidRPr="00A823B7">
        <w:rPr>
          <w:rFonts w:ascii="Times New Roman" w:eastAsia="Arial Unicode MS" w:hAnsi="Times New Roman" w:cs="Times New Roman"/>
          <w:sz w:val="26"/>
          <w:szCs w:val="26"/>
          <w:lang w:eastAsia="ru-RU"/>
        </w:rPr>
        <w:t xml:space="preserve">МБУ ДО «ДДТ с. Ракитное» </w:t>
      </w:r>
      <w:r w:rsidRPr="00A823B7">
        <w:rPr>
          <w:rFonts w:ascii="Times New Roman" w:eastAsia="Arial Unicode MS" w:hAnsi="Times New Roman" w:cs="Times New Roman"/>
          <w:sz w:val="20"/>
          <w:szCs w:val="20"/>
          <w:lang w:eastAsia="ru-RU"/>
        </w:rPr>
        <w:t xml:space="preserve"> </w:t>
      </w:r>
      <w:r w:rsidRPr="00A823B7">
        <w:rPr>
          <w:rFonts w:ascii="Times New Roman" w:eastAsia="Times New Roman" w:hAnsi="Times New Roman" w:cs="Times New Roman"/>
          <w:sz w:val="24"/>
          <w:szCs w:val="24"/>
          <w:lang w:eastAsia="ru-RU"/>
        </w:rPr>
        <w:t>утверждает директор с учётом мнения общего собрания трудового коллектива.</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1.6. Ответственность за соблюдение настоящих Правил едина для всех членов трудового коллектива организации, осуществляющей образовательную деятельность.</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1.7. Дисциплина в 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МБУ ДО «ДДТ с. Ракитное» не допускается.</w:t>
      </w:r>
    </w:p>
    <w:p w:rsidR="00A823B7" w:rsidRPr="00A823B7" w:rsidRDefault="00A823B7" w:rsidP="00A823B7">
      <w:pPr>
        <w:widowControl w:val="0"/>
        <w:tabs>
          <w:tab w:val="left" w:pos="883"/>
        </w:tabs>
        <w:spacing w:after="0" w:line="240" w:lineRule="auto"/>
        <w:jc w:val="both"/>
        <w:rPr>
          <w:rFonts w:ascii="Times New Roman" w:eastAsia="Times New Roman" w:hAnsi="Times New Roman" w:cs="Times New Roman"/>
          <w:b/>
          <w:bCs/>
          <w:sz w:val="24"/>
          <w:szCs w:val="24"/>
          <w:lang w:eastAsia="ru-RU"/>
        </w:rPr>
      </w:pPr>
    </w:p>
    <w:p w:rsidR="00A823B7" w:rsidRPr="00A823B7" w:rsidRDefault="00A823B7" w:rsidP="00A823B7">
      <w:pPr>
        <w:widowControl w:val="0"/>
        <w:tabs>
          <w:tab w:val="left" w:pos="883"/>
        </w:tabs>
        <w:spacing w:after="0" w:line="240" w:lineRule="auto"/>
        <w:jc w:val="both"/>
        <w:rPr>
          <w:rFonts w:ascii="Times New Roman" w:eastAsia="Times New Roman" w:hAnsi="Times New Roman" w:cs="Times New Roman"/>
          <w:b/>
          <w:bCs/>
          <w:sz w:val="24"/>
          <w:szCs w:val="24"/>
          <w:lang w:eastAsia="ru-RU"/>
        </w:rPr>
      </w:pPr>
      <w:r w:rsidRPr="00A823B7">
        <w:rPr>
          <w:rFonts w:ascii="Times New Roman" w:eastAsia="Times New Roman" w:hAnsi="Times New Roman" w:cs="Times New Roman"/>
          <w:b/>
          <w:bCs/>
          <w:sz w:val="24"/>
          <w:szCs w:val="24"/>
          <w:lang w:eastAsia="ru-RU"/>
        </w:rPr>
        <w:t xml:space="preserve">2. Порядок приема, отказа в приеме на работу, перевода, отстранения и увольнения работников МБУ ДО «ДДТ с. Ракитное»  </w:t>
      </w:r>
    </w:p>
    <w:p w:rsidR="00A823B7" w:rsidRPr="00A823B7" w:rsidRDefault="00A823B7" w:rsidP="00A823B7">
      <w:pPr>
        <w:widowControl w:val="0"/>
        <w:tabs>
          <w:tab w:val="left" w:pos="1059"/>
        </w:tabs>
        <w:spacing w:after="0" w:line="240" w:lineRule="auto"/>
        <w:jc w:val="both"/>
        <w:rPr>
          <w:rFonts w:ascii="Times New Roman" w:eastAsia="Times New Roman" w:hAnsi="Times New Roman" w:cs="Times New Roman"/>
          <w:b/>
          <w:i/>
          <w:sz w:val="24"/>
          <w:szCs w:val="24"/>
          <w:lang w:eastAsia="ru-RU"/>
        </w:rPr>
      </w:pPr>
    </w:p>
    <w:p w:rsidR="00A823B7" w:rsidRPr="00A823B7" w:rsidRDefault="00A823B7" w:rsidP="00A823B7">
      <w:pPr>
        <w:widowControl w:val="0"/>
        <w:tabs>
          <w:tab w:val="left" w:pos="1059"/>
        </w:tabs>
        <w:spacing w:after="0" w:line="240" w:lineRule="auto"/>
        <w:jc w:val="both"/>
        <w:rPr>
          <w:rFonts w:ascii="Times New Roman" w:eastAsia="Times New Roman" w:hAnsi="Times New Roman" w:cs="Times New Roman"/>
          <w:b/>
          <w:i/>
          <w:sz w:val="24"/>
          <w:szCs w:val="24"/>
          <w:lang w:eastAsia="ru-RU"/>
        </w:rPr>
      </w:pPr>
      <w:r w:rsidRPr="00A823B7">
        <w:rPr>
          <w:rFonts w:ascii="Times New Roman" w:eastAsia="Times New Roman" w:hAnsi="Times New Roman" w:cs="Times New Roman"/>
          <w:b/>
          <w:i/>
          <w:sz w:val="24"/>
          <w:szCs w:val="24"/>
          <w:lang w:eastAsia="ru-RU"/>
        </w:rPr>
        <w:t>2.1. Порядок приема на работу</w:t>
      </w:r>
    </w:p>
    <w:p w:rsidR="00A823B7" w:rsidRPr="00A823B7" w:rsidRDefault="00A823B7" w:rsidP="00A823B7">
      <w:pPr>
        <w:widowControl w:val="0"/>
        <w:tabs>
          <w:tab w:val="left" w:pos="54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lastRenderedPageBreak/>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 (часть 1 ст. 68 ТК РФ).</w:t>
      </w:r>
    </w:p>
    <w:p w:rsidR="00A823B7" w:rsidRPr="00A823B7" w:rsidRDefault="00A823B7" w:rsidP="00A823B7">
      <w:pPr>
        <w:widowControl w:val="0"/>
        <w:tabs>
          <w:tab w:val="left" w:pos="1188"/>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2.1.2. Трудовой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 (часть 1 ст. 67 ТК РФ).</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A823B7">
        <w:rPr>
          <w:rFonts w:ascii="Times New Roman" w:eastAsia="Times New Roman" w:hAnsi="Times New Roman" w:cs="Times New Roman"/>
          <w:spacing w:val="1"/>
          <w:sz w:val="24"/>
          <w:szCs w:val="24"/>
          <w:lang w:eastAsia="ru-RU"/>
        </w:rPr>
        <w:t xml:space="preserve">2.1.3. При приеме на работу заключение срочного трудового договора допускается только в </w:t>
      </w:r>
      <w:r w:rsidRPr="00A823B7">
        <w:rPr>
          <w:rFonts w:ascii="Times New Roman" w:eastAsia="Times New Roman" w:hAnsi="Times New Roman" w:cs="Times New Roman"/>
          <w:sz w:val="24"/>
          <w:szCs w:val="24"/>
          <w:lang w:eastAsia="ru-RU"/>
        </w:rPr>
        <w:t>случаях, предусмотренных статьями 58 и 59 Трудового кодекса Российской Федерации.</w:t>
      </w:r>
    </w:p>
    <w:p w:rsidR="00A823B7" w:rsidRPr="00A823B7" w:rsidRDefault="00A823B7" w:rsidP="00A823B7">
      <w:pPr>
        <w:widowControl w:val="0"/>
        <w:tabs>
          <w:tab w:val="left" w:pos="1200"/>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2.1.4. </w:t>
      </w:r>
      <w:r w:rsidRPr="00A823B7">
        <w:rPr>
          <w:rFonts w:ascii="Times New Roman" w:eastAsia="Times New Roman" w:hAnsi="Times New Roman" w:cs="Times New Roman"/>
          <w:sz w:val="24"/>
          <w:szCs w:val="24"/>
          <w:u w:val="single"/>
          <w:lang w:eastAsia="ru-RU"/>
        </w:rPr>
        <w:t xml:space="preserve">При приеме на работу сотрудник обязан предъявить администрации МБУ ДО «ДДТ с. </w:t>
      </w:r>
      <w:proofErr w:type="gramStart"/>
      <w:r w:rsidRPr="00A823B7">
        <w:rPr>
          <w:rFonts w:ascii="Times New Roman" w:eastAsia="Times New Roman" w:hAnsi="Times New Roman" w:cs="Times New Roman"/>
          <w:sz w:val="24"/>
          <w:szCs w:val="24"/>
          <w:u w:val="single"/>
          <w:lang w:eastAsia="ru-RU"/>
        </w:rPr>
        <w:t xml:space="preserve">Ракитное»   </w:t>
      </w:r>
      <w:proofErr w:type="gramEnd"/>
      <w:r w:rsidRPr="00A823B7">
        <w:rPr>
          <w:rFonts w:ascii="Times New Roman" w:eastAsia="Times New Roman" w:hAnsi="Times New Roman" w:cs="Times New Roman"/>
          <w:sz w:val="24"/>
          <w:szCs w:val="24"/>
          <w:u w:val="single"/>
          <w:lang w:eastAsia="ru-RU"/>
        </w:rPr>
        <w:t>(согласно части 1 ст. 65 ТК РФ):</w:t>
      </w:r>
    </w:p>
    <w:p w:rsidR="00A823B7" w:rsidRPr="00A823B7" w:rsidRDefault="00A823B7" w:rsidP="00A823B7">
      <w:pPr>
        <w:widowControl w:val="0"/>
        <w:numPr>
          <w:ilvl w:val="0"/>
          <w:numId w:val="3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паспорт или иной документ, удостоверяющий личность;</w:t>
      </w:r>
    </w:p>
    <w:p w:rsidR="00A823B7" w:rsidRPr="00A823B7" w:rsidRDefault="00A823B7" w:rsidP="00A823B7">
      <w:pPr>
        <w:widowControl w:val="0"/>
        <w:numPr>
          <w:ilvl w:val="0"/>
          <w:numId w:val="3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трудовую книжку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работодателя ее принятие и продолжение заполнения согласно ст. 66 ТК РФ;</w:t>
      </w:r>
    </w:p>
    <w:p w:rsidR="00A823B7" w:rsidRPr="00A823B7" w:rsidRDefault="00A823B7" w:rsidP="00A823B7">
      <w:pPr>
        <w:widowControl w:val="0"/>
        <w:numPr>
          <w:ilvl w:val="0"/>
          <w:numId w:val="3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A823B7" w:rsidRPr="00A823B7" w:rsidRDefault="00A823B7" w:rsidP="00A823B7">
      <w:pPr>
        <w:widowControl w:val="0"/>
        <w:numPr>
          <w:ilvl w:val="0"/>
          <w:numId w:val="3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документ воинского учета – для военнообязанных и лиц, подлежащих призыву на военную службу;</w:t>
      </w:r>
    </w:p>
    <w:p w:rsidR="00A823B7" w:rsidRPr="00A823B7" w:rsidRDefault="00A823B7" w:rsidP="00A823B7">
      <w:pPr>
        <w:widowControl w:val="0"/>
        <w:numPr>
          <w:ilvl w:val="0"/>
          <w:numId w:val="3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823B7" w:rsidRPr="00A823B7" w:rsidRDefault="00A823B7" w:rsidP="00A823B7">
      <w:pPr>
        <w:widowControl w:val="0"/>
        <w:numPr>
          <w:ilvl w:val="0"/>
          <w:numId w:val="3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2.1.5. </w:t>
      </w:r>
      <w:r w:rsidRPr="00A823B7">
        <w:rPr>
          <w:rFonts w:ascii="Times New Roman" w:eastAsia="Times New Roman" w:hAnsi="Times New Roman" w:cs="Times New Roman"/>
          <w:sz w:val="24"/>
          <w:szCs w:val="24"/>
          <w:u w:val="single"/>
          <w:lang w:eastAsia="ru-RU"/>
        </w:rPr>
        <w:t>При поступлении на работу сотрудник в обязательном порядке проходит:</w:t>
      </w:r>
    </w:p>
    <w:p w:rsidR="00A823B7" w:rsidRPr="00A823B7" w:rsidRDefault="00A823B7" w:rsidP="00A823B7">
      <w:pPr>
        <w:widowControl w:val="0"/>
        <w:numPr>
          <w:ilvl w:val="0"/>
          <w:numId w:val="39"/>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предварительный медицинском осмотр (часть 9 ст. 48 Федерального закона № от 29 декабря 2012 года 273-ФЗ «Об образовании в Российской Федерации»);</w:t>
      </w:r>
    </w:p>
    <w:p w:rsidR="00A823B7" w:rsidRPr="00A823B7" w:rsidRDefault="00A823B7" w:rsidP="00A823B7">
      <w:pPr>
        <w:widowControl w:val="0"/>
        <w:numPr>
          <w:ilvl w:val="0"/>
          <w:numId w:val="39"/>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обязательное психиатрическое освидетельствование для работников, осуществляющих педагогическую деятельность (пункт 8 Приложения 2 к приказу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 (пункт 5 Приложения 1 к приказу Минздрава России от 20 мая 2022 года №342н).</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2.1.6. 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00A823B7">
        <w:rPr>
          <w:rFonts w:ascii="Times New Roman" w:eastAsia="Times New Roman" w:hAnsi="Times New Roman" w:cs="Times New Roman"/>
          <w:sz w:val="24"/>
          <w:szCs w:val="24"/>
          <w:shd w:val="clear" w:color="auto" w:fill="FFFFFF"/>
          <w:lang w:eastAsia="ru-RU"/>
        </w:rPr>
        <w:t>Приказ Министерства образования и науки Российской Федерации от13 марта 2018 года № 179)</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lastRenderedPageBreak/>
        <w:t>2.1.7.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2.1.8. </w:t>
      </w:r>
      <w:r w:rsidRPr="00A823B7">
        <w:rPr>
          <w:rFonts w:ascii="Times New Roman" w:eastAsia="Times New Roman" w:hAnsi="Times New Roman" w:cs="Times New Roman"/>
          <w:sz w:val="24"/>
          <w:szCs w:val="24"/>
          <w:u w:val="single"/>
          <w:lang w:eastAsia="ru-RU"/>
        </w:rPr>
        <w:t>Для оформления на работу иностранным гражданам и лицам без гражданства следует предоставить документы, перечисленные в пункте 2.1.4 настоящих Правил, а также:</w:t>
      </w:r>
    </w:p>
    <w:p w:rsidR="00A823B7" w:rsidRPr="00A823B7" w:rsidRDefault="00A823B7" w:rsidP="00A823B7">
      <w:pPr>
        <w:widowControl w:val="0"/>
        <w:numPr>
          <w:ilvl w:val="0"/>
          <w:numId w:val="29"/>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i/>
          <w:sz w:val="24"/>
          <w:szCs w:val="24"/>
          <w:lang w:eastAsia="ru-RU"/>
        </w:rPr>
        <w:t xml:space="preserve">временно пребывающим визовым иностранцам: </w:t>
      </w:r>
      <w:r w:rsidRPr="00A823B7">
        <w:rPr>
          <w:rFonts w:ascii="Times New Roman" w:eastAsia="Times New Roman" w:hAnsi="Times New Roman" w:cs="Times New Roman"/>
          <w:sz w:val="24"/>
          <w:szCs w:val="24"/>
          <w:lang w:eastAsia="ru-RU"/>
        </w:rPr>
        <w:t>разрешение на работу, виза, миграционная карта;</w:t>
      </w:r>
    </w:p>
    <w:p w:rsidR="00A823B7" w:rsidRPr="00A823B7" w:rsidRDefault="00A823B7" w:rsidP="00A823B7">
      <w:pPr>
        <w:widowControl w:val="0"/>
        <w:numPr>
          <w:ilvl w:val="0"/>
          <w:numId w:val="29"/>
        </w:numPr>
        <w:spacing w:after="0" w:line="240" w:lineRule="auto"/>
        <w:jc w:val="both"/>
        <w:rPr>
          <w:rFonts w:ascii="Times New Roman" w:eastAsia="Times New Roman" w:hAnsi="Times New Roman" w:cs="Times New Roman"/>
          <w:i/>
          <w:sz w:val="24"/>
          <w:szCs w:val="24"/>
          <w:lang w:eastAsia="ru-RU"/>
        </w:rPr>
      </w:pPr>
      <w:r w:rsidRPr="00A823B7">
        <w:rPr>
          <w:rFonts w:ascii="Times New Roman" w:eastAsia="Times New Roman" w:hAnsi="Times New Roman" w:cs="Times New Roman"/>
          <w:i/>
          <w:sz w:val="24"/>
          <w:szCs w:val="24"/>
          <w:lang w:eastAsia="ru-RU"/>
        </w:rPr>
        <w:t xml:space="preserve">временно пребывающим безвизовым иностранцам: </w:t>
      </w:r>
      <w:r w:rsidRPr="00A823B7">
        <w:rPr>
          <w:rFonts w:ascii="Times New Roman" w:eastAsia="Times New Roman" w:hAnsi="Times New Roman" w:cs="Times New Roman"/>
          <w:sz w:val="24"/>
          <w:szCs w:val="24"/>
          <w:lang w:eastAsia="ru-RU"/>
        </w:rPr>
        <w:t>патент, миграционная карта;</w:t>
      </w:r>
    </w:p>
    <w:p w:rsidR="00A823B7" w:rsidRPr="00A823B7" w:rsidRDefault="00A823B7" w:rsidP="00A823B7">
      <w:pPr>
        <w:widowControl w:val="0"/>
        <w:numPr>
          <w:ilvl w:val="0"/>
          <w:numId w:val="29"/>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i/>
          <w:sz w:val="24"/>
          <w:szCs w:val="24"/>
          <w:lang w:eastAsia="ru-RU"/>
        </w:rPr>
        <w:t xml:space="preserve">временно проживающим: </w:t>
      </w:r>
      <w:r w:rsidRPr="00A823B7">
        <w:rPr>
          <w:rFonts w:ascii="Times New Roman" w:eastAsia="Times New Roman" w:hAnsi="Times New Roman" w:cs="Times New Roman"/>
          <w:sz w:val="24"/>
          <w:szCs w:val="24"/>
          <w:lang w:eastAsia="ru-RU"/>
        </w:rPr>
        <w:t>разрешение на временное проживание, разрешение на временное проживание в целях получения образования, виза;</w:t>
      </w:r>
    </w:p>
    <w:p w:rsidR="00A823B7" w:rsidRPr="00A823B7" w:rsidRDefault="00A823B7" w:rsidP="00A823B7">
      <w:pPr>
        <w:widowControl w:val="0"/>
        <w:numPr>
          <w:ilvl w:val="0"/>
          <w:numId w:val="29"/>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i/>
          <w:sz w:val="24"/>
          <w:szCs w:val="24"/>
          <w:lang w:eastAsia="ru-RU"/>
        </w:rPr>
        <w:t>постоянно проживающим:</w:t>
      </w:r>
      <w:r w:rsidRPr="00A823B7">
        <w:rPr>
          <w:rFonts w:ascii="Times New Roman" w:eastAsia="Times New Roman" w:hAnsi="Times New Roman" w:cs="Times New Roman"/>
          <w:sz w:val="24"/>
          <w:szCs w:val="24"/>
          <w:lang w:eastAsia="ru-RU"/>
        </w:rPr>
        <w:t xml:space="preserve"> вид на жительство; </w:t>
      </w:r>
    </w:p>
    <w:p w:rsidR="00A823B7" w:rsidRPr="00A823B7" w:rsidRDefault="00A823B7" w:rsidP="00A823B7">
      <w:pPr>
        <w:widowControl w:val="0"/>
        <w:numPr>
          <w:ilvl w:val="0"/>
          <w:numId w:val="29"/>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i/>
          <w:sz w:val="24"/>
          <w:szCs w:val="24"/>
          <w:lang w:eastAsia="ru-RU"/>
        </w:rPr>
        <w:t xml:space="preserve">высококвалифицированному специалисту: </w:t>
      </w:r>
      <w:r w:rsidRPr="00A823B7">
        <w:rPr>
          <w:rFonts w:ascii="Times New Roman" w:eastAsia="Times New Roman" w:hAnsi="Times New Roman" w:cs="Times New Roman"/>
          <w:sz w:val="24"/>
          <w:szCs w:val="24"/>
          <w:lang w:eastAsia="ru-RU"/>
        </w:rPr>
        <w:t xml:space="preserve">договор (полис) добровольного медицинского страхования, </w:t>
      </w:r>
      <w:r w:rsidRPr="00A823B7">
        <w:rPr>
          <w:rFonts w:ascii="Times New Roman" w:eastAsia="Times New Roman" w:hAnsi="Times New Roman" w:cs="Times New Roman"/>
          <w:sz w:val="24"/>
          <w:szCs w:val="24"/>
          <w:shd w:val="clear" w:color="auto" w:fill="FFFFFF"/>
          <w:lang w:eastAsia="ru-RU"/>
        </w:rPr>
        <w:t>действующий на территории Российской Федерации,</w:t>
      </w:r>
      <w:r w:rsidRPr="00A823B7">
        <w:rPr>
          <w:rFonts w:ascii="Times New Roman" w:eastAsia="Times New Roman" w:hAnsi="Times New Roman" w:cs="Times New Roman"/>
          <w:sz w:val="24"/>
          <w:szCs w:val="24"/>
          <w:lang w:eastAsia="ru-RU"/>
        </w:rPr>
        <w:t xml:space="preserve"> разрешение на работу, виза, вид на жительство, миграционная карта.</w:t>
      </w:r>
    </w:p>
    <w:p w:rsidR="00A823B7" w:rsidRPr="00A823B7" w:rsidRDefault="00A823B7" w:rsidP="00A823B7">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(часть 1 ст. 327_3 ТК РФ)</w:t>
      </w:r>
    </w:p>
    <w:p w:rsidR="00A823B7" w:rsidRPr="00A823B7" w:rsidRDefault="00A823B7" w:rsidP="00A823B7">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2.1.8.1. Для иностранных граждан ИНН, СНИЛС, трудовую книжку может оформить работодатель.</w:t>
      </w:r>
    </w:p>
    <w:p w:rsidR="00A823B7" w:rsidRPr="00A823B7" w:rsidRDefault="00A823B7" w:rsidP="00A823B7">
      <w:pPr>
        <w:widowControl w:val="0"/>
        <w:tabs>
          <w:tab w:val="left" w:pos="709"/>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2.1.8.2. В соответствии с Указом Президента Российской Федерации от 27 августа 2022 года № 585, граждане Украины вместо патента или разрешения на работу могут предъявить выданный МВД документ о дактилоскопии.</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2.1.9.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частью третьей ст. 57 Трудового Кодекса (часть 2 ст. 327_3 ТК РФ).</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2.1.10.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(часть 3 ст. 327_3 ТК РФ).</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2.1.11. Лица, принимаемые на работу в МБУ ДО «ДДТ с. Ракитное», требующую специальных знаний (педагогиче</w:t>
      </w:r>
      <w:r w:rsidRPr="00A823B7">
        <w:rPr>
          <w:rFonts w:ascii="Times New Roman" w:eastAsia="Times New Roman" w:hAnsi="Times New Roman" w:cs="Times New Roman"/>
          <w:sz w:val="24"/>
          <w:szCs w:val="24"/>
          <w:lang w:eastAsia="ru-RU"/>
        </w:rPr>
        <w:softHyphen/>
        <w:t>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2.1.11.1. </w:t>
      </w:r>
      <w:r w:rsidRPr="00A823B7">
        <w:rPr>
          <w:rFonts w:ascii="Times New Roman" w:eastAsia="Times New Roman" w:hAnsi="Times New Roman" w:cs="Times New Roman"/>
          <w:sz w:val="24"/>
          <w:szCs w:val="24"/>
          <w:u w:val="single"/>
          <w:lang w:eastAsia="ru-RU"/>
        </w:rPr>
        <w:t>Право на занятие педагогической деятельностью имеют лица:</w:t>
      </w:r>
    </w:p>
    <w:p w:rsidR="00A823B7" w:rsidRPr="00A823B7" w:rsidRDefault="00A823B7" w:rsidP="00A823B7">
      <w:pPr>
        <w:widowControl w:val="0"/>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 декабря 2012 года №273-ФЗ (часть 1 статьи 46);</w:t>
      </w:r>
    </w:p>
    <w:p w:rsidR="00A823B7" w:rsidRPr="00A823B7" w:rsidRDefault="00A823B7" w:rsidP="00A823B7">
      <w:pPr>
        <w:widowControl w:val="0"/>
        <w:numPr>
          <w:ilvl w:val="0"/>
          <w:numId w:val="5"/>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(часть 3 статьи 46 Федерального закона от 29 декабря 2012 года №273-ФЗ «Об образовании в Российской Федерации»).</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2.1.11.2. К занятию педагогической деятельностью по дополнительным общеобразовательным общеразвивающим программам допускаются лица, обучающиеся по </w:t>
      </w:r>
      <w:r w:rsidRPr="00A823B7">
        <w:rPr>
          <w:rFonts w:ascii="Times New Roman" w:eastAsia="Times New Roman" w:hAnsi="Times New Roman" w:cs="Times New Roman"/>
          <w:sz w:val="24"/>
          <w:szCs w:val="24"/>
          <w:lang w:eastAsia="ru-RU"/>
        </w:rPr>
        <w:lastRenderedPageBreak/>
        <w:t>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(часть 4 статьи 46 Федерального закона от 29 декабря 2012 года №273-ФЗ «Об образовании в Российской Федерации»).</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Решение о допуске обучающегося к педагогической деятельности принимается работодателем по результатам проведенного с ним собеседования. В случае принятия решения о допуске обучающегося к педагогической деятельности работодатель заключает с ним трудовой договор в соответствии с Трудовым кодексом Российской Федерации (пункт 6).</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2.1.11.3. К занятию педагогической деятельностью в государственных и муниципальных образовательных организациях не допускаются иностранные агенты (часть 4_1 статьи 46 Федерального закона от 29 декабря 2012 года №273-ФЗ «Об образовании в Российской Федерации»).</w:t>
      </w:r>
    </w:p>
    <w:p w:rsidR="00A823B7" w:rsidRPr="00A823B7" w:rsidRDefault="00A823B7" w:rsidP="00A823B7">
      <w:pPr>
        <w:widowControl w:val="0"/>
        <w:tabs>
          <w:tab w:val="left" w:pos="1189"/>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2.1.12.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МБУ ДО «ДДТ с. Ракитное»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(часть 3 ст. 65 ТК РФ).</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2.1.13. Прием на работу оформляется приказом директора МБУ ДО «ДДТ с. Ракитное», изданным на основании заключенного трудового договора. Содержание приказа должно соответствовать условиям заключенного трудового договора (часть 1 ст. 68 ТК РФ).</w:t>
      </w:r>
      <w:bookmarkStart w:id="1" w:name="dst419"/>
      <w:bookmarkEnd w:id="1"/>
      <w:r w:rsidRPr="00A823B7">
        <w:rPr>
          <w:rFonts w:ascii="Times New Roman" w:eastAsia="Times New Roman" w:hAnsi="Times New Roman" w:cs="Times New Roman"/>
          <w:sz w:val="24"/>
          <w:szCs w:val="24"/>
          <w:lang w:eastAsia="ru-RU"/>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2" w:name="dst420"/>
      <w:bookmarkEnd w:id="2"/>
      <w:r w:rsidRPr="00A823B7">
        <w:rPr>
          <w:rFonts w:ascii="Times New Roman" w:eastAsia="Times New Roman" w:hAnsi="Times New Roman" w:cs="Times New Roman"/>
          <w:sz w:val="24"/>
          <w:szCs w:val="24"/>
          <w:lang w:eastAsia="ru-RU"/>
        </w:rPr>
        <w:t xml:space="preserve">2.1.14. При приеме на работу (до подписания трудового договора) директор МБУ ДО «ДДТ с. Ракитное»  обязан ознакомить работника под роспись с настоящими </w:t>
      </w:r>
      <w:hyperlink r:id="rId6" w:history="1">
        <w:r w:rsidRPr="00A823B7">
          <w:rPr>
            <w:rFonts w:ascii="Times New Roman" w:eastAsia="Times New Roman" w:hAnsi="Times New Roman" w:cs="Times New Roman"/>
            <w:sz w:val="24"/>
            <w:szCs w:val="24"/>
            <w:lang w:eastAsia="ru-RU"/>
          </w:rPr>
          <w:t>Правилами</w:t>
        </w:r>
      </w:hyperlink>
      <w:r w:rsidRPr="00A823B7">
        <w:rPr>
          <w:rFonts w:ascii="Times New Roman" w:eastAsia="Times New Roman" w:hAnsi="Times New Roman" w:cs="Times New Roman"/>
          <w:sz w:val="24"/>
          <w:szCs w:val="24"/>
          <w:lang w:eastAsia="ru-RU"/>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(часть 3 ст. 68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2.1.15.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3" w:name="dst425"/>
      <w:bookmarkEnd w:id="3"/>
      <w:r w:rsidRPr="00A823B7">
        <w:rPr>
          <w:rFonts w:ascii="Times New Roman" w:eastAsia="Times New Roman" w:hAnsi="Times New Roman" w:cs="Times New Roman"/>
          <w:sz w:val="24"/>
          <w:szCs w:val="24"/>
          <w:lang w:eastAsia="ru-RU"/>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sidRPr="00A823B7">
        <w:rPr>
          <w:rFonts w:ascii="Times New Roman" w:eastAsia="Times New Roman" w:hAnsi="Times New Roman" w:cs="Times New Roman"/>
          <w:sz w:val="24"/>
          <w:szCs w:val="24"/>
          <w:lang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u w:val="single"/>
          <w:lang w:eastAsia="ru-RU"/>
        </w:rPr>
      </w:pPr>
      <w:bookmarkStart w:id="5" w:name="dst427"/>
      <w:bookmarkEnd w:id="5"/>
      <w:r w:rsidRPr="00A823B7">
        <w:rPr>
          <w:rFonts w:ascii="Times New Roman" w:eastAsia="Times New Roman" w:hAnsi="Times New Roman" w:cs="Times New Roman"/>
          <w:sz w:val="24"/>
          <w:szCs w:val="24"/>
          <w:u w:val="single"/>
          <w:lang w:eastAsia="ru-RU"/>
        </w:rPr>
        <w:t>Испытание при приеме на работу не устанавливается, для:</w:t>
      </w:r>
    </w:p>
    <w:p w:rsidR="00A823B7" w:rsidRPr="00A823B7" w:rsidRDefault="00A823B7" w:rsidP="00A823B7">
      <w:pPr>
        <w:widowControl w:val="0"/>
        <w:numPr>
          <w:ilvl w:val="0"/>
          <w:numId w:val="24"/>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bookmarkStart w:id="6" w:name="dst428"/>
      <w:bookmarkStart w:id="7" w:name="dst429"/>
      <w:bookmarkStart w:id="8" w:name="dst436"/>
      <w:bookmarkEnd w:id="6"/>
      <w:bookmarkEnd w:id="7"/>
      <w:bookmarkEnd w:id="8"/>
      <w:r w:rsidRPr="00A823B7">
        <w:rPr>
          <w:rFonts w:ascii="Times New Roman" w:eastAsia="Times New Roman" w:hAnsi="Times New Roman" w:cs="Times New Roman"/>
          <w:sz w:val="24"/>
          <w:szCs w:val="24"/>
          <w:shd w:val="clear" w:color="auto" w:fill="FFFFFF"/>
          <w:lang w:eastAsia="ru-RU"/>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A823B7" w:rsidRPr="00A823B7" w:rsidRDefault="00A823B7" w:rsidP="00A823B7">
      <w:pPr>
        <w:widowControl w:val="0"/>
        <w:numPr>
          <w:ilvl w:val="0"/>
          <w:numId w:val="24"/>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беременных женщин и женщин, имеющих детей в возрасте до полутора лет;</w:t>
      </w:r>
    </w:p>
    <w:p w:rsidR="00A823B7" w:rsidRPr="00A823B7" w:rsidRDefault="00A823B7" w:rsidP="00A823B7">
      <w:pPr>
        <w:widowControl w:val="0"/>
        <w:numPr>
          <w:ilvl w:val="0"/>
          <w:numId w:val="24"/>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лиц, не достигших возраста восемнадцати лет;</w:t>
      </w:r>
    </w:p>
    <w:p w:rsidR="00A823B7" w:rsidRPr="00A823B7" w:rsidRDefault="00A823B7" w:rsidP="00A823B7">
      <w:pPr>
        <w:widowControl w:val="0"/>
        <w:numPr>
          <w:ilvl w:val="0"/>
          <w:numId w:val="2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bookmarkStart w:id="9" w:name="dst430"/>
      <w:bookmarkStart w:id="10" w:name="dst1902"/>
      <w:bookmarkEnd w:id="9"/>
      <w:bookmarkEnd w:id="10"/>
      <w:r w:rsidRPr="00A823B7">
        <w:rPr>
          <w:rFonts w:ascii="Times New Roman" w:eastAsia="Times New Roman" w:hAnsi="Times New Roman" w:cs="Times New Roman"/>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1" w:name="dst432"/>
      <w:bookmarkStart w:id="12" w:name="dst433"/>
      <w:bookmarkEnd w:id="11"/>
      <w:bookmarkEnd w:id="12"/>
    </w:p>
    <w:p w:rsidR="00A823B7" w:rsidRPr="00A823B7" w:rsidRDefault="00A823B7" w:rsidP="00A823B7">
      <w:pPr>
        <w:widowControl w:val="0"/>
        <w:numPr>
          <w:ilvl w:val="0"/>
          <w:numId w:val="2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rsidR="00A823B7" w:rsidRPr="00A823B7" w:rsidRDefault="00A823B7" w:rsidP="00A823B7">
      <w:pPr>
        <w:widowControl w:val="0"/>
        <w:numPr>
          <w:ilvl w:val="0"/>
          <w:numId w:val="2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lastRenderedPageBreak/>
        <w:t>лиц, заключающих трудовой договор на срок до двух месяцев;</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A823B7" w:rsidRPr="00A823B7" w:rsidRDefault="00A823B7" w:rsidP="00A823B7">
      <w:pPr>
        <w:widowControl w:val="0"/>
        <w:numPr>
          <w:ilvl w:val="0"/>
          <w:numId w:val="2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иных лиц в случаях, предусмотренных ТК РФ, иными федеральными законами.</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(части 1-4 ст. 70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2.1.16. Срок испытания не может превышать трех месяцев, а для заместителей директора МБУ ДО «ДДТ с. Ракитное», </w:t>
      </w:r>
      <w:r w:rsidRPr="00A823B7">
        <w:rPr>
          <w:rFonts w:ascii="Times New Roman" w:eastAsia="Times New Roman" w:hAnsi="Times New Roman" w:cs="Times New Roman"/>
          <w:sz w:val="24"/>
          <w:szCs w:val="24"/>
          <w:shd w:val="clear" w:color="auto" w:fill="FFFFFF"/>
          <w:lang w:eastAsia="ru-RU"/>
        </w:rPr>
        <w:t xml:space="preserve">главных бухгалтеров и их заместителей, </w:t>
      </w:r>
      <w:r w:rsidRPr="00A823B7">
        <w:rPr>
          <w:rFonts w:ascii="Times New Roman" w:eastAsia="Times New Roman" w:hAnsi="Times New Roman" w:cs="Times New Roman"/>
          <w:sz w:val="24"/>
          <w:szCs w:val="24"/>
          <w:lang w:eastAsia="ru-RU"/>
        </w:rPr>
        <w:t xml:space="preserve">руководителей филиалов или иных обособленных структурных подразделений </w:t>
      </w:r>
      <w:r w:rsidRPr="00A823B7">
        <w:rPr>
          <w:rFonts w:ascii="Times New Roman" w:eastAsia="Times New Roman" w:hAnsi="Times New Roman" w:cs="Times New Roman"/>
          <w:sz w:val="24"/>
          <w:szCs w:val="24"/>
          <w:shd w:val="clear" w:color="auto" w:fill="FFFFFF"/>
          <w:lang w:eastAsia="ru-RU"/>
        </w:rPr>
        <w:t>организаций</w:t>
      </w:r>
      <w:r w:rsidRPr="00A823B7">
        <w:rPr>
          <w:rFonts w:ascii="Times New Roman" w:eastAsia="Times New Roman" w:hAnsi="Times New Roman" w:cs="Times New Roman"/>
          <w:sz w:val="24"/>
          <w:szCs w:val="24"/>
          <w:lang w:eastAsia="ru-RU"/>
        </w:rPr>
        <w:t xml:space="preserve"> – шести месяцев, если иное не установлено федеральным законом.</w:t>
      </w:r>
      <w:bookmarkStart w:id="13" w:name="dst437"/>
      <w:bookmarkEnd w:id="13"/>
      <w:r w:rsidRPr="00A823B7">
        <w:rPr>
          <w:rFonts w:ascii="Times New Roman" w:eastAsia="Times New Roman" w:hAnsi="Times New Roman" w:cs="Times New Roman"/>
          <w:sz w:val="24"/>
          <w:szCs w:val="24"/>
          <w:lang w:eastAsia="ru-RU"/>
        </w:rPr>
        <w:t xml:space="preserve"> При заключении трудового договора на срок от двух до шести месяцев испытание не может превышать двух недель.</w:t>
      </w:r>
      <w:bookmarkStart w:id="14" w:name="dst438"/>
      <w:bookmarkEnd w:id="14"/>
      <w:r w:rsidRPr="00A823B7">
        <w:rPr>
          <w:rFonts w:ascii="Times New Roman" w:eastAsia="Times New Roman" w:hAnsi="Times New Roman" w:cs="Times New Roman"/>
          <w:sz w:val="24"/>
          <w:szCs w:val="24"/>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 (части 5-7 ст. 70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2.1.17. При неудовлетворительном результате испытания директор МБУ ДО «ДДТ с. Ракитное»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5" w:name="dst100519"/>
      <w:bookmarkEnd w:id="15"/>
      <w:r w:rsidRPr="00A823B7">
        <w:rPr>
          <w:rFonts w:ascii="Times New Roman" w:eastAsia="Times New Roman" w:hAnsi="Times New Roman" w:cs="Times New Roman"/>
          <w:sz w:val="24"/>
          <w:szCs w:val="24"/>
          <w:lang w:eastAsia="ru-RU"/>
        </w:rPr>
        <w:t xml:space="preserve"> При неудовлетворительном результате испытания расторжение трудового договора производится без учета мнения соответствующего выборного органа и без выплаты выходного пособия (части 1-2 ст. 71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16" w:name="dst100520"/>
      <w:bookmarkEnd w:id="16"/>
      <w:r w:rsidRPr="00A823B7">
        <w:rPr>
          <w:rFonts w:ascii="Times New Roman" w:eastAsia="Times New Roman" w:hAnsi="Times New Roman" w:cs="Times New Roman"/>
          <w:sz w:val="24"/>
          <w:szCs w:val="24"/>
          <w:lang w:eastAsia="ru-RU"/>
        </w:rPr>
        <w:t>2.1.18.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7" w:name="dst100521"/>
      <w:bookmarkEnd w:id="17"/>
      <w:r w:rsidRPr="00A823B7">
        <w:rPr>
          <w:rFonts w:ascii="Times New Roman" w:eastAsia="Times New Roman" w:hAnsi="Times New Roman" w:cs="Times New Roman"/>
          <w:sz w:val="24"/>
          <w:szCs w:val="24"/>
          <w:lang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 (части 3-4 ст. 71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2.1.19. Трудовой договор вступает в силу со дня его подписания работником и директором МБУ ДО «ДДТ с. Ракитное».</w:t>
      </w:r>
      <w:bookmarkStart w:id="18" w:name="dst100456"/>
      <w:bookmarkEnd w:id="18"/>
      <w:r w:rsidRPr="00A823B7">
        <w:rPr>
          <w:rFonts w:ascii="Times New Roman" w:eastAsia="Times New Roman" w:hAnsi="Times New Roman" w:cs="Times New Roman"/>
          <w:sz w:val="24"/>
          <w:szCs w:val="24"/>
          <w:lang w:eastAsia="ru-RU"/>
        </w:rPr>
        <w:t xml:space="preserve"> Работник обязан приступить к исполнению трудовых обязанностей со дня, определенного трудовым договором.</w:t>
      </w:r>
      <w:bookmarkStart w:id="19" w:name="dst403"/>
      <w:bookmarkEnd w:id="19"/>
      <w:r w:rsidRPr="00A823B7">
        <w:rPr>
          <w:rFonts w:ascii="Times New Roman" w:eastAsia="Times New Roman" w:hAnsi="Times New Roman" w:cs="Times New Roman"/>
          <w:sz w:val="24"/>
          <w:szCs w:val="24"/>
          <w:lang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0" w:name="dst404"/>
      <w:bookmarkEnd w:id="20"/>
      <w:r w:rsidRPr="00A823B7">
        <w:rPr>
          <w:rFonts w:ascii="Times New Roman" w:eastAsia="Times New Roman" w:hAnsi="Times New Roman" w:cs="Times New Roman"/>
          <w:sz w:val="24"/>
          <w:szCs w:val="24"/>
          <w:lang w:eastAsia="ru-RU"/>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(ст. 61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2.1.20. Трудовая книжка установленного образца является основным документом о трудовой деятельности и трудовом стаже работника (часть 1 ст. 66 ТК РФ).</w:t>
      </w:r>
      <w:bookmarkStart w:id="21" w:name="dst1566"/>
      <w:bookmarkStart w:id="22" w:name="dst414"/>
      <w:bookmarkEnd w:id="21"/>
      <w:bookmarkEnd w:id="22"/>
      <w:r w:rsidRPr="00A823B7">
        <w:rPr>
          <w:rFonts w:ascii="Times New Roman" w:eastAsia="Times New Roman" w:hAnsi="Times New Roman" w:cs="Times New Roman"/>
          <w:sz w:val="24"/>
          <w:szCs w:val="24"/>
          <w:lang w:eastAsia="ru-RU"/>
        </w:rPr>
        <w:t xml:space="preserve"> На </w:t>
      </w:r>
      <w:r w:rsidRPr="00A823B7">
        <w:rPr>
          <w:rFonts w:ascii="Times New Roman" w:eastAsia="Times New Roman" w:hAnsi="Times New Roman" w:cs="Times New Roman"/>
          <w:iCs/>
          <w:sz w:val="24"/>
          <w:szCs w:val="24"/>
          <w:lang w:eastAsia="ru-RU"/>
        </w:rPr>
        <w:t xml:space="preserve">всех работников </w:t>
      </w:r>
      <w:r w:rsidRPr="00A823B7">
        <w:rPr>
          <w:rFonts w:ascii="Times New Roman" w:eastAsia="Times New Roman" w:hAnsi="Times New Roman" w:cs="Times New Roman"/>
          <w:sz w:val="24"/>
          <w:szCs w:val="24"/>
          <w:lang w:eastAsia="ru-RU"/>
        </w:rPr>
        <w:t>МБУ ДО «ДДТ с. Ракитное»</w:t>
      </w:r>
      <w:r w:rsidRPr="00A823B7">
        <w:rPr>
          <w:rFonts w:ascii="Times New Roman" w:eastAsia="Times New Roman" w:hAnsi="Times New Roman" w:cs="Times New Roman"/>
          <w:iCs/>
          <w:sz w:val="24"/>
          <w:szCs w:val="24"/>
          <w:lang w:eastAsia="ru-RU"/>
        </w:rPr>
        <w:t xml:space="preserve">, проработавших более 5 дней и в случае, когда работа в данной </w:t>
      </w:r>
      <w:r w:rsidRPr="00A823B7">
        <w:rPr>
          <w:rFonts w:ascii="Times New Roman" w:eastAsia="Times New Roman" w:hAnsi="Times New Roman" w:cs="Times New Roman"/>
          <w:sz w:val="24"/>
          <w:szCs w:val="24"/>
          <w:lang w:eastAsia="ru-RU"/>
        </w:rPr>
        <w:t>организации, осуществляющей образовательную деятельность,</w:t>
      </w:r>
      <w:r w:rsidRPr="00A823B7">
        <w:rPr>
          <w:rFonts w:ascii="Times New Roman" w:eastAsia="Times New Roman" w:hAnsi="Times New Roman" w:cs="Times New Roman"/>
          <w:iCs/>
          <w:sz w:val="24"/>
          <w:szCs w:val="24"/>
          <w:lang w:eastAsia="ru-RU"/>
        </w:rPr>
        <w:t xml:space="preserve"> является основной, </w:t>
      </w:r>
      <w:r w:rsidRPr="00A823B7">
        <w:rPr>
          <w:rFonts w:ascii="Times New Roman" w:eastAsia="Times New Roman" w:hAnsi="Times New Roman" w:cs="Times New Roman"/>
          <w:sz w:val="24"/>
          <w:szCs w:val="24"/>
          <w:lang w:eastAsia="ru-RU"/>
        </w:rPr>
        <w:t>оформляется трудовая книжка в соответствии с требованиями Инструкции по заполнению трудовых книжек (часть 3 ст. 66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23" w:name="dst100490"/>
      <w:bookmarkEnd w:id="23"/>
      <w:r w:rsidRPr="00A823B7">
        <w:rPr>
          <w:rFonts w:ascii="Times New Roman" w:eastAsia="Times New Roman" w:hAnsi="Times New Roman" w:cs="Times New Roman"/>
          <w:sz w:val="24"/>
          <w:szCs w:val="24"/>
          <w:lang w:eastAsia="ru-RU"/>
        </w:rPr>
        <w:t>2.1.21.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(части 4 и 5 ст. 66 ТК РФ).</w:t>
      </w:r>
    </w:p>
    <w:p w:rsidR="00A823B7" w:rsidRPr="00A823B7" w:rsidRDefault="00A823B7" w:rsidP="00A823B7">
      <w:pPr>
        <w:widowControl w:val="0"/>
        <w:tabs>
          <w:tab w:val="left" w:pos="119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2.1.22. Все записи о выполняемой работе, переводе на другую постоянную работу, квалификации, о награждениях вносятся в трудовую книжку на основании соответствующего приказа директора не позднее 5 рабочих дней, а об увольнении – в день увольнения и должны точно соответствовать тексту приказа (пункт 9 Приказа Минтруда России от 19 мая 2021 года № 320н).</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24" w:name="dst100143"/>
      <w:bookmarkEnd w:id="24"/>
      <w:r w:rsidRPr="00A823B7">
        <w:rPr>
          <w:rFonts w:ascii="Times New Roman" w:eastAsia="Times New Roman" w:hAnsi="Times New Roman" w:cs="Times New Roman"/>
          <w:sz w:val="24"/>
          <w:szCs w:val="24"/>
          <w:lang w:eastAsia="ru-RU"/>
        </w:rPr>
        <w:t xml:space="preserve">2.1.23. </w:t>
      </w:r>
      <w:r w:rsidRPr="00A823B7">
        <w:rPr>
          <w:rFonts w:ascii="Times New Roman" w:eastAsia="Times New Roman" w:hAnsi="Times New Roman" w:cs="Times New Roman"/>
          <w:sz w:val="24"/>
          <w:szCs w:val="24"/>
          <w:shd w:val="clear" w:color="auto" w:fill="FFFFFF"/>
          <w:lang w:eastAsia="ru-RU"/>
        </w:rPr>
        <w:t xml:space="preserve">В случае, если работнику потребовалось внести запись о работе по </w:t>
      </w:r>
      <w:r w:rsidRPr="00A823B7">
        <w:rPr>
          <w:rFonts w:ascii="Times New Roman" w:eastAsia="Times New Roman" w:hAnsi="Times New Roman" w:cs="Times New Roman"/>
          <w:sz w:val="24"/>
          <w:szCs w:val="24"/>
          <w:shd w:val="clear" w:color="auto" w:fill="FFFFFF"/>
          <w:lang w:eastAsia="ru-RU"/>
        </w:rPr>
        <w:lastRenderedPageBreak/>
        <w:t>совместительству, и он при этом не осуществляет трудовую деятельность, для внесения такой записи он вправе обратиться к работодателю, у которого он осуществлял работу по совместительству (пункт 11 Приказа Минтруда России от 19 мая 2021 года № 320н).</w:t>
      </w:r>
    </w:p>
    <w:p w:rsidR="00A823B7" w:rsidRPr="00A823B7" w:rsidRDefault="00A823B7" w:rsidP="00A823B7">
      <w:p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2.1.24.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(часть 1 ст. 66_1 ТК РФ).</w:t>
      </w:r>
    </w:p>
    <w:p w:rsidR="00A823B7" w:rsidRPr="00A823B7" w:rsidRDefault="00A823B7" w:rsidP="00A823B7">
      <w:p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2.1.25.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иным федеральным законом информация (часть 2 ст. 66_1 ТК РФ).</w:t>
      </w:r>
    </w:p>
    <w:p w:rsidR="00A823B7" w:rsidRPr="00A823B7" w:rsidRDefault="00A823B7" w:rsidP="00A823B7">
      <w:p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2.1.26. В случаях, установленных Трудовым Кодексом Российской Федерации,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Российской Федерации,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(часть 3 ст. 66_1 ТК РФ).</w:t>
      </w:r>
    </w:p>
    <w:p w:rsidR="00A823B7" w:rsidRPr="00A823B7" w:rsidRDefault="00A823B7" w:rsidP="00A823B7">
      <w:p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2.1.27. </w:t>
      </w:r>
      <w:r w:rsidRPr="00A823B7">
        <w:rPr>
          <w:rFonts w:ascii="Times New Roman" w:eastAsia="Times New Roman" w:hAnsi="Times New Roman" w:cs="Times New Roman"/>
          <w:sz w:val="24"/>
          <w:szCs w:val="24"/>
          <w:u w:val="single"/>
          <w:lang w:eastAsia="ru-RU"/>
        </w:rPr>
        <w:t>Лицо, имеющее стаж работы по трудовому договору, может получать сведения о трудовой деятельности:</w:t>
      </w:r>
    </w:p>
    <w:p w:rsidR="00A823B7" w:rsidRPr="00A823B7" w:rsidRDefault="00A823B7" w:rsidP="00A823B7">
      <w:pPr>
        <w:widowControl w:val="0"/>
        <w:numPr>
          <w:ilvl w:val="0"/>
          <w:numId w:val="26"/>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A823B7" w:rsidRPr="00A823B7" w:rsidRDefault="00A823B7" w:rsidP="00A823B7">
      <w:pPr>
        <w:widowControl w:val="0"/>
        <w:numPr>
          <w:ilvl w:val="0"/>
          <w:numId w:val="26"/>
        </w:num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 мн</w:t>
      </w:r>
      <w:r w:rsidRPr="00A823B7">
        <w:rPr>
          <w:rFonts w:ascii="Times New Roman" w:eastAsia="Times New Roman" w:hAnsi="Times New Roman" w:cs="Times New Roman"/>
          <w:spacing w:val="1"/>
          <w:sz w:val="24"/>
          <w:szCs w:val="24"/>
          <w:lang w:eastAsia="ru-RU"/>
        </w:rPr>
        <w:t>о</w:t>
      </w:r>
      <w:r w:rsidRPr="00A823B7">
        <w:rPr>
          <w:rFonts w:ascii="Times New Roman" w:eastAsia="Times New Roman" w:hAnsi="Times New Roman" w:cs="Times New Roman"/>
          <w:spacing w:val="-3"/>
          <w:sz w:val="24"/>
          <w:szCs w:val="24"/>
          <w:lang w:eastAsia="ru-RU"/>
        </w:rPr>
        <w:t>г</w:t>
      </w:r>
      <w:r w:rsidRPr="00A823B7">
        <w:rPr>
          <w:rFonts w:ascii="Times New Roman" w:eastAsia="Times New Roman" w:hAnsi="Times New Roman" w:cs="Times New Roman"/>
          <w:spacing w:val="-2"/>
          <w:sz w:val="24"/>
          <w:szCs w:val="24"/>
          <w:lang w:eastAsia="ru-RU"/>
        </w:rPr>
        <w:t>о</w:t>
      </w:r>
      <w:r w:rsidRPr="00A823B7">
        <w:rPr>
          <w:rFonts w:ascii="Times New Roman" w:eastAsia="Times New Roman" w:hAnsi="Times New Roman" w:cs="Times New Roman"/>
          <w:sz w:val="24"/>
          <w:szCs w:val="24"/>
          <w:lang w:eastAsia="ru-RU"/>
        </w:rPr>
        <w:t>ф</w:t>
      </w:r>
      <w:r w:rsidRPr="00A823B7">
        <w:rPr>
          <w:rFonts w:ascii="Times New Roman" w:eastAsia="Times New Roman" w:hAnsi="Times New Roman" w:cs="Times New Roman"/>
          <w:spacing w:val="-4"/>
          <w:sz w:val="24"/>
          <w:szCs w:val="24"/>
          <w:lang w:eastAsia="ru-RU"/>
        </w:rPr>
        <w:t>у</w:t>
      </w:r>
      <w:r w:rsidRPr="00A823B7">
        <w:rPr>
          <w:rFonts w:ascii="Times New Roman" w:eastAsia="Times New Roman" w:hAnsi="Times New Roman" w:cs="Times New Roman"/>
          <w:sz w:val="24"/>
          <w:szCs w:val="24"/>
          <w:lang w:eastAsia="ru-RU"/>
        </w:rPr>
        <w:t>нк</w:t>
      </w:r>
      <w:r w:rsidRPr="00A823B7">
        <w:rPr>
          <w:rFonts w:ascii="Times New Roman" w:eastAsia="Times New Roman" w:hAnsi="Times New Roman" w:cs="Times New Roman"/>
          <w:spacing w:val="1"/>
          <w:sz w:val="24"/>
          <w:szCs w:val="24"/>
          <w:lang w:eastAsia="ru-RU"/>
        </w:rPr>
        <w:t>ц</w:t>
      </w:r>
      <w:r w:rsidRPr="00A823B7">
        <w:rPr>
          <w:rFonts w:ascii="Times New Roman" w:eastAsia="Times New Roman" w:hAnsi="Times New Roman" w:cs="Times New Roman"/>
          <w:spacing w:val="-2"/>
          <w:sz w:val="24"/>
          <w:szCs w:val="24"/>
          <w:lang w:eastAsia="ru-RU"/>
        </w:rPr>
        <w:t>и</w:t>
      </w:r>
      <w:r w:rsidRPr="00A823B7">
        <w:rPr>
          <w:rFonts w:ascii="Times New Roman" w:eastAsia="Times New Roman" w:hAnsi="Times New Roman" w:cs="Times New Roman"/>
          <w:sz w:val="24"/>
          <w:szCs w:val="24"/>
          <w:lang w:eastAsia="ru-RU"/>
        </w:rPr>
        <w:t>о</w:t>
      </w:r>
      <w:r w:rsidRPr="00A823B7">
        <w:rPr>
          <w:rFonts w:ascii="Times New Roman" w:eastAsia="Times New Roman" w:hAnsi="Times New Roman" w:cs="Times New Roman"/>
          <w:spacing w:val="-2"/>
          <w:sz w:val="24"/>
          <w:szCs w:val="24"/>
          <w:lang w:eastAsia="ru-RU"/>
        </w:rPr>
        <w:t>н</w:t>
      </w:r>
      <w:r w:rsidRPr="00A823B7">
        <w:rPr>
          <w:rFonts w:ascii="Times New Roman" w:eastAsia="Times New Roman" w:hAnsi="Times New Roman" w:cs="Times New Roman"/>
          <w:spacing w:val="-3"/>
          <w:sz w:val="24"/>
          <w:szCs w:val="24"/>
          <w:lang w:eastAsia="ru-RU"/>
        </w:rPr>
        <w:t>а</w:t>
      </w:r>
      <w:r w:rsidRPr="00A823B7">
        <w:rPr>
          <w:rFonts w:ascii="Times New Roman" w:eastAsia="Times New Roman" w:hAnsi="Times New Roman" w:cs="Times New Roman"/>
          <w:spacing w:val="-1"/>
          <w:sz w:val="24"/>
          <w:szCs w:val="24"/>
          <w:lang w:eastAsia="ru-RU"/>
        </w:rPr>
        <w:t>ль</w:t>
      </w:r>
      <w:r w:rsidRPr="00A823B7">
        <w:rPr>
          <w:rFonts w:ascii="Times New Roman" w:eastAsia="Times New Roman" w:hAnsi="Times New Roman" w:cs="Times New Roman"/>
          <w:sz w:val="24"/>
          <w:szCs w:val="24"/>
          <w:lang w:eastAsia="ru-RU"/>
        </w:rPr>
        <w:t>ном цен</w:t>
      </w:r>
      <w:r w:rsidRPr="00A823B7">
        <w:rPr>
          <w:rFonts w:ascii="Times New Roman" w:eastAsia="Times New Roman" w:hAnsi="Times New Roman" w:cs="Times New Roman"/>
          <w:spacing w:val="-3"/>
          <w:sz w:val="24"/>
          <w:szCs w:val="24"/>
          <w:lang w:eastAsia="ru-RU"/>
        </w:rPr>
        <w:t>т</w:t>
      </w:r>
      <w:r w:rsidRPr="00A823B7">
        <w:rPr>
          <w:rFonts w:ascii="Times New Roman" w:eastAsia="Times New Roman" w:hAnsi="Times New Roman" w:cs="Times New Roman"/>
          <w:sz w:val="24"/>
          <w:szCs w:val="24"/>
          <w:lang w:eastAsia="ru-RU"/>
        </w:rPr>
        <w:t>ре п</w:t>
      </w:r>
      <w:r w:rsidRPr="00A823B7">
        <w:rPr>
          <w:rFonts w:ascii="Times New Roman" w:eastAsia="Times New Roman" w:hAnsi="Times New Roman" w:cs="Times New Roman"/>
          <w:spacing w:val="-2"/>
          <w:sz w:val="24"/>
          <w:szCs w:val="24"/>
          <w:lang w:eastAsia="ru-RU"/>
        </w:rPr>
        <w:t>р</w:t>
      </w:r>
      <w:r w:rsidRPr="00A823B7">
        <w:rPr>
          <w:rFonts w:ascii="Times New Roman" w:eastAsia="Times New Roman" w:hAnsi="Times New Roman" w:cs="Times New Roman"/>
          <w:spacing w:val="-3"/>
          <w:sz w:val="24"/>
          <w:szCs w:val="24"/>
          <w:lang w:eastAsia="ru-RU"/>
        </w:rPr>
        <w:t>е</w:t>
      </w:r>
      <w:r w:rsidRPr="00A823B7">
        <w:rPr>
          <w:rFonts w:ascii="Times New Roman" w:eastAsia="Times New Roman" w:hAnsi="Times New Roman" w:cs="Times New Roman"/>
          <w:sz w:val="24"/>
          <w:szCs w:val="24"/>
          <w:lang w:eastAsia="ru-RU"/>
        </w:rPr>
        <w:t>д</w:t>
      </w:r>
      <w:r w:rsidRPr="00A823B7">
        <w:rPr>
          <w:rFonts w:ascii="Times New Roman" w:eastAsia="Times New Roman" w:hAnsi="Times New Roman" w:cs="Times New Roman"/>
          <w:spacing w:val="-2"/>
          <w:sz w:val="24"/>
          <w:szCs w:val="24"/>
          <w:lang w:eastAsia="ru-RU"/>
        </w:rPr>
        <w:t>о</w:t>
      </w:r>
      <w:r w:rsidRPr="00A823B7">
        <w:rPr>
          <w:rFonts w:ascii="Times New Roman" w:eastAsia="Times New Roman" w:hAnsi="Times New Roman" w:cs="Times New Roman"/>
          <w:sz w:val="24"/>
          <w:szCs w:val="24"/>
          <w:lang w:eastAsia="ru-RU"/>
        </w:rPr>
        <w:t>став</w:t>
      </w:r>
      <w:r w:rsidRPr="00A823B7">
        <w:rPr>
          <w:rFonts w:ascii="Times New Roman" w:eastAsia="Times New Roman" w:hAnsi="Times New Roman" w:cs="Times New Roman"/>
          <w:spacing w:val="-2"/>
          <w:sz w:val="24"/>
          <w:szCs w:val="24"/>
          <w:lang w:eastAsia="ru-RU"/>
        </w:rPr>
        <w:t>л</w:t>
      </w:r>
      <w:r w:rsidRPr="00A823B7">
        <w:rPr>
          <w:rFonts w:ascii="Times New Roman" w:eastAsia="Times New Roman" w:hAnsi="Times New Roman" w:cs="Times New Roman"/>
          <w:sz w:val="24"/>
          <w:szCs w:val="24"/>
          <w:lang w:eastAsia="ru-RU"/>
        </w:rPr>
        <w:t>е</w:t>
      </w:r>
      <w:r w:rsidRPr="00A823B7">
        <w:rPr>
          <w:rFonts w:ascii="Times New Roman" w:eastAsia="Times New Roman" w:hAnsi="Times New Roman" w:cs="Times New Roman"/>
          <w:spacing w:val="-2"/>
          <w:sz w:val="24"/>
          <w:szCs w:val="24"/>
          <w:lang w:eastAsia="ru-RU"/>
        </w:rPr>
        <w:t>н</w:t>
      </w:r>
      <w:r w:rsidRPr="00A823B7">
        <w:rPr>
          <w:rFonts w:ascii="Times New Roman" w:eastAsia="Times New Roman" w:hAnsi="Times New Roman" w:cs="Times New Roman"/>
          <w:spacing w:val="5"/>
          <w:sz w:val="24"/>
          <w:szCs w:val="24"/>
          <w:lang w:eastAsia="ru-RU"/>
        </w:rPr>
        <w:t>и</w:t>
      </w:r>
      <w:r w:rsidRPr="00A823B7">
        <w:rPr>
          <w:rFonts w:ascii="Times New Roman" w:eastAsia="Times New Roman" w:hAnsi="Times New Roman" w:cs="Times New Roman"/>
          <w:sz w:val="24"/>
          <w:szCs w:val="24"/>
          <w:lang w:eastAsia="ru-RU"/>
        </w:rPr>
        <w:t xml:space="preserve">я </w:t>
      </w:r>
      <w:r w:rsidRPr="00A823B7">
        <w:rPr>
          <w:rFonts w:ascii="Times New Roman" w:eastAsia="Times New Roman" w:hAnsi="Times New Roman" w:cs="Times New Roman"/>
          <w:spacing w:val="-3"/>
          <w:sz w:val="24"/>
          <w:szCs w:val="24"/>
          <w:lang w:eastAsia="ru-RU"/>
        </w:rPr>
        <w:t>г</w:t>
      </w:r>
      <w:r w:rsidRPr="00A823B7">
        <w:rPr>
          <w:rFonts w:ascii="Times New Roman" w:eastAsia="Times New Roman" w:hAnsi="Times New Roman" w:cs="Times New Roman"/>
          <w:sz w:val="24"/>
          <w:szCs w:val="24"/>
          <w:lang w:eastAsia="ru-RU"/>
        </w:rPr>
        <w:t>ос</w:t>
      </w:r>
      <w:r w:rsidRPr="00A823B7">
        <w:rPr>
          <w:rFonts w:ascii="Times New Roman" w:eastAsia="Times New Roman" w:hAnsi="Times New Roman" w:cs="Times New Roman"/>
          <w:spacing w:val="-4"/>
          <w:sz w:val="24"/>
          <w:szCs w:val="24"/>
          <w:lang w:eastAsia="ru-RU"/>
        </w:rPr>
        <w:t>у</w:t>
      </w:r>
      <w:r w:rsidRPr="00A823B7">
        <w:rPr>
          <w:rFonts w:ascii="Times New Roman" w:eastAsia="Times New Roman" w:hAnsi="Times New Roman" w:cs="Times New Roman"/>
          <w:sz w:val="24"/>
          <w:szCs w:val="24"/>
          <w:lang w:eastAsia="ru-RU"/>
        </w:rPr>
        <w:t>да</w:t>
      </w:r>
      <w:r w:rsidRPr="00A823B7">
        <w:rPr>
          <w:rFonts w:ascii="Times New Roman" w:eastAsia="Times New Roman" w:hAnsi="Times New Roman" w:cs="Times New Roman"/>
          <w:spacing w:val="1"/>
          <w:sz w:val="24"/>
          <w:szCs w:val="24"/>
          <w:lang w:eastAsia="ru-RU"/>
        </w:rPr>
        <w:t>р</w:t>
      </w:r>
      <w:r w:rsidRPr="00A823B7">
        <w:rPr>
          <w:rFonts w:ascii="Times New Roman" w:eastAsia="Times New Roman" w:hAnsi="Times New Roman" w:cs="Times New Roman"/>
          <w:sz w:val="24"/>
          <w:szCs w:val="24"/>
          <w:lang w:eastAsia="ru-RU"/>
        </w:rPr>
        <w:t>ств</w:t>
      </w:r>
      <w:r w:rsidRPr="00A823B7">
        <w:rPr>
          <w:rFonts w:ascii="Times New Roman" w:eastAsia="Times New Roman" w:hAnsi="Times New Roman" w:cs="Times New Roman"/>
          <w:spacing w:val="-4"/>
          <w:sz w:val="24"/>
          <w:szCs w:val="24"/>
          <w:lang w:eastAsia="ru-RU"/>
        </w:rPr>
        <w:t>е</w:t>
      </w:r>
      <w:r w:rsidRPr="00A823B7">
        <w:rPr>
          <w:rFonts w:ascii="Times New Roman" w:eastAsia="Times New Roman" w:hAnsi="Times New Roman" w:cs="Times New Roman"/>
          <w:sz w:val="24"/>
          <w:szCs w:val="24"/>
          <w:lang w:eastAsia="ru-RU"/>
        </w:rPr>
        <w:t>н</w:t>
      </w:r>
      <w:r w:rsidRPr="00A823B7">
        <w:rPr>
          <w:rFonts w:ascii="Times New Roman" w:eastAsia="Times New Roman" w:hAnsi="Times New Roman" w:cs="Times New Roman"/>
          <w:spacing w:val="-2"/>
          <w:sz w:val="24"/>
          <w:szCs w:val="24"/>
          <w:lang w:eastAsia="ru-RU"/>
        </w:rPr>
        <w:t>ны</w:t>
      </w:r>
      <w:r w:rsidRPr="00A823B7">
        <w:rPr>
          <w:rFonts w:ascii="Times New Roman" w:eastAsia="Times New Roman" w:hAnsi="Times New Roman" w:cs="Times New Roman"/>
          <w:sz w:val="24"/>
          <w:szCs w:val="24"/>
          <w:lang w:eastAsia="ru-RU"/>
        </w:rPr>
        <w:t>х и м</w:t>
      </w:r>
      <w:r w:rsidRPr="00A823B7">
        <w:rPr>
          <w:rFonts w:ascii="Times New Roman" w:eastAsia="Times New Roman" w:hAnsi="Times New Roman" w:cs="Times New Roman"/>
          <w:spacing w:val="-4"/>
          <w:sz w:val="24"/>
          <w:szCs w:val="24"/>
          <w:lang w:eastAsia="ru-RU"/>
        </w:rPr>
        <w:t>у</w:t>
      </w:r>
      <w:r w:rsidRPr="00A823B7">
        <w:rPr>
          <w:rFonts w:ascii="Times New Roman" w:eastAsia="Times New Roman" w:hAnsi="Times New Roman" w:cs="Times New Roman"/>
          <w:sz w:val="24"/>
          <w:szCs w:val="24"/>
          <w:lang w:eastAsia="ru-RU"/>
        </w:rPr>
        <w:t>ниц</w:t>
      </w:r>
      <w:r w:rsidRPr="00A823B7">
        <w:rPr>
          <w:rFonts w:ascii="Times New Roman" w:eastAsia="Times New Roman" w:hAnsi="Times New Roman" w:cs="Times New Roman"/>
          <w:spacing w:val="-2"/>
          <w:sz w:val="24"/>
          <w:szCs w:val="24"/>
          <w:lang w:eastAsia="ru-RU"/>
        </w:rPr>
        <w:t>и</w:t>
      </w:r>
      <w:r w:rsidRPr="00A823B7">
        <w:rPr>
          <w:rFonts w:ascii="Times New Roman" w:eastAsia="Times New Roman" w:hAnsi="Times New Roman" w:cs="Times New Roman"/>
          <w:sz w:val="24"/>
          <w:szCs w:val="24"/>
          <w:lang w:eastAsia="ru-RU"/>
        </w:rPr>
        <w:t>пал</w:t>
      </w:r>
      <w:r w:rsidRPr="00A823B7">
        <w:rPr>
          <w:rFonts w:ascii="Times New Roman" w:eastAsia="Times New Roman" w:hAnsi="Times New Roman" w:cs="Times New Roman"/>
          <w:spacing w:val="-2"/>
          <w:sz w:val="24"/>
          <w:szCs w:val="24"/>
          <w:lang w:eastAsia="ru-RU"/>
        </w:rPr>
        <w:t>ьн</w:t>
      </w:r>
      <w:r w:rsidRPr="00A823B7">
        <w:rPr>
          <w:rFonts w:ascii="Times New Roman" w:eastAsia="Times New Roman" w:hAnsi="Times New Roman" w:cs="Times New Roman"/>
          <w:sz w:val="24"/>
          <w:szCs w:val="24"/>
          <w:lang w:eastAsia="ru-RU"/>
        </w:rPr>
        <w:t xml:space="preserve">ых </w:t>
      </w:r>
      <w:r w:rsidRPr="00A823B7">
        <w:rPr>
          <w:rFonts w:ascii="Times New Roman" w:eastAsia="Times New Roman" w:hAnsi="Times New Roman" w:cs="Times New Roman"/>
          <w:spacing w:val="-4"/>
          <w:sz w:val="24"/>
          <w:szCs w:val="24"/>
          <w:lang w:eastAsia="ru-RU"/>
        </w:rPr>
        <w:t>у</w:t>
      </w:r>
      <w:r w:rsidRPr="00A823B7">
        <w:rPr>
          <w:rFonts w:ascii="Times New Roman" w:eastAsia="Times New Roman" w:hAnsi="Times New Roman" w:cs="Times New Roman"/>
          <w:sz w:val="24"/>
          <w:szCs w:val="24"/>
          <w:lang w:eastAsia="ru-RU"/>
        </w:rPr>
        <w:t>с</w:t>
      </w:r>
      <w:r w:rsidRPr="00A823B7">
        <w:rPr>
          <w:rFonts w:ascii="Times New Roman" w:eastAsia="Times New Roman" w:hAnsi="Times New Roman" w:cs="Times New Roman"/>
          <w:spacing w:val="1"/>
          <w:sz w:val="24"/>
          <w:szCs w:val="24"/>
          <w:lang w:eastAsia="ru-RU"/>
        </w:rPr>
        <w:t>л</w:t>
      </w:r>
      <w:r w:rsidRPr="00A823B7">
        <w:rPr>
          <w:rFonts w:ascii="Times New Roman" w:eastAsia="Times New Roman" w:hAnsi="Times New Roman" w:cs="Times New Roman"/>
          <w:spacing w:val="-4"/>
          <w:sz w:val="24"/>
          <w:szCs w:val="24"/>
          <w:lang w:eastAsia="ru-RU"/>
        </w:rPr>
        <w:t>у</w:t>
      </w:r>
      <w:r w:rsidRPr="00A823B7">
        <w:rPr>
          <w:rFonts w:ascii="Times New Roman" w:eastAsia="Times New Roman" w:hAnsi="Times New Roman" w:cs="Times New Roman"/>
          <w:sz w:val="24"/>
          <w:szCs w:val="24"/>
          <w:lang w:eastAsia="ru-RU"/>
        </w:rPr>
        <w:t>г на б</w:t>
      </w:r>
      <w:r w:rsidRPr="00A823B7">
        <w:rPr>
          <w:rFonts w:ascii="Times New Roman" w:eastAsia="Times New Roman" w:hAnsi="Times New Roman" w:cs="Times New Roman"/>
          <w:spacing w:val="-4"/>
          <w:sz w:val="24"/>
          <w:szCs w:val="24"/>
          <w:lang w:eastAsia="ru-RU"/>
        </w:rPr>
        <w:t>у</w:t>
      </w:r>
      <w:r w:rsidRPr="00A823B7">
        <w:rPr>
          <w:rFonts w:ascii="Times New Roman" w:eastAsia="Times New Roman" w:hAnsi="Times New Roman" w:cs="Times New Roman"/>
          <w:sz w:val="24"/>
          <w:szCs w:val="24"/>
          <w:lang w:eastAsia="ru-RU"/>
        </w:rPr>
        <w:t>маж</w:t>
      </w:r>
      <w:r w:rsidRPr="00A823B7">
        <w:rPr>
          <w:rFonts w:ascii="Times New Roman" w:eastAsia="Times New Roman" w:hAnsi="Times New Roman" w:cs="Times New Roman"/>
          <w:spacing w:val="-2"/>
          <w:sz w:val="24"/>
          <w:szCs w:val="24"/>
          <w:lang w:eastAsia="ru-RU"/>
        </w:rPr>
        <w:t>н</w:t>
      </w:r>
      <w:r w:rsidRPr="00A823B7">
        <w:rPr>
          <w:rFonts w:ascii="Times New Roman" w:eastAsia="Times New Roman" w:hAnsi="Times New Roman" w:cs="Times New Roman"/>
          <w:sz w:val="24"/>
          <w:szCs w:val="24"/>
          <w:lang w:eastAsia="ru-RU"/>
        </w:rPr>
        <w:t xml:space="preserve">ом </w:t>
      </w:r>
      <w:r w:rsidRPr="00A823B7">
        <w:rPr>
          <w:rFonts w:ascii="Times New Roman" w:eastAsia="Times New Roman" w:hAnsi="Times New Roman" w:cs="Times New Roman"/>
          <w:spacing w:val="-2"/>
          <w:sz w:val="24"/>
          <w:szCs w:val="24"/>
          <w:lang w:eastAsia="ru-RU"/>
        </w:rPr>
        <w:t>н</w:t>
      </w:r>
      <w:r w:rsidRPr="00A823B7">
        <w:rPr>
          <w:rFonts w:ascii="Times New Roman" w:eastAsia="Times New Roman" w:hAnsi="Times New Roman" w:cs="Times New Roman"/>
          <w:sz w:val="24"/>
          <w:szCs w:val="24"/>
          <w:lang w:eastAsia="ru-RU"/>
        </w:rPr>
        <w:t>оси</w:t>
      </w:r>
      <w:r w:rsidRPr="00A823B7">
        <w:rPr>
          <w:rFonts w:ascii="Times New Roman" w:eastAsia="Times New Roman" w:hAnsi="Times New Roman" w:cs="Times New Roman"/>
          <w:spacing w:val="-3"/>
          <w:sz w:val="24"/>
          <w:szCs w:val="24"/>
          <w:lang w:eastAsia="ru-RU"/>
        </w:rPr>
        <w:t>т</w:t>
      </w:r>
      <w:r w:rsidRPr="00A823B7">
        <w:rPr>
          <w:rFonts w:ascii="Times New Roman" w:eastAsia="Times New Roman" w:hAnsi="Times New Roman" w:cs="Times New Roman"/>
          <w:sz w:val="24"/>
          <w:szCs w:val="24"/>
          <w:lang w:eastAsia="ru-RU"/>
        </w:rPr>
        <w:t>еле, за</w:t>
      </w:r>
      <w:r w:rsidRPr="00A823B7">
        <w:rPr>
          <w:rFonts w:ascii="Times New Roman" w:eastAsia="Times New Roman" w:hAnsi="Times New Roman" w:cs="Times New Roman"/>
          <w:spacing w:val="-1"/>
          <w:sz w:val="24"/>
          <w:szCs w:val="24"/>
          <w:lang w:eastAsia="ru-RU"/>
        </w:rPr>
        <w:t>в</w:t>
      </w:r>
      <w:r w:rsidRPr="00A823B7">
        <w:rPr>
          <w:rFonts w:ascii="Times New Roman" w:eastAsia="Times New Roman" w:hAnsi="Times New Roman" w:cs="Times New Roman"/>
          <w:spacing w:val="-3"/>
          <w:sz w:val="24"/>
          <w:szCs w:val="24"/>
          <w:lang w:eastAsia="ru-RU"/>
        </w:rPr>
        <w:t>е</w:t>
      </w:r>
      <w:r w:rsidRPr="00A823B7">
        <w:rPr>
          <w:rFonts w:ascii="Times New Roman" w:eastAsia="Times New Roman" w:hAnsi="Times New Roman" w:cs="Times New Roman"/>
          <w:sz w:val="24"/>
          <w:szCs w:val="24"/>
          <w:lang w:eastAsia="ru-RU"/>
        </w:rPr>
        <w:t>р</w:t>
      </w:r>
      <w:r w:rsidRPr="00A823B7">
        <w:rPr>
          <w:rFonts w:ascii="Times New Roman" w:eastAsia="Times New Roman" w:hAnsi="Times New Roman" w:cs="Times New Roman"/>
          <w:spacing w:val="-3"/>
          <w:sz w:val="24"/>
          <w:szCs w:val="24"/>
          <w:lang w:eastAsia="ru-RU"/>
        </w:rPr>
        <w:t>е</w:t>
      </w:r>
      <w:r w:rsidRPr="00A823B7">
        <w:rPr>
          <w:rFonts w:ascii="Times New Roman" w:eastAsia="Times New Roman" w:hAnsi="Times New Roman" w:cs="Times New Roman"/>
          <w:spacing w:val="-2"/>
          <w:sz w:val="24"/>
          <w:szCs w:val="24"/>
          <w:lang w:eastAsia="ru-RU"/>
        </w:rPr>
        <w:t>н</w:t>
      </w:r>
      <w:r w:rsidRPr="00A823B7">
        <w:rPr>
          <w:rFonts w:ascii="Times New Roman" w:eastAsia="Times New Roman" w:hAnsi="Times New Roman" w:cs="Times New Roman"/>
          <w:sz w:val="24"/>
          <w:szCs w:val="24"/>
          <w:lang w:eastAsia="ru-RU"/>
        </w:rPr>
        <w:t xml:space="preserve">ные </w:t>
      </w:r>
      <w:r w:rsidRPr="00A823B7">
        <w:rPr>
          <w:rFonts w:ascii="Times New Roman" w:eastAsia="Times New Roman" w:hAnsi="Times New Roman" w:cs="Times New Roman"/>
          <w:spacing w:val="-2"/>
          <w:sz w:val="24"/>
          <w:szCs w:val="24"/>
          <w:lang w:eastAsia="ru-RU"/>
        </w:rPr>
        <w:t>н</w:t>
      </w:r>
      <w:r w:rsidRPr="00A823B7">
        <w:rPr>
          <w:rFonts w:ascii="Times New Roman" w:eastAsia="Times New Roman" w:hAnsi="Times New Roman" w:cs="Times New Roman"/>
          <w:sz w:val="24"/>
          <w:szCs w:val="24"/>
          <w:lang w:eastAsia="ru-RU"/>
        </w:rPr>
        <w:t>ад</w:t>
      </w:r>
      <w:r w:rsidRPr="00A823B7">
        <w:rPr>
          <w:rFonts w:ascii="Times New Roman" w:eastAsia="Times New Roman" w:hAnsi="Times New Roman" w:cs="Times New Roman"/>
          <w:spacing w:val="-1"/>
          <w:sz w:val="24"/>
          <w:szCs w:val="24"/>
          <w:lang w:eastAsia="ru-RU"/>
        </w:rPr>
        <w:t>л</w:t>
      </w:r>
      <w:r w:rsidRPr="00A823B7">
        <w:rPr>
          <w:rFonts w:ascii="Times New Roman" w:eastAsia="Times New Roman" w:hAnsi="Times New Roman" w:cs="Times New Roman"/>
          <w:spacing w:val="-3"/>
          <w:sz w:val="24"/>
          <w:szCs w:val="24"/>
          <w:lang w:eastAsia="ru-RU"/>
        </w:rPr>
        <w:t>е</w:t>
      </w:r>
      <w:r w:rsidRPr="00A823B7">
        <w:rPr>
          <w:rFonts w:ascii="Times New Roman" w:eastAsia="Times New Roman" w:hAnsi="Times New Roman" w:cs="Times New Roman"/>
          <w:sz w:val="24"/>
          <w:szCs w:val="24"/>
          <w:lang w:eastAsia="ru-RU"/>
        </w:rPr>
        <w:t>жа</w:t>
      </w:r>
      <w:r w:rsidRPr="00A823B7">
        <w:rPr>
          <w:rFonts w:ascii="Times New Roman" w:eastAsia="Times New Roman" w:hAnsi="Times New Roman" w:cs="Times New Roman"/>
          <w:spacing w:val="-3"/>
          <w:sz w:val="24"/>
          <w:szCs w:val="24"/>
          <w:lang w:eastAsia="ru-RU"/>
        </w:rPr>
        <w:t>щ</w:t>
      </w:r>
      <w:r w:rsidRPr="00A823B7">
        <w:rPr>
          <w:rFonts w:ascii="Times New Roman" w:eastAsia="Times New Roman" w:hAnsi="Times New Roman" w:cs="Times New Roman"/>
          <w:sz w:val="24"/>
          <w:szCs w:val="24"/>
          <w:lang w:eastAsia="ru-RU"/>
        </w:rPr>
        <w:t>им о</w:t>
      </w:r>
      <w:r w:rsidRPr="00A823B7">
        <w:rPr>
          <w:rFonts w:ascii="Times New Roman" w:eastAsia="Times New Roman" w:hAnsi="Times New Roman" w:cs="Times New Roman"/>
          <w:spacing w:val="-2"/>
          <w:sz w:val="24"/>
          <w:szCs w:val="24"/>
          <w:lang w:eastAsia="ru-RU"/>
        </w:rPr>
        <w:t>б</w:t>
      </w:r>
      <w:r w:rsidRPr="00A823B7">
        <w:rPr>
          <w:rFonts w:ascii="Times New Roman" w:eastAsia="Times New Roman" w:hAnsi="Times New Roman" w:cs="Times New Roman"/>
          <w:sz w:val="24"/>
          <w:szCs w:val="24"/>
          <w:lang w:eastAsia="ru-RU"/>
        </w:rPr>
        <w:t>ра</w:t>
      </w:r>
      <w:r w:rsidRPr="00A823B7">
        <w:rPr>
          <w:rFonts w:ascii="Times New Roman" w:eastAsia="Times New Roman" w:hAnsi="Times New Roman" w:cs="Times New Roman"/>
          <w:spacing w:val="-3"/>
          <w:sz w:val="24"/>
          <w:szCs w:val="24"/>
          <w:lang w:eastAsia="ru-RU"/>
        </w:rPr>
        <w:t>з</w:t>
      </w:r>
      <w:r w:rsidRPr="00A823B7">
        <w:rPr>
          <w:rFonts w:ascii="Times New Roman" w:eastAsia="Times New Roman" w:hAnsi="Times New Roman" w:cs="Times New Roman"/>
          <w:sz w:val="24"/>
          <w:szCs w:val="24"/>
          <w:lang w:eastAsia="ru-RU"/>
        </w:rPr>
        <w:t>ом;</w:t>
      </w:r>
    </w:p>
    <w:p w:rsidR="00A823B7" w:rsidRPr="00A823B7" w:rsidRDefault="00A823B7" w:rsidP="00A823B7">
      <w:pPr>
        <w:widowControl w:val="0"/>
        <w:numPr>
          <w:ilvl w:val="0"/>
          <w:numId w:val="26"/>
        </w:num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A823B7" w:rsidRPr="00A823B7" w:rsidRDefault="00A823B7" w:rsidP="00A823B7">
      <w:pPr>
        <w:widowControl w:val="0"/>
        <w:numPr>
          <w:ilvl w:val="0"/>
          <w:numId w:val="26"/>
        </w:num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A823B7" w:rsidRPr="00A823B7" w:rsidRDefault="00A823B7" w:rsidP="00A823B7">
      <w:p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(часть 4 ст. 66_1 ТК РФ)</w:t>
      </w:r>
    </w:p>
    <w:p w:rsidR="00A823B7" w:rsidRPr="00A823B7" w:rsidRDefault="00A823B7" w:rsidP="00A823B7">
      <w:p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2.1.28. Работодатель обязан предоставить работнику (за исключением случаев, если в соответствии с Трудовым Кодексом Российской Федерации,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A823B7" w:rsidRPr="00A823B7" w:rsidRDefault="00A823B7" w:rsidP="00A823B7">
      <w:pPr>
        <w:widowControl w:val="0"/>
        <w:numPr>
          <w:ilvl w:val="0"/>
          <w:numId w:val="27"/>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 период работы не позднее трех рабочих дней со дня подачи этого заявления;</w:t>
      </w:r>
    </w:p>
    <w:p w:rsidR="00A823B7" w:rsidRPr="00A823B7" w:rsidRDefault="00A823B7" w:rsidP="00A823B7">
      <w:pPr>
        <w:widowControl w:val="0"/>
        <w:numPr>
          <w:ilvl w:val="0"/>
          <w:numId w:val="27"/>
        </w:num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при увольнении в день прекращения трудового договора.</w:t>
      </w:r>
    </w:p>
    <w:p w:rsidR="00A823B7" w:rsidRPr="00A823B7" w:rsidRDefault="00A823B7" w:rsidP="00A823B7">
      <w:p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(часть 5 ст. 66_1 ТК РФ)</w:t>
      </w:r>
    </w:p>
    <w:p w:rsidR="00A823B7" w:rsidRPr="00A823B7" w:rsidRDefault="00A823B7" w:rsidP="00A823B7">
      <w:pPr>
        <w:shd w:val="clear" w:color="auto" w:fill="FFFFFF"/>
        <w:spacing w:after="0" w:line="240" w:lineRule="auto"/>
        <w:ind w:right="-1"/>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2.1.29.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w:t>
      </w:r>
      <w:r w:rsidRPr="00A823B7">
        <w:rPr>
          <w:rFonts w:ascii="Times New Roman" w:eastAsia="Times New Roman" w:hAnsi="Times New Roman" w:cs="Times New Roman"/>
          <w:sz w:val="24"/>
          <w:szCs w:val="24"/>
          <w:lang w:eastAsia="ru-RU"/>
        </w:rPr>
        <w:lastRenderedPageBreak/>
        <w:t>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(часть 6 ст. 66_1 ТК РФ).</w:t>
      </w:r>
    </w:p>
    <w:p w:rsidR="00A823B7" w:rsidRPr="00A823B7" w:rsidRDefault="00A823B7" w:rsidP="00A823B7">
      <w:pPr>
        <w:widowControl w:val="0"/>
        <w:tabs>
          <w:tab w:val="left" w:pos="1231"/>
        </w:tabs>
        <w:spacing w:after="0" w:line="240" w:lineRule="auto"/>
        <w:jc w:val="both"/>
        <w:rPr>
          <w:rFonts w:ascii="Times New Roman" w:eastAsia="Times New Roman" w:hAnsi="Times New Roman" w:cs="Times New Roman"/>
          <w:sz w:val="24"/>
          <w:szCs w:val="24"/>
          <w:lang w:eastAsia="ru-RU"/>
        </w:rPr>
      </w:pPr>
      <w:bookmarkStart w:id="25" w:name="dst100160"/>
      <w:bookmarkStart w:id="26" w:name="dst100068"/>
      <w:bookmarkEnd w:id="25"/>
      <w:bookmarkEnd w:id="26"/>
      <w:r w:rsidRPr="00A823B7">
        <w:rPr>
          <w:rFonts w:ascii="Times New Roman" w:eastAsia="Times New Roman" w:hAnsi="Times New Roman" w:cs="Times New Roman"/>
          <w:sz w:val="24"/>
          <w:szCs w:val="24"/>
          <w:lang w:eastAsia="ru-RU"/>
        </w:rPr>
        <w:t xml:space="preserve">2.1.30. Трудовые книжки работников хранятся в образовательной организации как документы строгой отчетности </w:t>
      </w:r>
      <w:r w:rsidRPr="00A823B7">
        <w:rPr>
          <w:rFonts w:ascii="Times New Roman" w:eastAsia="Times New Roman" w:hAnsi="Times New Roman" w:cs="Times New Roman"/>
          <w:sz w:val="24"/>
          <w:szCs w:val="24"/>
          <w:shd w:val="clear" w:color="auto" w:fill="FFFFFF"/>
          <w:lang w:eastAsia="ru-RU"/>
        </w:rPr>
        <w:t>(пункт 41 Приказа Минтруда России от 19 мая 2021 года № 320н)</w:t>
      </w:r>
      <w:r w:rsidRPr="00A823B7">
        <w:rPr>
          <w:rFonts w:ascii="Times New Roman" w:eastAsia="Times New Roman" w:hAnsi="Times New Roman" w:cs="Times New Roman"/>
          <w:sz w:val="24"/>
          <w:szCs w:val="24"/>
          <w:lang w:eastAsia="ru-RU"/>
        </w:rPr>
        <w:t>. Трудовая книжка и личное дело директора хранится в органах управления образованием.</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2.1.31. На каждого работника МБУ ДО «ДДТ с. Ракитное»</w:t>
      </w:r>
      <w:r w:rsidRPr="00A823B7">
        <w:rPr>
          <w:rFonts w:ascii="Times New Roman" w:eastAsia="Times New Roman" w:hAnsi="Times New Roman" w:cs="Times New Roman"/>
          <w:sz w:val="20"/>
          <w:szCs w:val="20"/>
          <w:lang w:eastAsia="ru-RU"/>
        </w:rPr>
        <w:t xml:space="preserve"> </w:t>
      </w:r>
      <w:r w:rsidRPr="00A823B7">
        <w:rPr>
          <w:rFonts w:ascii="Times New Roman" w:eastAsia="Times New Roman" w:hAnsi="Times New Roman" w:cs="Times New Roman"/>
          <w:sz w:val="24"/>
          <w:szCs w:val="24"/>
          <w:lang w:eastAsia="ru-RU"/>
        </w:rPr>
        <w:t>ведется личное дело, состоящее из заявления о приеме на работу, трудового договора, должностной инструкции, заверенной копии приказа о приеме на работу, договора о материальной ответственности (для материально ответственных лиц), дополнительных соглашений к трудовому договору, приказов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 льгот, копий документов о повышении квалификации, копий документов, перечисленных в пункте 2.1.4 настоящих Правил,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w:t>
      </w:r>
      <w:r w:rsidRPr="00A823B7">
        <w:rPr>
          <w:rFonts w:ascii="Times New Roman" w:eastAsia="Times New Roman" w:hAnsi="Times New Roman" w:cs="Times New Roman"/>
          <w:spacing w:val="-1"/>
          <w:sz w:val="24"/>
          <w:szCs w:val="24"/>
          <w:lang w:eastAsia="ru-RU"/>
        </w:rPr>
        <w:t xml:space="preserve"> </w:t>
      </w:r>
    </w:p>
    <w:p w:rsidR="00A823B7" w:rsidRPr="00A823B7" w:rsidRDefault="00A823B7" w:rsidP="00A823B7">
      <w:pPr>
        <w:widowControl w:val="0"/>
        <w:tabs>
          <w:tab w:val="left" w:pos="1299"/>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2.1.32.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A823B7" w:rsidRPr="00A823B7" w:rsidRDefault="00A823B7" w:rsidP="00A823B7">
      <w:pPr>
        <w:widowControl w:val="0"/>
        <w:tabs>
          <w:tab w:val="left" w:pos="1303"/>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2.1.33. Срок хранения личных дел работников, законченных делопроизводством после 1 января 2003 года составляет, 50 лет. Срок хранения личных дел уволенных работников до 2003 года – 75 лет (статья 445 Приказа </w:t>
      </w:r>
      <w:proofErr w:type="spellStart"/>
      <w:r w:rsidRPr="00A823B7">
        <w:rPr>
          <w:rFonts w:ascii="Times New Roman" w:eastAsia="Times New Roman" w:hAnsi="Times New Roman" w:cs="Times New Roman"/>
          <w:sz w:val="24"/>
          <w:szCs w:val="24"/>
          <w:lang w:eastAsia="ru-RU"/>
        </w:rPr>
        <w:t>Росархива</w:t>
      </w:r>
      <w:proofErr w:type="spellEnd"/>
      <w:r w:rsidRPr="00A823B7">
        <w:rPr>
          <w:rFonts w:ascii="Times New Roman" w:eastAsia="Times New Roman" w:hAnsi="Times New Roman" w:cs="Times New Roman"/>
          <w:sz w:val="24"/>
          <w:szCs w:val="24"/>
          <w:lang w:eastAsia="ru-RU"/>
        </w:rPr>
        <w:t xml:space="preserve"> от 20 декабря 2019 года № 236). Отчет срока хранения личных дел работников, уволенных из образовательной организации, начинается с 1 января года, следующего за тем, когда дело было закрыто.</w:t>
      </w:r>
    </w:p>
    <w:p w:rsidR="00A823B7" w:rsidRPr="00A823B7" w:rsidRDefault="00A823B7" w:rsidP="00A823B7">
      <w:pPr>
        <w:widowControl w:val="0"/>
        <w:tabs>
          <w:tab w:val="left" w:pos="1303"/>
        </w:tabs>
        <w:spacing w:after="0" w:line="240" w:lineRule="auto"/>
        <w:jc w:val="both"/>
        <w:rPr>
          <w:rFonts w:ascii="Times New Roman" w:eastAsia="Times New Roman" w:hAnsi="Times New Roman" w:cs="Times New Roman"/>
          <w:b/>
          <w:sz w:val="24"/>
          <w:szCs w:val="24"/>
          <w:lang w:eastAsia="ru-RU"/>
        </w:rPr>
      </w:pP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A823B7">
        <w:rPr>
          <w:rFonts w:ascii="Times New Roman" w:eastAsia="Times New Roman" w:hAnsi="Times New Roman" w:cs="Times New Roman"/>
          <w:b/>
          <w:i/>
          <w:spacing w:val="-8"/>
          <w:sz w:val="24"/>
          <w:szCs w:val="24"/>
          <w:lang w:eastAsia="ru-RU"/>
        </w:rPr>
        <w:t xml:space="preserve">2.2. </w:t>
      </w:r>
      <w:r w:rsidRPr="00A823B7">
        <w:rPr>
          <w:rFonts w:ascii="Times New Roman" w:eastAsia="Times New Roman" w:hAnsi="Times New Roman" w:cs="Times New Roman"/>
          <w:b/>
          <w:i/>
          <w:spacing w:val="-1"/>
          <w:sz w:val="24"/>
          <w:szCs w:val="24"/>
          <w:lang w:eastAsia="ru-RU"/>
        </w:rPr>
        <w:t>Отказ в приеме на работу</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2.2.1. Запрещается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(части 1-2 ст. 64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27" w:name="dst1594"/>
      <w:bookmarkEnd w:id="27"/>
      <w:r w:rsidRPr="00A823B7">
        <w:rPr>
          <w:rFonts w:ascii="Times New Roman" w:eastAsia="Times New Roman" w:hAnsi="Times New Roman" w:cs="Times New Roman"/>
          <w:sz w:val="24"/>
          <w:szCs w:val="24"/>
          <w:lang w:eastAsia="ru-RU"/>
        </w:rPr>
        <w:t xml:space="preserve">2.2.2. </w:t>
      </w:r>
      <w:r w:rsidRPr="00A823B7">
        <w:rPr>
          <w:rFonts w:ascii="Times New Roman" w:eastAsia="Times New Roman" w:hAnsi="Times New Roman" w:cs="Times New Roman"/>
          <w:sz w:val="24"/>
          <w:szCs w:val="24"/>
          <w:shd w:val="clear" w:color="auto" w:fill="FFFFFF"/>
          <w:lang w:eastAsia="ru-RU"/>
        </w:rPr>
        <w:t xml:space="preserve">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w:t>
      </w:r>
      <w:r w:rsidRPr="00A823B7">
        <w:rPr>
          <w:rFonts w:ascii="Times New Roman" w:eastAsia="Times New Roman" w:hAnsi="Times New Roman" w:cs="Times New Roman"/>
          <w:sz w:val="24"/>
          <w:szCs w:val="24"/>
          <w:lang w:eastAsia="ru-RU"/>
        </w:rPr>
        <w:t>(часть 1 ст. 331 ТК РФ)</w:t>
      </w:r>
      <w:r w:rsidRPr="00A823B7">
        <w:rPr>
          <w:rFonts w:ascii="Times New Roman" w:eastAsia="Times New Roman" w:hAnsi="Times New Roman" w:cs="Times New Roman"/>
          <w:sz w:val="24"/>
          <w:szCs w:val="24"/>
          <w:shd w:val="clear" w:color="auto" w:fill="FFFFFF"/>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2.2.3. </w:t>
      </w:r>
      <w:r w:rsidRPr="00A823B7">
        <w:rPr>
          <w:rFonts w:ascii="Times New Roman" w:eastAsia="Times New Roman" w:hAnsi="Times New Roman" w:cs="Times New Roman"/>
          <w:sz w:val="24"/>
          <w:szCs w:val="24"/>
          <w:u w:val="single"/>
          <w:lang w:eastAsia="ru-RU"/>
        </w:rPr>
        <w:t>К педагогической деятельности не допускаются лица:</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28" w:name="dst1595"/>
      <w:bookmarkEnd w:id="28"/>
      <w:r w:rsidRPr="00A823B7">
        <w:rPr>
          <w:rFonts w:ascii="Times New Roman" w:eastAsia="Times New Roman" w:hAnsi="Times New Roman" w:cs="Times New Roman"/>
          <w:sz w:val="24"/>
          <w:szCs w:val="24"/>
          <w:lang w:eastAsia="ru-RU"/>
        </w:rPr>
        <w:t>а) лишенные права заниматься педагогической деятельностью в соответствии с вступившим в законную силу приговором суда;</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29" w:name="dst2196"/>
      <w:bookmarkEnd w:id="29"/>
      <w:r w:rsidRPr="00A823B7">
        <w:rPr>
          <w:rFonts w:ascii="Times New Roman" w:eastAsia="Times New Roman" w:hAnsi="Times New Roman" w:cs="Times New Roman"/>
          <w:sz w:val="24"/>
          <w:szCs w:val="24"/>
          <w:lang w:eastAsia="ru-RU"/>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w:t>
      </w:r>
      <w:r w:rsidRPr="00A823B7">
        <w:rPr>
          <w:rFonts w:ascii="Times New Roman" w:eastAsia="Times New Roman" w:hAnsi="Times New Roman" w:cs="Times New Roman"/>
          <w:sz w:val="24"/>
          <w:szCs w:val="24"/>
          <w:lang w:eastAsia="ru-RU"/>
        </w:rPr>
        <w:lastRenderedPageBreak/>
        <w:t>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0" w:name="dst102613"/>
      <w:bookmarkEnd w:id="30"/>
      <w:r w:rsidRPr="00A823B7">
        <w:rPr>
          <w:rFonts w:ascii="Times New Roman" w:eastAsia="Times New Roman" w:hAnsi="Times New Roman" w:cs="Times New Roman"/>
          <w:sz w:val="24"/>
          <w:szCs w:val="24"/>
          <w:lang w:eastAsia="ru-RU"/>
        </w:rPr>
        <w:t>в) имеющие неснятую или непогашенную судимость за иные умышленные тяжкие и особо тяжкие преступления, не указанные в пункте б);</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1" w:name="dst1598"/>
      <w:bookmarkEnd w:id="31"/>
      <w:r w:rsidRPr="00A823B7">
        <w:rPr>
          <w:rFonts w:ascii="Times New Roman" w:eastAsia="Times New Roman" w:hAnsi="Times New Roman" w:cs="Times New Roman"/>
          <w:sz w:val="24"/>
          <w:szCs w:val="24"/>
          <w:lang w:eastAsia="ru-RU"/>
        </w:rPr>
        <w:t>г) признанные недееспособными в установленном федеральным законом порядке;</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2" w:name="dst1599"/>
      <w:bookmarkEnd w:id="32"/>
      <w:r w:rsidRPr="00A823B7">
        <w:rPr>
          <w:rFonts w:ascii="Times New Roman" w:eastAsia="Times New Roman" w:hAnsi="Times New Roman" w:cs="Times New Roman"/>
          <w:sz w:val="24"/>
          <w:szCs w:val="24"/>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3" w:name="dst2197"/>
      <w:bookmarkEnd w:id="33"/>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(часть 2 ст. 331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A823B7">
        <w:rPr>
          <w:rFonts w:ascii="Times New Roman" w:eastAsia="Times New Roman" w:hAnsi="Times New Roman" w:cs="Times New Roman"/>
          <w:sz w:val="24"/>
          <w:szCs w:val="24"/>
          <w:lang w:eastAsia="ru-RU"/>
        </w:rPr>
        <w:t>нереабилитирующим</w:t>
      </w:r>
      <w:proofErr w:type="spellEnd"/>
      <w:r w:rsidRPr="00A823B7">
        <w:rPr>
          <w:rFonts w:ascii="Times New Roman" w:eastAsia="Times New Roman" w:hAnsi="Times New Roman" w:cs="Times New Roman"/>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(часть 3 ст. 331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4" w:name="dst100472"/>
      <w:bookmarkEnd w:id="34"/>
      <w:r w:rsidRPr="00A823B7">
        <w:rPr>
          <w:rFonts w:ascii="Times New Roman" w:eastAsia="Times New Roman" w:hAnsi="Times New Roman" w:cs="Times New Roman"/>
          <w:sz w:val="24"/>
          <w:szCs w:val="24"/>
          <w:lang w:eastAsia="ru-RU"/>
        </w:rPr>
        <w:t>2.2.5. Запрещается отказывать в заключении трудового договора женщинам по мотивам, связанным с беременностью или наличием детей (часть 3 ст. 64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5" w:name="dst100473"/>
      <w:bookmarkEnd w:id="35"/>
      <w:r w:rsidRPr="00A823B7">
        <w:rPr>
          <w:rFonts w:ascii="Times New Roman" w:eastAsia="Times New Roman" w:hAnsi="Times New Roman" w:cs="Times New Roman"/>
          <w:sz w:val="24"/>
          <w:szCs w:val="24"/>
          <w:lang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(часть 4 ст. 64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36" w:name="dst2189"/>
      <w:bookmarkEnd w:id="36"/>
      <w:r w:rsidRPr="00A823B7">
        <w:rPr>
          <w:rFonts w:ascii="Times New Roman" w:eastAsia="Times New Roman" w:hAnsi="Times New Roman" w:cs="Times New Roman"/>
          <w:sz w:val="24"/>
          <w:szCs w:val="24"/>
          <w:lang w:eastAsia="ru-RU"/>
        </w:rPr>
        <w:t>2.2.7. По письменному требованию лица, которому отказано в заключении трудового договора, директор обязан сообщить причину отказа в письменной форме в срок не позднее чем в течение семи рабочих дней со дня предъявления такого требования.</w:t>
      </w:r>
      <w:bookmarkStart w:id="37" w:name="dst412"/>
      <w:bookmarkEnd w:id="37"/>
      <w:r w:rsidRPr="00A823B7">
        <w:rPr>
          <w:rFonts w:ascii="Times New Roman" w:eastAsia="Times New Roman" w:hAnsi="Times New Roman" w:cs="Times New Roman"/>
          <w:sz w:val="24"/>
          <w:szCs w:val="24"/>
          <w:lang w:eastAsia="ru-RU"/>
        </w:rPr>
        <w:t xml:space="preserve"> Отказ в заключении трудового договора может быть обжалован в суд (части 5-6 ст. 64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b/>
          <w:sz w:val="24"/>
          <w:szCs w:val="24"/>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b/>
          <w:i/>
          <w:sz w:val="24"/>
          <w:szCs w:val="24"/>
          <w:lang w:eastAsia="ru-RU"/>
        </w:rPr>
      </w:pPr>
      <w:r w:rsidRPr="00A823B7">
        <w:rPr>
          <w:rFonts w:ascii="Times New Roman" w:eastAsia="Times New Roman" w:hAnsi="Times New Roman" w:cs="Times New Roman"/>
          <w:b/>
          <w:i/>
          <w:sz w:val="24"/>
          <w:szCs w:val="24"/>
          <w:lang w:eastAsia="ru-RU"/>
        </w:rPr>
        <w:t>2.3. Перевод работника на другую работу</w:t>
      </w:r>
    </w:p>
    <w:p w:rsidR="00A823B7" w:rsidRPr="00A823B7" w:rsidRDefault="00A823B7" w:rsidP="00A823B7">
      <w:pPr>
        <w:spacing w:after="0" w:line="240" w:lineRule="auto"/>
        <w:jc w:val="both"/>
        <w:rPr>
          <w:rFonts w:ascii="Times New Roman" w:eastAsia="Times New Roman" w:hAnsi="Times New Roman" w:cs="Times New Roman"/>
          <w:sz w:val="21"/>
          <w:szCs w:val="21"/>
          <w:lang w:eastAsia="ru-RU"/>
        </w:rPr>
      </w:pPr>
      <w:r w:rsidRPr="00A823B7">
        <w:rPr>
          <w:rFonts w:ascii="Times New Roman" w:eastAsia="Times New Roman" w:hAnsi="Times New Roman" w:cs="Times New Roman"/>
          <w:sz w:val="24"/>
          <w:szCs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(ст. 72 ТК РФ).</w:t>
      </w:r>
    </w:p>
    <w:p w:rsidR="00A823B7" w:rsidRPr="00A823B7" w:rsidRDefault="00A823B7" w:rsidP="00A823B7">
      <w:pPr>
        <w:spacing w:after="0" w:line="240" w:lineRule="auto"/>
        <w:jc w:val="both"/>
        <w:rPr>
          <w:rFonts w:ascii="Times New Roman" w:eastAsia="Times New Roman" w:hAnsi="Times New Roman" w:cs="Times New Roman"/>
          <w:sz w:val="21"/>
          <w:szCs w:val="21"/>
          <w:lang w:eastAsia="ru-RU"/>
        </w:rPr>
      </w:pPr>
      <w:r w:rsidRPr="00A823B7">
        <w:rPr>
          <w:rFonts w:ascii="Times New Roman" w:eastAsia="Times New Roman" w:hAnsi="Times New Roman" w:cs="Times New Roman"/>
          <w:sz w:val="24"/>
          <w:szCs w:val="24"/>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2 и 3 статьи 72_2 ТК РФ (часть 1 ст. 72_1 ТК РФ).</w:t>
      </w:r>
    </w:p>
    <w:p w:rsidR="00A823B7" w:rsidRPr="00A823B7" w:rsidRDefault="00A823B7" w:rsidP="00A823B7">
      <w:pPr>
        <w:spacing w:after="0" w:line="240" w:lineRule="auto"/>
        <w:jc w:val="both"/>
        <w:rPr>
          <w:rFonts w:ascii="Times New Roman" w:eastAsia="Times New Roman" w:hAnsi="Times New Roman" w:cs="Times New Roman"/>
          <w:sz w:val="21"/>
          <w:szCs w:val="21"/>
          <w:lang w:eastAsia="ru-RU"/>
        </w:rPr>
      </w:pPr>
      <w:r w:rsidRPr="00A823B7">
        <w:rPr>
          <w:rFonts w:ascii="Times New Roman" w:eastAsia="Times New Roman" w:hAnsi="Times New Roman" w:cs="Times New Roman"/>
          <w:sz w:val="24"/>
          <w:szCs w:val="24"/>
          <w:lang w:eastAsia="ru-RU"/>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(часть 2 ст. </w:t>
      </w:r>
      <w:r w:rsidRPr="00A823B7">
        <w:rPr>
          <w:rFonts w:ascii="Times New Roman" w:eastAsia="Times New Roman" w:hAnsi="Times New Roman" w:cs="Times New Roman"/>
          <w:sz w:val="24"/>
          <w:szCs w:val="24"/>
          <w:lang w:eastAsia="ru-RU"/>
        </w:rPr>
        <w:lastRenderedPageBreak/>
        <w:t>72_1 ТК РФ). При этом трудовой договор по прежнему месту работы прекращается (пункт 5 части 1 статьи 77 ТК РФ).</w:t>
      </w:r>
    </w:p>
    <w:p w:rsidR="00A823B7" w:rsidRPr="00A823B7" w:rsidRDefault="00A823B7" w:rsidP="00A823B7">
      <w:pPr>
        <w:spacing w:after="0" w:line="240" w:lineRule="auto"/>
        <w:jc w:val="both"/>
        <w:rPr>
          <w:rFonts w:ascii="Times New Roman" w:eastAsia="Times New Roman" w:hAnsi="Times New Roman" w:cs="Times New Roman"/>
          <w:sz w:val="21"/>
          <w:szCs w:val="21"/>
          <w:lang w:eastAsia="ru-RU"/>
        </w:rPr>
      </w:pPr>
      <w:r w:rsidRPr="00A823B7">
        <w:rPr>
          <w:rFonts w:ascii="Times New Roman" w:eastAsia="Times New Roman" w:hAnsi="Times New Roman" w:cs="Times New Roman"/>
          <w:sz w:val="24"/>
          <w:szCs w:val="24"/>
          <w:lang w:eastAsia="ru-RU"/>
        </w:rPr>
        <w:t>2.3.4. Запрещается переводить и перемещать работника на работу, противопоказанную ему по состоянию здоровья (часть 4 ст. 72_1 ТК РФ).</w:t>
      </w:r>
    </w:p>
    <w:p w:rsidR="00A823B7" w:rsidRPr="00A823B7" w:rsidRDefault="00A823B7" w:rsidP="00A823B7">
      <w:pPr>
        <w:widowControl w:val="0"/>
        <w:tabs>
          <w:tab w:val="left" w:pos="1097"/>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A823B7">
        <w:rPr>
          <w:rFonts w:ascii="Times New Roman" w:eastAsia="Times New Roman" w:hAnsi="Times New Roman" w:cs="Times New Roman"/>
          <w:sz w:val="24"/>
          <w:szCs w:val="24"/>
          <w:lang w:eastAsia="ru-RU"/>
        </w:rPr>
        <w:t>законом</w:t>
      </w:r>
      <w:r w:rsidRPr="00A823B7">
        <w:rPr>
          <w:rFonts w:ascii="Times New Roman" w:eastAsia="Times New Roman" w:hAnsi="Times New Roman" w:cs="Times New Roman"/>
          <w:sz w:val="24"/>
          <w:szCs w:val="24"/>
          <w:shd w:val="clear" w:color="auto" w:fill="FFFFFF"/>
          <w:lang w:eastAsia="ru-RU"/>
        </w:rPr>
        <w:t xml:space="preserve">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r w:rsidRPr="00A823B7">
        <w:rPr>
          <w:rFonts w:ascii="Times New Roman" w:eastAsia="Times New Roman" w:hAnsi="Times New Roman" w:cs="Times New Roman"/>
          <w:sz w:val="24"/>
          <w:szCs w:val="24"/>
          <w:lang w:eastAsia="ru-RU"/>
        </w:rPr>
        <w:t>(часть 1 ст. 72_2 ТК РФ)</w:t>
      </w:r>
      <w:r w:rsidRPr="00A823B7">
        <w:rPr>
          <w:rFonts w:ascii="Times New Roman" w:eastAsia="Times New Roman" w:hAnsi="Times New Roman" w:cs="Times New Roman"/>
          <w:sz w:val="24"/>
          <w:szCs w:val="24"/>
          <w:shd w:val="clear" w:color="auto" w:fill="FFFFFF"/>
          <w:lang w:eastAsia="ru-RU"/>
        </w:rPr>
        <w:t>.</w:t>
      </w:r>
    </w:p>
    <w:p w:rsidR="00A823B7" w:rsidRPr="00A823B7" w:rsidRDefault="00A823B7" w:rsidP="00A823B7">
      <w:pPr>
        <w:widowControl w:val="0"/>
        <w:tabs>
          <w:tab w:val="left" w:pos="1097"/>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r w:rsidRPr="00A823B7">
        <w:rPr>
          <w:rFonts w:ascii="Times New Roman" w:eastAsia="Times New Roman" w:hAnsi="Times New Roman" w:cs="Times New Roman"/>
          <w:sz w:val="24"/>
          <w:szCs w:val="24"/>
          <w:lang w:eastAsia="ru-RU"/>
        </w:rPr>
        <w:t>(часть 1 ст. 73 ТК РФ)</w:t>
      </w:r>
      <w:r w:rsidRPr="00A823B7">
        <w:rPr>
          <w:rFonts w:ascii="Times New Roman" w:eastAsia="Times New Roman" w:hAnsi="Times New Roman" w:cs="Times New Roman"/>
          <w:sz w:val="24"/>
          <w:szCs w:val="24"/>
          <w:shd w:val="clear" w:color="auto" w:fill="FFFFFF"/>
          <w:lang w:eastAsia="ru-RU"/>
        </w:rPr>
        <w:t>.</w:t>
      </w:r>
    </w:p>
    <w:p w:rsidR="00A823B7" w:rsidRPr="00A823B7" w:rsidRDefault="00A823B7" w:rsidP="00A823B7">
      <w:pPr>
        <w:widowControl w:val="0"/>
        <w:tabs>
          <w:tab w:val="left" w:pos="1097"/>
        </w:tabs>
        <w:spacing w:after="0" w:line="240" w:lineRule="auto"/>
        <w:jc w:val="both"/>
        <w:rPr>
          <w:rFonts w:ascii="Times New Roman" w:eastAsia="Times New Roman" w:hAnsi="Times New Roman" w:cs="Times New Roman"/>
          <w:sz w:val="24"/>
          <w:szCs w:val="24"/>
          <w:shd w:val="clear" w:color="auto" w:fill="FEFEFE"/>
          <w:lang w:eastAsia="ru-RU"/>
        </w:rPr>
      </w:pPr>
      <w:r w:rsidRPr="00A823B7">
        <w:rPr>
          <w:rFonts w:ascii="Times New Roman" w:eastAsia="Times New Roman" w:hAnsi="Times New Roman" w:cs="Times New Roman"/>
          <w:sz w:val="24"/>
          <w:szCs w:val="24"/>
          <w:shd w:val="clear" w:color="auto" w:fill="FEFEFE"/>
          <w:lang w:eastAsia="ru-RU"/>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директора МБУ ДО «ДДТ с. Ракитное» также может быть осуществлен в случае принятия соответствующего решения органом государственной власти и (или) органом местного самоуправления </w:t>
      </w:r>
      <w:r w:rsidRPr="00A823B7">
        <w:rPr>
          <w:rFonts w:ascii="Times New Roman" w:eastAsia="Times New Roman" w:hAnsi="Times New Roman" w:cs="Times New Roman"/>
          <w:sz w:val="24"/>
          <w:szCs w:val="24"/>
          <w:lang w:eastAsia="ru-RU"/>
        </w:rPr>
        <w:t>(часть 1 ст. 312_9 ТК РФ)</w:t>
      </w:r>
      <w:r w:rsidRPr="00A823B7">
        <w:rPr>
          <w:rFonts w:ascii="Times New Roman" w:eastAsia="Times New Roman" w:hAnsi="Times New Roman" w:cs="Times New Roman"/>
          <w:sz w:val="24"/>
          <w:szCs w:val="24"/>
          <w:shd w:val="clear" w:color="auto" w:fill="FEFEFE"/>
          <w:lang w:eastAsia="ru-RU"/>
        </w:rPr>
        <w:t>.</w:t>
      </w:r>
    </w:p>
    <w:p w:rsidR="00A823B7" w:rsidRPr="00A823B7" w:rsidRDefault="00A823B7" w:rsidP="00A823B7">
      <w:pPr>
        <w:widowControl w:val="0"/>
        <w:tabs>
          <w:tab w:val="left" w:pos="1097"/>
        </w:tabs>
        <w:spacing w:after="0" w:line="240" w:lineRule="auto"/>
        <w:jc w:val="both"/>
        <w:rPr>
          <w:rFonts w:ascii="Times New Roman" w:eastAsia="Times New Roman" w:hAnsi="Times New Roman" w:cs="Times New Roman"/>
          <w:sz w:val="24"/>
          <w:szCs w:val="24"/>
          <w:shd w:val="clear" w:color="auto" w:fill="FEFEFE"/>
          <w:lang w:eastAsia="ru-RU"/>
        </w:rPr>
      </w:pPr>
      <w:r w:rsidRPr="00A823B7">
        <w:rPr>
          <w:rFonts w:ascii="Times New Roman" w:eastAsia="Times New Roman" w:hAnsi="Times New Roman" w:cs="Times New Roman"/>
          <w:sz w:val="24"/>
          <w:szCs w:val="24"/>
          <w:shd w:val="clear" w:color="auto" w:fill="FEFEFE"/>
          <w:lang w:eastAsia="ru-RU"/>
        </w:rPr>
        <w:t xml:space="preserve">2.3.8. Согласие работника на такой перевод не требуется. При этом директор организации, осуществляющей образовательную деятельность,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r w:rsidRPr="00A823B7">
        <w:rPr>
          <w:rFonts w:ascii="Times New Roman" w:eastAsia="Times New Roman" w:hAnsi="Times New Roman" w:cs="Times New Roman"/>
          <w:sz w:val="24"/>
          <w:szCs w:val="24"/>
          <w:lang w:eastAsia="ru-RU"/>
        </w:rPr>
        <w:t>(часть 2 ст. 312_9 ТК РФ)</w:t>
      </w:r>
      <w:r w:rsidRPr="00A823B7">
        <w:rPr>
          <w:rFonts w:ascii="Times New Roman" w:eastAsia="Times New Roman" w:hAnsi="Times New Roman" w:cs="Times New Roman"/>
          <w:sz w:val="24"/>
          <w:szCs w:val="24"/>
          <w:shd w:val="clear" w:color="auto" w:fill="FEFEFE"/>
          <w:lang w:eastAsia="ru-RU"/>
        </w:rPr>
        <w:t>.</w:t>
      </w:r>
    </w:p>
    <w:p w:rsidR="00A823B7" w:rsidRPr="00A823B7" w:rsidRDefault="00A823B7" w:rsidP="00A823B7">
      <w:p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Arial Unicode MS" w:hAnsi="Times New Roman" w:cs="Times New Roman"/>
          <w:sz w:val="24"/>
          <w:szCs w:val="24"/>
          <w:shd w:val="clear" w:color="auto" w:fill="FEFEFE"/>
          <w:lang w:eastAsia="ru-RU"/>
        </w:rPr>
        <w:t xml:space="preserve">2.3.9. </w:t>
      </w:r>
      <w:r w:rsidRPr="00A823B7">
        <w:rPr>
          <w:rFonts w:ascii="Times New Roman" w:eastAsia="Times New Roman" w:hAnsi="Times New Roman" w:cs="Times New Roman"/>
          <w:sz w:val="24"/>
          <w:szCs w:val="24"/>
          <w:lang w:eastAsia="ru-RU"/>
        </w:rPr>
        <w:t>Работодатель принимает локальный нормативный акт о временном переводе работников на дистанционную работу, содержащий:</w:t>
      </w:r>
    </w:p>
    <w:p w:rsidR="00A823B7" w:rsidRPr="00A823B7" w:rsidRDefault="00A823B7" w:rsidP="00A823B7">
      <w:pPr>
        <w:widowControl w:val="0"/>
        <w:numPr>
          <w:ilvl w:val="0"/>
          <w:numId w:val="25"/>
        </w:num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указание на обстоятельство (случай) из числа указанных в пункте 2.3.7 настоящих Правил, послужившее основанием для принятия работодателем решения о временном переводе работников на дистанционную работу;</w:t>
      </w:r>
    </w:p>
    <w:p w:rsidR="00A823B7" w:rsidRPr="00A823B7" w:rsidRDefault="00A823B7" w:rsidP="00A823B7">
      <w:pPr>
        <w:widowControl w:val="0"/>
        <w:numPr>
          <w:ilvl w:val="0"/>
          <w:numId w:val="25"/>
        </w:num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список работников, временно переводимых на дистанционную работу;</w:t>
      </w:r>
    </w:p>
    <w:p w:rsidR="00A823B7" w:rsidRPr="00A823B7" w:rsidRDefault="00A823B7" w:rsidP="00A823B7">
      <w:pPr>
        <w:widowControl w:val="0"/>
        <w:numPr>
          <w:ilvl w:val="0"/>
          <w:numId w:val="25"/>
        </w:num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A823B7" w:rsidRPr="00A823B7" w:rsidRDefault="00A823B7" w:rsidP="00A823B7">
      <w:pPr>
        <w:widowControl w:val="0"/>
        <w:numPr>
          <w:ilvl w:val="0"/>
          <w:numId w:val="25"/>
        </w:num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w:t>
      </w:r>
      <w:r w:rsidRPr="00A823B7">
        <w:rPr>
          <w:rFonts w:ascii="Times New Roman" w:eastAsia="Times New Roman" w:hAnsi="Times New Roman" w:cs="Times New Roman"/>
          <w:sz w:val="24"/>
          <w:szCs w:val="24"/>
          <w:lang w:eastAsia="ru-RU"/>
        </w:rPr>
        <w:lastRenderedPageBreak/>
        <w:t>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A823B7" w:rsidRPr="00A823B7" w:rsidRDefault="00A823B7" w:rsidP="00A823B7">
      <w:pPr>
        <w:widowControl w:val="0"/>
        <w:numPr>
          <w:ilvl w:val="0"/>
          <w:numId w:val="25"/>
        </w:num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настоящими Правилами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A823B7" w:rsidRPr="00A823B7" w:rsidRDefault="00A823B7" w:rsidP="00A823B7">
      <w:pPr>
        <w:widowControl w:val="0"/>
        <w:numPr>
          <w:ilvl w:val="0"/>
          <w:numId w:val="25"/>
        </w:num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иные положения, связанные с организацией труда работников, временно переводимых на дистанционную работу.</w:t>
      </w:r>
    </w:p>
    <w:p w:rsidR="00A823B7" w:rsidRPr="00A823B7" w:rsidRDefault="00A823B7" w:rsidP="00A823B7">
      <w:p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(часть 3 ст. 312_9 ТК РФ)</w:t>
      </w:r>
    </w:p>
    <w:p w:rsidR="00A823B7" w:rsidRPr="00A823B7" w:rsidRDefault="00A823B7" w:rsidP="00A823B7">
      <w:p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2.3.10. 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получение работником такого локального нормативного акта (часть 4 ст. 312_9 ТК РФ).</w:t>
      </w:r>
    </w:p>
    <w:p w:rsidR="00A823B7" w:rsidRPr="00A823B7" w:rsidRDefault="00A823B7" w:rsidP="00A823B7">
      <w:p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2.3.11. При временном переводе на дистанционную работу по инициативе работодателя по основаниям, предусмотренным ст. 312_9 ТК РФ, внесение изменений в трудовой договор с работником не требуется (часть 5 ст. 312_9 ТК РФ). </w:t>
      </w:r>
    </w:p>
    <w:p w:rsidR="00A823B7" w:rsidRPr="00A823B7" w:rsidRDefault="00A823B7" w:rsidP="00A823B7">
      <w:p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(часть 5 ст. 312_9 ТК РФ).</w:t>
      </w:r>
    </w:p>
    <w:p w:rsidR="00A823B7" w:rsidRPr="00A823B7" w:rsidRDefault="00A823B7" w:rsidP="00A823B7">
      <w:p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A823B7">
        <w:rPr>
          <w:rFonts w:ascii="Times New Roman" w:eastAsia="Times New Roman" w:hAnsi="Times New Roman" w:cs="Times New Roman"/>
          <w:bCs/>
          <w:sz w:val="24"/>
          <w:szCs w:val="24"/>
          <w:lang w:eastAsia="ru-RU"/>
        </w:rPr>
        <w:t>м</w:t>
      </w:r>
      <w:r w:rsidRPr="00A823B7">
        <w:rPr>
          <w:rFonts w:ascii="Times New Roman" w:eastAsia="Times New Roman" w:hAnsi="Times New Roman" w:cs="Times New Roman"/>
          <w:sz w:val="24"/>
          <w:szCs w:val="24"/>
          <w:lang w:eastAsia="ru-RU"/>
        </w:rPr>
        <w:t xml:space="preserve"> закон</w:t>
      </w:r>
      <w:r w:rsidRPr="00A823B7">
        <w:rPr>
          <w:rFonts w:ascii="Times New Roman" w:eastAsia="Times New Roman" w:hAnsi="Times New Roman" w:cs="Times New Roman"/>
          <w:bCs/>
          <w:sz w:val="24"/>
          <w:szCs w:val="24"/>
          <w:lang w:eastAsia="ru-RU"/>
        </w:rPr>
        <w:t>ом</w:t>
      </w:r>
      <w:r w:rsidRPr="00A823B7">
        <w:rPr>
          <w:rFonts w:ascii="Times New Roman" w:eastAsia="Times New Roman" w:hAnsi="Times New Roman" w:cs="Times New Roman"/>
          <w:sz w:val="24"/>
          <w:szCs w:val="24"/>
          <w:lang w:eastAsia="ru-RU"/>
        </w:rPr>
        <w:t xml:space="preserve"> от 8 декабря 2020 года № 407-ФЗ</w:t>
      </w:r>
      <w:r w:rsidRPr="00A823B7">
        <w:rPr>
          <w:rFonts w:ascii="Times New Roman" w:eastAsia="Times New Roman" w:hAnsi="Times New Roman" w:cs="Times New Roman"/>
          <w:bCs/>
          <w:sz w:val="24"/>
          <w:szCs w:val="24"/>
          <w:lang w:eastAsia="ru-RU"/>
        </w:rPr>
        <w:t xml:space="preserve"> </w:t>
      </w:r>
      <w:r w:rsidRPr="00A823B7">
        <w:rPr>
          <w:rFonts w:ascii="Times New Roman" w:eastAsia="Times New Roman" w:hAnsi="Times New Roman" w:cs="Times New Roman"/>
          <w:sz w:val="24"/>
          <w:szCs w:val="24"/>
          <w:lang w:eastAsia="ru-RU"/>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(часть 6 ст. 312_9 ТК РФ).</w:t>
      </w:r>
    </w:p>
    <w:p w:rsidR="00A823B7" w:rsidRPr="00A823B7" w:rsidRDefault="00A823B7" w:rsidP="00A823B7">
      <w:pPr>
        <w:shd w:val="clear" w:color="auto" w:fill="FEFEFE"/>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w:t>
      </w:r>
      <w:r w:rsidRPr="00A823B7">
        <w:rPr>
          <w:rFonts w:ascii="Times New Roman" w:eastAsia="Times New Roman" w:hAnsi="Times New Roman" w:cs="Times New Roman"/>
          <w:sz w:val="24"/>
          <w:szCs w:val="24"/>
          <w:lang w:eastAsia="ru-RU"/>
        </w:rPr>
        <w:lastRenderedPageBreak/>
        <w:t>времени простоя согласно части второй статьи 157 Трудового Кодекса Российской Федерации, если больший размер оплаты не предусмотрен коллективными договорами, соглашениями, локальными нормативными актами (часть 7 ст. 312_9 ТК РФ).</w:t>
      </w:r>
    </w:p>
    <w:p w:rsidR="00A823B7" w:rsidRPr="00A823B7" w:rsidRDefault="00A823B7" w:rsidP="00A823B7">
      <w:pPr>
        <w:widowControl w:val="0"/>
        <w:tabs>
          <w:tab w:val="left" w:pos="1097"/>
        </w:tabs>
        <w:spacing w:after="0" w:line="240" w:lineRule="auto"/>
        <w:jc w:val="both"/>
        <w:rPr>
          <w:rFonts w:ascii="Times New Roman" w:eastAsia="Times New Roman" w:hAnsi="Times New Roman" w:cs="Times New Roman"/>
          <w:b/>
          <w:sz w:val="24"/>
          <w:szCs w:val="24"/>
          <w:lang w:eastAsia="ru-RU"/>
        </w:rPr>
      </w:pPr>
    </w:p>
    <w:p w:rsidR="00A823B7" w:rsidRPr="00A823B7" w:rsidRDefault="00A823B7" w:rsidP="00A823B7">
      <w:pPr>
        <w:widowControl w:val="0"/>
        <w:tabs>
          <w:tab w:val="left" w:pos="1097"/>
        </w:tabs>
        <w:spacing w:after="0" w:line="240" w:lineRule="auto"/>
        <w:jc w:val="both"/>
        <w:rPr>
          <w:rFonts w:ascii="Times New Roman" w:eastAsia="Times New Roman" w:hAnsi="Times New Roman" w:cs="Times New Roman"/>
          <w:b/>
          <w:i/>
          <w:sz w:val="24"/>
          <w:szCs w:val="24"/>
          <w:lang w:eastAsia="ru-RU"/>
        </w:rPr>
      </w:pPr>
      <w:r w:rsidRPr="00A823B7">
        <w:rPr>
          <w:rFonts w:ascii="Times New Roman" w:eastAsia="Times New Roman" w:hAnsi="Times New Roman" w:cs="Times New Roman"/>
          <w:b/>
          <w:i/>
          <w:sz w:val="24"/>
          <w:szCs w:val="24"/>
          <w:lang w:eastAsia="ru-RU"/>
        </w:rPr>
        <w:t>2.4. Порядок отстранения от работы</w:t>
      </w:r>
    </w:p>
    <w:p w:rsidR="00A823B7" w:rsidRPr="00A823B7" w:rsidRDefault="00A823B7" w:rsidP="00A823B7">
      <w:pPr>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2.4.1. </w:t>
      </w:r>
      <w:r w:rsidRPr="00A823B7">
        <w:rPr>
          <w:rFonts w:ascii="Times New Roman" w:eastAsia="Times New Roman" w:hAnsi="Times New Roman" w:cs="Times New Roman"/>
          <w:sz w:val="24"/>
          <w:szCs w:val="24"/>
          <w:u w:val="single"/>
          <w:lang w:eastAsia="ru-RU"/>
        </w:rPr>
        <w:t>Работник отстраняется от работы (не допускается к работе) в случаях:</w:t>
      </w:r>
    </w:p>
    <w:p w:rsidR="00A823B7" w:rsidRPr="00A823B7" w:rsidRDefault="00A823B7" w:rsidP="00A823B7">
      <w:pPr>
        <w:widowControl w:val="0"/>
        <w:numPr>
          <w:ilvl w:val="0"/>
          <w:numId w:val="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появления на работе в состоянии алкогольного, наркотического или иного токсического опьянения;</w:t>
      </w:r>
    </w:p>
    <w:p w:rsidR="00A823B7" w:rsidRPr="00A823B7" w:rsidRDefault="00A823B7" w:rsidP="00A823B7">
      <w:pPr>
        <w:widowControl w:val="0"/>
        <w:numPr>
          <w:ilvl w:val="0"/>
          <w:numId w:val="8"/>
        </w:numPr>
        <w:spacing w:after="0" w:line="240" w:lineRule="auto"/>
        <w:jc w:val="both"/>
        <w:rPr>
          <w:rFonts w:ascii="Times New Roman" w:eastAsia="Times New Roman" w:hAnsi="Times New Roman" w:cs="Times New Roman"/>
          <w:sz w:val="24"/>
          <w:szCs w:val="24"/>
          <w:lang w:eastAsia="ru-RU"/>
        </w:rPr>
      </w:pPr>
      <w:proofErr w:type="spellStart"/>
      <w:r w:rsidRPr="00A823B7">
        <w:rPr>
          <w:rFonts w:ascii="Times New Roman" w:eastAsia="Times New Roman" w:hAnsi="Times New Roman" w:cs="Times New Roman"/>
          <w:sz w:val="24"/>
          <w:szCs w:val="24"/>
          <w:lang w:eastAsia="ru-RU"/>
        </w:rPr>
        <w:t>непрохождения</w:t>
      </w:r>
      <w:proofErr w:type="spellEnd"/>
      <w:r w:rsidRPr="00A823B7">
        <w:rPr>
          <w:rFonts w:ascii="Times New Roman" w:eastAsia="Times New Roman" w:hAnsi="Times New Roman" w:cs="Times New Roman"/>
          <w:sz w:val="24"/>
          <w:szCs w:val="24"/>
          <w:lang w:eastAsia="ru-RU"/>
        </w:rPr>
        <w:t xml:space="preserve"> в установленном порядке обучения и проверки знаний и навыков в области охраны труда;</w:t>
      </w:r>
    </w:p>
    <w:p w:rsidR="00A823B7" w:rsidRPr="00A823B7" w:rsidRDefault="00A823B7" w:rsidP="00A823B7">
      <w:pPr>
        <w:widowControl w:val="0"/>
        <w:numPr>
          <w:ilvl w:val="0"/>
          <w:numId w:val="8"/>
        </w:numPr>
        <w:spacing w:after="0" w:line="240" w:lineRule="auto"/>
        <w:jc w:val="both"/>
        <w:rPr>
          <w:rFonts w:ascii="Times New Roman" w:eastAsia="Times New Roman" w:hAnsi="Times New Roman" w:cs="Times New Roman"/>
          <w:sz w:val="24"/>
          <w:szCs w:val="24"/>
          <w:lang w:eastAsia="ru-RU"/>
        </w:rPr>
      </w:pPr>
      <w:proofErr w:type="spellStart"/>
      <w:r w:rsidRPr="00A823B7">
        <w:rPr>
          <w:rFonts w:ascii="Times New Roman" w:eastAsia="Times New Roman" w:hAnsi="Times New Roman" w:cs="Times New Roman"/>
          <w:sz w:val="24"/>
          <w:szCs w:val="24"/>
          <w:lang w:eastAsia="ru-RU"/>
        </w:rPr>
        <w:t>непрохождения</w:t>
      </w:r>
      <w:proofErr w:type="spellEnd"/>
      <w:r w:rsidRPr="00A823B7">
        <w:rPr>
          <w:rFonts w:ascii="Times New Roman" w:eastAsia="Times New Roman" w:hAnsi="Times New Roman" w:cs="Times New Roman"/>
          <w:sz w:val="24"/>
          <w:szCs w:val="24"/>
          <w:lang w:eastAsia="ru-RU"/>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A823B7" w:rsidRPr="00A823B7" w:rsidRDefault="00A823B7" w:rsidP="00A823B7">
      <w:pPr>
        <w:widowControl w:val="0"/>
        <w:numPr>
          <w:ilvl w:val="0"/>
          <w:numId w:val="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823B7" w:rsidRPr="00A823B7" w:rsidRDefault="00A823B7" w:rsidP="00A823B7">
      <w:pPr>
        <w:widowControl w:val="0"/>
        <w:numPr>
          <w:ilvl w:val="0"/>
          <w:numId w:val="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не применяющего выданные ему в установленном порядке индивидуальной защиты, применение которых является обязательным при выполнении работ с вредными и опасными условиями труда, а также на работах, выполняемых в особых температурных условиях;</w:t>
      </w:r>
    </w:p>
    <w:p w:rsidR="00A823B7" w:rsidRPr="00A823B7" w:rsidRDefault="00A823B7" w:rsidP="00A823B7">
      <w:pPr>
        <w:widowControl w:val="0"/>
        <w:numPr>
          <w:ilvl w:val="0"/>
          <w:numId w:val="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требования органов или должностных лиц, уполномоченных федеральными законами и иными нормативными правовыми актами Российской Федерации;</w:t>
      </w:r>
    </w:p>
    <w:p w:rsidR="00A823B7" w:rsidRPr="00A823B7" w:rsidRDefault="00A823B7" w:rsidP="00A823B7">
      <w:pPr>
        <w:widowControl w:val="0"/>
        <w:numPr>
          <w:ilvl w:val="0"/>
          <w:numId w:val="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(часть 1 ст. 76 ТК РФ)</w:t>
      </w:r>
    </w:p>
    <w:p w:rsidR="00A823B7" w:rsidRPr="00A823B7" w:rsidRDefault="00A823B7" w:rsidP="00A823B7">
      <w:pPr>
        <w:widowControl w:val="0"/>
        <w:numPr>
          <w:ilvl w:val="0"/>
          <w:numId w:val="8"/>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(ст. 331_1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(часть 2 ст. 76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(часть 3 ст. 76 ТК РФ).</w:t>
      </w:r>
    </w:p>
    <w:p w:rsidR="00A823B7" w:rsidRPr="00A823B7" w:rsidRDefault="00A823B7" w:rsidP="00A823B7">
      <w:pPr>
        <w:widowControl w:val="0"/>
        <w:tabs>
          <w:tab w:val="left" w:pos="1097"/>
        </w:tabs>
        <w:spacing w:after="0" w:line="240" w:lineRule="auto"/>
        <w:jc w:val="both"/>
        <w:rPr>
          <w:rFonts w:ascii="Times New Roman" w:eastAsia="Times New Roman" w:hAnsi="Times New Roman" w:cs="Times New Roman"/>
          <w:b/>
          <w:sz w:val="24"/>
          <w:szCs w:val="24"/>
          <w:lang w:eastAsia="ru-RU"/>
        </w:rPr>
      </w:pPr>
    </w:p>
    <w:p w:rsidR="00A823B7" w:rsidRPr="00A823B7" w:rsidRDefault="00A823B7" w:rsidP="00A823B7">
      <w:pPr>
        <w:widowControl w:val="0"/>
        <w:tabs>
          <w:tab w:val="left" w:pos="1097"/>
        </w:tabs>
        <w:spacing w:after="0" w:line="240" w:lineRule="auto"/>
        <w:jc w:val="both"/>
        <w:rPr>
          <w:rFonts w:ascii="Times New Roman" w:eastAsia="Times New Roman" w:hAnsi="Times New Roman" w:cs="Times New Roman"/>
          <w:b/>
          <w:i/>
          <w:sz w:val="24"/>
          <w:szCs w:val="24"/>
          <w:lang w:eastAsia="ru-RU"/>
        </w:rPr>
      </w:pPr>
      <w:r w:rsidRPr="00A823B7">
        <w:rPr>
          <w:rFonts w:ascii="Times New Roman" w:eastAsia="Times New Roman" w:hAnsi="Times New Roman" w:cs="Times New Roman"/>
          <w:b/>
          <w:i/>
          <w:sz w:val="24"/>
          <w:szCs w:val="24"/>
          <w:lang w:eastAsia="ru-RU"/>
        </w:rPr>
        <w:t>2.5. Порядок прекращения трудового договора</w:t>
      </w:r>
    </w:p>
    <w:p w:rsidR="00A823B7" w:rsidRPr="00A823B7" w:rsidRDefault="00A823B7" w:rsidP="00A823B7">
      <w:pPr>
        <w:widowControl w:val="0"/>
        <w:tabs>
          <w:tab w:val="left" w:pos="1097"/>
        </w:tabs>
        <w:spacing w:after="0" w:line="240" w:lineRule="auto"/>
        <w:jc w:val="both"/>
        <w:rPr>
          <w:rFonts w:ascii="Times New Roman" w:eastAsia="Times New Roman" w:hAnsi="Times New Roman" w:cs="Times New Roman"/>
          <w:b/>
          <w:sz w:val="24"/>
          <w:szCs w:val="24"/>
          <w:u w:val="single"/>
          <w:lang w:eastAsia="ru-RU"/>
        </w:rPr>
      </w:pPr>
      <w:r w:rsidRPr="00A823B7">
        <w:rPr>
          <w:rFonts w:ascii="Times New Roman" w:eastAsia="Times New Roman" w:hAnsi="Times New Roman" w:cs="Times New Roman"/>
          <w:sz w:val="24"/>
          <w:szCs w:val="24"/>
          <w:u w:val="single"/>
          <w:lang w:eastAsia="ru-RU"/>
        </w:rPr>
        <w:t>Прекращение трудового договора может иметь место по основаниям, предусмотренным главой 13 Трудового Кодекса Российской Федерации:</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2.5.1. Соглашение сторон (ст. 78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lastRenderedPageBreak/>
        <w:t>2.5.2. 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прекращения.</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2.5.3. Расторжение трудового договора по инициативе работника (ст.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38" w:name="dst1903"/>
      <w:bookmarkEnd w:id="38"/>
      <w:r w:rsidRPr="00A823B7">
        <w:rPr>
          <w:rFonts w:ascii="Times New Roman" w:eastAsia="Times New Roman" w:hAnsi="Times New Roman" w:cs="Times New Roman"/>
          <w:sz w:val="24"/>
          <w:szCs w:val="24"/>
          <w:lang w:eastAsia="ru-RU"/>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соглашения или трудового договора, работодатель обязан расторгнуть трудовой договор в срок, указанный в заявлении работника.</w:t>
      </w:r>
      <w:bookmarkStart w:id="39" w:name="dst100583"/>
      <w:bookmarkEnd w:id="39"/>
      <w:r w:rsidRPr="00A823B7">
        <w:rPr>
          <w:rFonts w:ascii="Times New Roman" w:eastAsia="Times New Roman" w:hAnsi="Times New Roman" w:cs="Times New Roman"/>
          <w:sz w:val="24"/>
          <w:szCs w:val="24"/>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0" w:name="dst100584"/>
      <w:bookmarkStart w:id="41" w:name="dst100585"/>
      <w:bookmarkEnd w:id="40"/>
      <w:bookmarkEnd w:id="41"/>
      <w:r w:rsidRPr="00A823B7">
        <w:rPr>
          <w:rFonts w:ascii="Times New Roman" w:eastAsia="Times New Roman" w:hAnsi="Times New Roman" w:cs="Times New Roman"/>
          <w:sz w:val="24"/>
          <w:szCs w:val="24"/>
          <w:lang w:eastAsia="ru-RU"/>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2.5.4. </w:t>
      </w:r>
      <w:r w:rsidRPr="00A823B7">
        <w:rPr>
          <w:rFonts w:ascii="Times New Roman" w:eastAsia="Times New Roman" w:hAnsi="Times New Roman" w:cs="Times New Roman"/>
          <w:sz w:val="24"/>
          <w:szCs w:val="24"/>
          <w:u w:val="single"/>
          <w:lang w:eastAsia="ru-RU"/>
        </w:rPr>
        <w:t>Расторжение трудового договора по инициативе работодателя (ст. 71 и 81 ТК РФ) производится в случаях:</w:t>
      </w:r>
      <w:bookmarkStart w:id="42" w:name="dst496"/>
      <w:bookmarkEnd w:id="42"/>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(часть 1 ст. 71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ликвидации образовательной организации (пункт 1 части 1 ст. 81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bookmarkStart w:id="43" w:name="dst497"/>
      <w:bookmarkEnd w:id="43"/>
      <w:r w:rsidRPr="00A823B7">
        <w:rPr>
          <w:rFonts w:ascii="Times New Roman" w:eastAsia="Times New Roman" w:hAnsi="Times New Roman" w:cs="Times New Roman"/>
          <w:sz w:val="24"/>
          <w:szCs w:val="24"/>
          <w:lang w:eastAsia="ru-RU"/>
        </w:rPr>
        <w:t>- сокращения численности или штата работников образовательной организации или</w:t>
      </w:r>
      <w:bookmarkStart w:id="44" w:name="dst498"/>
      <w:bookmarkEnd w:id="44"/>
      <w:r w:rsidRPr="00A823B7">
        <w:rPr>
          <w:rFonts w:ascii="Times New Roman" w:eastAsia="Times New Roman" w:hAnsi="Times New Roman" w:cs="Times New Roman"/>
          <w:sz w:val="24"/>
          <w:szCs w:val="24"/>
          <w:lang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(пункты 2 и 3 части 1 ст. 81 ТК РФ); при этом </w:t>
      </w:r>
      <w:r w:rsidRPr="00A823B7">
        <w:rPr>
          <w:rFonts w:ascii="Times New Roman" w:eastAsia="Times New Roman" w:hAnsi="Times New Roman" w:cs="Times New Roman"/>
          <w:sz w:val="24"/>
          <w:szCs w:val="24"/>
          <w:shd w:val="clear" w:color="auto" w:fill="FFFFFF"/>
          <w:lang w:eastAsia="ru-RU"/>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5" w:name="dst100593"/>
      <w:bookmarkEnd w:id="45"/>
      <w:r w:rsidRPr="00A823B7">
        <w:rPr>
          <w:rFonts w:ascii="Times New Roman" w:eastAsia="Times New Roman" w:hAnsi="Times New Roman" w:cs="Times New Roman"/>
          <w:sz w:val="24"/>
          <w:szCs w:val="24"/>
          <w:shd w:val="clear" w:color="auto" w:fill="FFFFFF"/>
          <w:lang w:eastAsia="ru-RU"/>
        </w:rPr>
        <w:t xml:space="preserve"> </w:t>
      </w:r>
      <w:r w:rsidRPr="00A823B7">
        <w:rPr>
          <w:rFonts w:ascii="Times New Roman" w:eastAsia="Times New Roman" w:hAnsi="Times New Roman" w:cs="Times New Roman"/>
          <w:sz w:val="24"/>
          <w:szCs w:val="24"/>
          <w:lang w:eastAsia="ru-RU"/>
        </w:rPr>
        <w:t>(часть 3 ст. 81 ТК РФ)</w:t>
      </w:r>
      <w:r w:rsidRPr="00A823B7">
        <w:rPr>
          <w:rFonts w:ascii="Times New Roman" w:eastAsia="Times New Roman" w:hAnsi="Times New Roman" w:cs="Times New Roman"/>
          <w:sz w:val="24"/>
          <w:szCs w:val="24"/>
          <w:shd w:val="clear" w:color="auto" w:fill="FFFFFF"/>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46" w:name="dst100594"/>
      <w:bookmarkEnd w:id="46"/>
      <w:r w:rsidRPr="00A823B7">
        <w:rPr>
          <w:rFonts w:ascii="Times New Roman" w:eastAsia="Times New Roman" w:hAnsi="Times New Roman" w:cs="Times New Roman"/>
          <w:sz w:val="24"/>
          <w:szCs w:val="24"/>
          <w:lang w:eastAsia="ru-RU"/>
        </w:rPr>
        <w:t>- неоднократного неисполнения работником без уважительных причин трудовых обязанностей, если он имеет дисциплинарное взыскание;</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u w:val="single"/>
          <w:lang w:eastAsia="ru-RU"/>
        </w:rPr>
      </w:pPr>
      <w:bookmarkStart w:id="47" w:name="dst100595"/>
      <w:bookmarkEnd w:id="47"/>
      <w:r w:rsidRPr="00A823B7">
        <w:rPr>
          <w:rFonts w:ascii="Times New Roman" w:eastAsia="Times New Roman" w:hAnsi="Times New Roman" w:cs="Times New Roman"/>
          <w:sz w:val="24"/>
          <w:szCs w:val="24"/>
          <w:lang w:eastAsia="ru-RU"/>
        </w:rPr>
        <w:t xml:space="preserve">- </w:t>
      </w:r>
      <w:r w:rsidRPr="00A823B7">
        <w:rPr>
          <w:rFonts w:ascii="Times New Roman" w:eastAsia="Times New Roman" w:hAnsi="Times New Roman" w:cs="Times New Roman"/>
          <w:sz w:val="24"/>
          <w:szCs w:val="24"/>
          <w:u w:val="single"/>
          <w:lang w:eastAsia="ru-RU"/>
        </w:rPr>
        <w:t>однократного грубого нарушения работником трудовых обязанностей:</w:t>
      </w:r>
    </w:p>
    <w:p w:rsidR="00A823B7" w:rsidRPr="00A823B7" w:rsidRDefault="00A823B7" w:rsidP="00A823B7">
      <w:pPr>
        <w:widowControl w:val="0"/>
        <w:numPr>
          <w:ilvl w:val="0"/>
          <w:numId w:val="9"/>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bookmarkStart w:id="48" w:name="dst499"/>
      <w:bookmarkEnd w:id="48"/>
      <w:r w:rsidRPr="00A823B7">
        <w:rPr>
          <w:rFonts w:ascii="Times New Roman" w:eastAsia="Times New Roman" w:hAnsi="Times New Roman" w:cs="Times New Roman"/>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bookmarkStart w:id="49" w:name="dst500"/>
      <w:bookmarkEnd w:id="49"/>
    </w:p>
    <w:p w:rsidR="00A823B7" w:rsidRPr="00A823B7" w:rsidRDefault="00A823B7" w:rsidP="00A823B7">
      <w:pPr>
        <w:widowControl w:val="0"/>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появления работника на работе (на своем рабочем месте либо на территории МБУ ДО «ДДТ с. Ракитное») в состоянии алкогольного, наркотического или иного токсического опьянения;</w:t>
      </w:r>
      <w:bookmarkStart w:id="50" w:name="dst501"/>
      <w:bookmarkEnd w:id="50"/>
    </w:p>
    <w:p w:rsidR="00A823B7" w:rsidRPr="00A823B7" w:rsidRDefault="00A823B7" w:rsidP="00A823B7">
      <w:pPr>
        <w:widowControl w:val="0"/>
        <w:numPr>
          <w:ilvl w:val="0"/>
          <w:numId w:val="9"/>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bookmarkStart w:id="51" w:name="dst502"/>
      <w:bookmarkEnd w:id="51"/>
    </w:p>
    <w:p w:rsidR="00A823B7" w:rsidRPr="00A823B7" w:rsidRDefault="00A823B7" w:rsidP="00A823B7">
      <w:pPr>
        <w:widowControl w:val="0"/>
        <w:numPr>
          <w:ilvl w:val="0"/>
          <w:numId w:val="9"/>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w:t>
      </w:r>
      <w:r w:rsidRPr="00A823B7">
        <w:rPr>
          <w:rFonts w:ascii="Times New Roman" w:eastAsia="Times New Roman" w:hAnsi="Times New Roman" w:cs="Times New Roman"/>
          <w:sz w:val="24"/>
          <w:szCs w:val="24"/>
          <w:lang w:eastAsia="ru-RU"/>
        </w:rPr>
        <w:lastRenderedPageBreak/>
        <w:t>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bookmarkStart w:id="52" w:name="dst503"/>
      <w:bookmarkEnd w:id="52"/>
    </w:p>
    <w:p w:rsidR="00A823B7" w:rsidRPr="00A823B7" w:rsidRDefault="00A823B7" w:rsidP="00A823B7">
      <w:pPr>
        <w:widowControl w:val="0"/>
        <w:numPr>
          <w:ilvl w:val="0"/>
          <w:numId w:val="9"/>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bookmarkStart w:id="53" w:name="dst100601"/>
      <w:bookmarkStart w:id="54" w:name="dst2277"/>
      <w:bookmarkStart w:id="55" w:name="dst100602"/>
      <w:bookmarkEnd w:id="53"/>
      <w:bookmarkEnd w:id="54"/>
      <w:bookmarkEnd w:id="55"/>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совершения работником аморального проступка, несовместимого с продолжением данной работы;</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56" w:name="dst100603"/>
      <w:bookmarkEnd w:id="56"/>
      <w:r w:rsidRPr="00A823B7">
        <w:rPr>
          <w:rFonts w:ascii="Times New Roman" w:eastAsia="Times New Roman" w:hAnsi="Times New Roman" w:cs="Times New Roman"/>
          <w:sz w:val="24"/>
          <w:szCs w:val="24"/>
          <w:lang w:eastAsia="ru-RU"/>
        </w:rPr>
        <w:t>- принятия необоснованного решения заместителями директора МБУ ДО «ДДТ с. Ракитное»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57" w:name="dst100604"/>
      <w:bookmarkEnd w:id="57"/>
      <w:r w:rsidRPr="00A823B7">
        <w:rPr>
          <w:rFonts w:ascii="Times New Roman" w:eastAsia="Times New Roman" w:hAnsi="Times New Roman" w:cs="Times New Roman"/>
          <w:sz w:val="24"/>
          <w:szCs w:val="24"/>
          <w:lang w:eastAsia="ru-RU"/>
        </w:rPr>
        <w:t>- однократного грубого нарушения заместителями своих трудовых обязанностей;</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58" w:name="dst504"/>
      <w:bookmarkEnd w:id="58"/>
      <w:r w:rsidRPr="00A823B7">
        <w:rPr>
          <w:rFonts w:ascii="Times New Roman" w:eastAsia="Times New Roman" w:hAnsi="Times New Roman" w:cs="Times New Roman"/>
          <w:sz w:val="24"/>
          <w:szCs w:val="24"/>
          <w:lang w:eastAsia="ru-RU"/>
        </w:rPr>
        <w:t>- 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59" w:name="dst505"/>
      <w:bookmarkStart w:id="60" w:name="dst100607"/>
      <w:bookmarkEnd w:id="59"/>
      <w:bookmarkEnd w:id="60"/>
      <w:r w:rsidRPr="00A823B7">
        <w:rPr>
          <w:rFonts w:ascii="Times New Roman" w:eastAsia="Times New Roman" w:hAnsi="Times New Roman" w:cs="Times New Roman"/>
          <w:sz w:val="24"/>
          <w:szCs w:val="24"/>
          <w:lang w:eastAsia="ru-RU"/>
        </w:rPr>
        <w:t>- предусмотренных трудовым договором с директором, членами коллегиального исполнительного органа организации;</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 </w:t>
      </w:r>
      <w:r w:rsidRPr="00A823B7">
        <w:rPr>
          <w:rFonts w:ascii="Times New Roman" w:eastAsia="Times New Roman" w:hAnsi="Times New Roman" w:cs="Times New Roman"/>
          <w:sz w:val="24"/>
          <w:szCs w:val="24"/>
          <w:shd w:val="clear" w:color="auto" w:fill="FFFFFF"/>
          <w:lang w:eastAsia="ru-RU"/>
        </w:rPr>
        <w:t>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61" w:name="dst100608"/>
      <w:bookmarkEnd w:id="61"/>
      <w:r w:rsidRPr="00A823B7">
        <w:rPr>
          <w:rFonts w:ascii="Times New Roman" w:eastAsia="Times New Roman" w:hAnsi="Times New Roman" w:cs="Times New Roman"/>
          <w:sz w:val="24"/>
          <w:szCs w:val="24"/>
          <w:lang w:eastAsia="ru-RU"/>
        </w:rPr>
        <w:t>- в других случаях, установленных ТК РФ и иными федеральными законами.</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(часть 1 ст. 81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62" w:name="dst506"/>
      <w:bookmarkStart w:id="63" w:name="dst507"/>
      <w:bookmarkStart w:id="64" w:name="dst508"/>
      <w:bookmarkStart w:id="65" w:name="dst509"/>
      <w:bookmarkStart w:id="66" w:name="dst510"/>
      <w:bookmarkEnd w:id="62"/>
      <w:bookmarkEnd w:id="63"/>
      <w:bookmarkEnd w:id="64"/>
      <w:bookmarkEnd w:id="65"/>
      <w:bookmarkEnd w:id="66"/>
      <w:r w:rsidRPr="00A823B7">
        <w:rPr>
          <w:rFonts w:ascii="Times New Roman" w:eastAsia="Times New Roman" w:hAnsi="Times New Roman" w:cs="Times New Roman"/>
          <w:sz w:val="24"/>
          <w:szCs w:val="24"/>
          <w:lang w:eastAsia="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(часть 6 ст. 81 ТК РФ).</w:t>
      </w:r>
    </w:p>
    <w:p w:rsidR="00A823B7" w:rsidRPr="00A823B7" w:rsidRDefault="00A823B7" w:rsidP="00A823B7">
      <w:pPr>
        <w:spacing w:after="0" w:line="240" w:lineRule="auto"/>
        <w:jc w:val="both"/>
        <w:rPr>
          <w:rFonts w:ascii="Times New Roman" w:eastAsia="Times New Roman" w:hAnsi="Times New Roman" w:cs="Times New Roman"/>
          <w:sz w:val="24"/>
          <w:szCs w:val="24"/>
          <w:shd w:val="clear" w:color="auto" w:fill="FFFFFF"/>
          <w:lang w:eastAsia="ru-RU"/>
        </w:rPr>
      </w:pPr>
      <w:bookmarkStart w:id="67" w:name="dst2293"/>
      <w:bookmarkEnd w:id="67"/>
      <w:r w:rsidRPr="00A823B7">
        <w:rPr>
          <w:rFonts w:ascii="Times New Roman" w:eastAsia="Times New Roman" w:hAnsi="Times New Roman" w:cs="Times New Roman"/>
          <w:sz w:val="24"/>
          <w:szCs w:val="24"/>
          <w:lang w:eastAsia="ru-RU"/>
        </w:rPr>
        <w:t xml:space="preserve">2.5.4.1. </w:t>
      </w:r>
      <w:r w:rsidRPr="00A823B7">
        <w:rPr>
          <w:rFonts w:ascii="Times New Roman" w:eastAsia="Times New Roman" w:hAnsi="Times New Roman" w:cs="Times New Roman"/>
          <w:sz w:val="24"/>
          <w:szCs w:val="24"/>
          <w:shd w:val="clear" w:color="auto" w:fill="FFFFFF"/>
          <w:lang w:eastAsia="ru-RU"/>
        </w:rPr>
        <w:t xml:space="preserve">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w:t>
      </w:r>
      <w:r w:rsidRPr="00A823B7">
        <w:rPr>
          <w:rFonts w:ascii="Times New Roman" w:eastAsia="Times New Roman" w:hAnsi="Times New Roman" w:cs="Times New Roman"/>
          <w:sz w:val="24"/>
          <w:szCs w:val="24"/>
          <w:lang w:eastAsia="ru-RU"/>
        </w:rPr>
        <w:t>(часть 1 ст. 179 ТК РФ)</w:t>
      </w:r>
      <w:r w:rsidRPr="00A823B7">
        <w:rPr>
          <w:rFonts w:ascii="Times New Roman" w:eastAsia="Times New Roman" w:hAnsi="Times New Roman" w:cs="Times New Roman"/>
          <w:sz w:val="24"/>
          <w:szCs w:val="24"/>
          <w:shd w:val="clear" w:color="auto" w:fill="FFFFFF"/>
          <w:lang w:eastAsia="ru-RU"/>
        </w:rPr>
        <w:t xml:space="preserve">. </w:t>
      </w:r>
    </w:p>
    <w:p w:rsidR="00A823B7" w:rsidRPr="00A823B7" w:rsidRDefault="00A823B7" w:rsidP="00A823B7">
      <w:pPr>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 xml:space="preserve">2.5.4.2. При равной производительности труда и квалификации предпочтение в оставлении на работе отдается: </w:t>
      </w:r>
    </w:p>
    <w:p w:rsidR="00A823B7" w:rsidRPr="00A823B7" w:rsidRDefault="00A823B7" w:rsidP="00A823B7">
      <w:pPr>
        <w:widowControl w:val="0"/>
        <w:numPr>
          <w:ilvl w:val="0"/>
          <w:numId w:val="40"/>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A823B7" w:rsidRPr="00A823B7" w:rsidRDefault="00A823B7" w:rsidP="00A823B7">
      <w:pPr>
        <w:widowControl w:val="0"/>
        <w:numPr>
          <w:ilvl w:val="0"/>
          <w:numId w:val="40"/>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лицам, в семье которых нет других работников с самостоятельным заработком;</w:t>
      </w:r>
    </w:p>
    <w:p w:rsidR="00A823B7" w:rsidRPr="00A823B7" w:rsidRDefault="00A823B7" w:rsidP="00A823B7">
      <w:pPr>
        <w:widowControl w:val="0"/>
        <w:numPr>
          <w:ilvl w:val="0"/>
          <w:numId w:val="40"/>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работникам, получившим в период работы у данного работодателя трудовое увечье или профессиональное заболевание;</w:t>
      </w:r>
    </w:p>
    <w:p w:rsidR="00A823B7" w:rsidRPr="00A823B7" w:rsidRDefault="00A823B7" w:rsidP="00A823B7">
      <w:pPr>
        <w:widowControl w:val="0"/>
        <w:numPr>
          <w:ilvl w:val="0"/>
          <w:numId w:val="40"/>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инвалидам Великой Отечественной войны и инвалидам боевых действий по защите Отечества;</w:t>
      </w:r>
    </w:p>
    <w:p w:rsidR="00A823B7" w:rsidRPr="00A823B7" w:rsidRDefault="00A823B7" w:rsidP="00A823B7">
      <w:pPr>
        <w:widowControl w:val="0"/>
        <w:numPr>
          <w:ilvl w:val="0"/>
          <w:numId w:val="40"/>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работникам, повышающим свою квалификацию по направлению работодателя без отрыва от работы;</w:t>
      </w:r>
    </w:p>
    <w:p w:rsidR="00A823B7" w:rsidRPr="00A823B7" w:rsidRDefault="00A823B7" w:rsidP="00A823B7">
      <w:pPr>
        <w:widowControl w:val="0"/>
        <w:numPr>
          <w:ilvl w:val="0"/>
          <w:numId w:val="40"/>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w:t>
      </w:r>
      <w:r w:rsidRPr="00A823B7">
        <w:rPr>
          <w:rFonts w:ascii="Times New Roman" w:eastAsia="Times New Roman" w:hAnsi="Times New Roman" w:cs="Times New Roman"/>
          <w:sz w:val="24"/>
          <w:szCs w:val="24"/>
          <w:shd w:val="clear" w:color="auto" w:fill="FFFFFF"/>
          <w:lang w:eastAsia="ru-RU"/>
        </w:rPr>
        <w:lastRenderedPageBreak/>
        <w:t>войска национальной гвардии Российской Федерации.</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(часть 2 ст. 179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2.5.5. Перевод работника по его просьбе или с его согласия на работу к другому работодателю или переход на выборную работу (должность).</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государственного или муниципального учреждения (ст. 75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2.5.7. Отказ работника от продолжения работы в связи с изменением определенных сторонами условий трудового договора (часть 4 ст. 74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 73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2.5.9. </w:t>
      </w:r>
      <w:r w:rsidRPr="00A823B7">
        <w:rPr>
          <w:rFonts w:ascii="Times New Roman" w:eastAsia="Times New Roman" w:hAnsi="Times New Roman" w:cs="Times New Roman"/>
          <w:sz w:val="24"/>
          <w:szCs w:val="24"/>
          <w:shd w:val="clear" w:color="auto" w:fill="FFFFFF"/>
          <w:lang w:eastAsia="ru-RU"/>
        </w:rPr>
        <w:t>Отказ работника от перевода на работу в другую местность вместе с работодателем (часть 1 ст. 72_1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2.5.10. Обстоятельства, не зависящие от воли сторон (ст. 83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 84 ТК РФ).</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A823B7" w:rsidRPr="00A823B7" w:rsidRDefault="00A823B7" w:rsidP="00A823B7">
      <w:pPr>
        <w:widowControl w:val="0"/>
        <w:numPr>
          <w:ilvl w:val="0"/>
          <w:numId w:val="10"/>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повторное в течение одного года грубое нарушение Устава организации, осуществляющей образовательную деятельность;</w:t>
      </w:r>
    </w:p>
    <w:p w:rsidR="00A823B7" w:rsidRPr="00A823B7" w:rsidRDefault="00A823B7" w:rsidP="00A823B7">
      <w:pPr>
        <w:widowControl w:val="0"/>
        <w:numPr>
          <w:ilvl w:val="0"/>
          <w:numId w:val="10"/>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обучающегося школы;</w:t>
      </w:r>
    </w:p>
    <w:p w:rsidR="00A823B7" w:rsidRPr="00A823B7" w:rsidRDefault="00A823B7" w:rsidP="00A823B7">
      <w:pPr>
        <w:widowControl w:val="0"/>
        <w:numPr>
          <w:ilvl w:val="0"/>
          <w:numId w:val="10"/>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достижение предельного возраста для замещения соответствующей должности в соответствии со ст. 332_1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(ст. 336 ТК РФ)</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2.5.13. </w:t>
      </w:r>
      <w:r w:rsidRPr="00A823B7">
        <w:rPr>
          <w:rFonts w:ascii="Times New Roman" w:eastAsia="Times New Roman" w:hAnsi="Times New Roman" w:cs="Times New Roman"/>
          <w:sz w:val="24"/>
          <w:szCs w:val="24"/>
          <w:shd w:val="clear" w:color="auto" w:fill="FEFEFE"/>
          <w:lang w:eastAsia="ru-RU"/>
        </w:rPr>
        <w:t xml:space="preserve">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312_3 Трудового Кодекса Российской Федерации) </w:t>
      </w:r>
      <w:r w:rsidRPr="00A823B7">
        <w:rPr>
          <w:rFonts w:ascii="Times New Roman" w:eastAsia="Times New Roman" w:hAnsi="Times New Roman" w:cs="Times New Roman"/>
          <w:sz w:val="24"/>
          <w:szCs w:val="24"/>
          <w:shd w:val="clear" w:color="auto" w:fill="FFFFFF"/>
          <w:lang w:eastAsia="ru-RU"/>
        </w:rPr>
        <w:t>(часть 1 ст. 312_8 ТК РФ)</w:t>
      </w:r>
      <w:r w:rsidRPr="00A823B7">
        <w:rPr>
          <w:rFonts w:ascii="Times New Roman" w:eastAsia="Times New Roman" w:hAnsi="Times New Roman" w:cs="Times New Roman"/>
          <w:sz w:val="24"/>
          <w:szCs w:val="24"/>
          <w:shd w:val="clear" w:color="auto" w:fill="FEFEFE"/>
          <w:lang w:eastAsia="ru-RU"/>
        </w:rPr>
        <w:t>.</w:t>
      </w:r>
    </w:p>
    <w:p w:rsidR="00A823B7" w:rsidRPr="00A823B7" w:rsidRDefault="00A823B7" w:rsidP="00A823B7">
      <w:p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2.5.14. Трудовой договор может быть прекращен и по другим основаниям, предусмотренным Трудовым Кодексом Российской Федерации и иными федеральными законами </w:t>
      </w:r>
      <w:r w:rsidRPr="00A823B7">
        <w:rPr>
          <w:rFonts w:ascii="Times New Roman" w:eastAsia="Times New Roman" w:hAnsi="Times New Roman" w:cs="Times New Roman"/>
          <w:sz w:val="24"/>
          <w:szCs w:val="24"/>
          <w:shd w:val="clear" w:color="auto" w:fill="FFFFFF"/>
          <w:lang w:eastAsia="ru-RU"/>
        </w:rPr>
        <w:t>(часть 2 ст. 77 ТК РФ)</w:t>
      </w:r>
      <w:r w:rsidRPr="00A823B7">
        <w:rPr>
          <w:rFonts w:ascii="Times New Roman" w:eastAsia="Times New Roman" w:hAnsi="Times New Roman" w:cs="Times New Roman"/>
          <w:sz w:val="24"/>
          <w:szCs w:val="24"/>
          <w:lang w:eastAsia="ru-RU"/>
        </w:rPr>
        <w:t>.</w:t>
      </w:r>
    </w:p>
    <w:p w:rsidR="00A823B7" w:rsidRPr="00A823B7" w:rsidRDefault="00A823B7" w:rsidP="00A823B7">
      <w:pPr>
        <w:spacing w:after="0" w:line="240" w:lineRule="auto"/>
        <w:jc w:val="both"/>
        <w:rPr>
          <w:rFonts w:ascii="Times New Roman" w:eastAsia="Times New Roman" w:hAnsi="Times New Roman" w:cs="Times New Roman"/>
          <w:b/>
          <w:sz w:val="24"/>
          <w:szCs w:val="24"/>
          <w:lang w:eastAsia="ru-RU"/>
        </w:rPr>
      </w:pPr>
    </w:p>
    <w:p w:rsidR="00A823B7" w:rsidRPr="00A823B7" w:rsidRDefault="00A823B7" w:rsidP="00A823B7">
      <w:pPr>
        <w:spacing w:after="0" w:line="240" w:lineRule="auto"/>
        <w:jc w:val="both"/>
        <w:rPr>
          <w:rFonts w:ascii="Times New Roman" w:eastAsia="Times New Roman" w:hAnsi="Times New Roman" w:cs="Times New Roman"/>
          <w:b/>
          <w:i/>
          <w:sz w:val="24"/>
          <w:szCs w:val="24"/>
          <w:lang w:eastAsia="ru-RU"/>
        </w:rPr>
      </w:pPr>
      <w:r w:rsidRPr="00A823B7">
        <w:rPr>
          <w:rFonts w:ascii="Times New Roman" w:eastAsia="Times New Roman" w:hAnsi="Times New Roman" w:cs="Times New Roman"/>
          <w:b/>
          <w:i/>
          <w:sz w:val="24"/>
          <w:szCs w:val="24"/>
          <w:lang w:eastAsia="ru-RU"/>
        </w:rPr>
        <w:t>2.6. Порядок оформления прекращения трудового договора</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2.6.1. Прекращение трудового договора оформляется приказом директора организации, осуществляющей образовательную деятельность, с которым </w:t>
      </w:r>
      <w:bookmarkStart w:id="68" w:name="dst531"/>
      <w:bookmarkEnd w:id="68"/>
      <w:r w:rsidRPr="00A823B7">
        <w:rPr>
          <w:rFonts w:ascii="Times New Roman" w:eastAsia="Times New Roman" w:hAnsi="Times New Roman" w:cs="Times New Roman"/>
          <w:sz w:val="24"/>
          <w:szCs w:val="24"/>
          <w:lang w:eastAsia="ru-RU"/>
        </w:rPr>
        <w:t xml:space="preserve">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r w:rsidRPr="00A823B7">
        <w:rPr>
          <w:rFonts w:ascii="Times New Roman" w:eastAsia="Times New Roman" w:hAnsi="Times New Roman" w:cs="Times New Roman"/>
          <w:sz w:val="24"/>
          <w:szCs w:val="24"/>
          <w:shd w:val="clear" w:color="auto" w:fill="FFFFFF"/>
          <w:lang w:eastAsia="ru-RU"/>
        </w:rPr>
        <w:t>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(части 1 и 2 ст. 84_1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69" w:name="dst532"/>
      <w:bookmarkEnd w:id="69"/>
      <w:r w:rsidRPr="00A823B7">
        <w:rPr>
          <w:rFonts w:ascii="Times New Roman" w:eastAsia="Times New Roman" w:hAnsi="Times New Roman" w:cs="Times New Roman"/>
          <w:sz w:val="24"/>
          <w:szCs w:val="24"/>
          <w:lang w:eastAsia="ru-RU"/>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w:t>
      </w:r>
      <w:r w:rsidRPr="00A823B7">
        <w:rPr>
          <w:rFonts w:ascii="Times New Roman" w:eastAsia="Times New Roman" w:hAnsi="Times New Roman" w:cs="Times New Roman"/>
          <w:sz w:val="24"/>
          <w:szCs w:val="24"/>
          <w:lang w:eastAsia="ru-RU"/>
        </w:rPr>
        <w:lastRenderedPageBreak/>
        <w:t xml:space="preserve">ним, в соответствии с ТК РФ или иным федеральным законом, сохранялось место работы (должность) </w:t>
      </w:r>
      <w:r w:rsidRPr="00A823B7">
        <w:rPr>
          <w:rFonts w:ascii="Times New Roman" w:eastAsia="Times New Roman" w:hAnsi="Times New Roman" w:cs="Times New Roman"/>
          <w:sz w:val="24"/>
          <w:szCs w:val="24"/>
          <w:shd w:val="clear" w:color="auto" w:fill="FFFFFF"/>
          <w:lang w:eastAsia="ru-RU"/>
        </w:rPr>
        <w:t>(часть 3 ст. 84_1 ТК РФ)</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70" w:name="dst533"/>
      <w:bookmarkEnd w:id="70"/>
      <w:r w:rsidRPr="00A823B7">
        <w:rPr>
          <w:rFonts w:ascii="Times New Roman" w:eastAsia="Times New Roman" w:hAnsi="Times New Roman" w:cs="Times New Roman"/>
          <w:sz w:val="24"/>
          <w:szCs w:val="24"/>
          <w:lang w:eastAsia="ru-RU"/>
        </w:rPr>
        <w:t xml:space="preserve">2.6.3. В день прекращения трудового договора работнику выдается трудовая книжка </w:t>
      </w:r>
      <w:r w:rsidRPr="00A823B7">
        <w:rPr>
          <w:rFonts w:ascii="Times New Roman" w:eastAsia="Times New Roman" w:hAnsi="Times New Roman" w:cs="Times New Roman"/>
          <w:sz w:val="24"/>
          <w:szCs w:val="24"/>
          <w:shd w:val="clear" w:color="auto" w:fill="FFFFFF"/>
          <w:lang w:eastAsia="ru-RU"/>
        </w:rPr>
        <w:t xml:space="preserve">или предоставляются сведения о трудовой деятельности (ст. 66_1 ТК РФ) у данного работодателя </w:t>
      </w:r>
      <w:r w:rsidRPr="00A823B7">
        <w:rPr>
          <w:rFonts w:ascii="Times New Roman" w:eastAsia="Times New Roman" w:hAnsi="Times New Roman" w:cs="Times New Roman"/>
          <w:sz w:val="24"/>
          <w:szCs w:val="24"/>
          <w:lang w:eastAsia="ru-RU"/>
        </w:rPr>
        <w:t xml:space="preserve">и производится с ним расчет в соответствии со ст. 140 ТК РФ </w:t>
      </w:r>
      <w:r w:rsidRPr="00A823B7">
        <w:rPr>
          <w:rFonts w:ascii="Times New Roman" w:eastAsia="Times New Roman" w:hAnsi="Times New Roman" w:cs="Times New Roman"/>
          <w:sz w:val="24"/>
          <w:szCs w:val="24"/>
          <w:shd w:val="clear" w:color="auto" w:fill="FFFFFF"/>
          <w:lang w:eastAsia="ru-RU"/>
        </w:rPr>
        <w:t>(часть 4 ст. 84_1 ТК РФ)</w:t>
      </w:r>
      <w:r w:rsidRPr="00A823B7">
        <w:rPr>
          <w:rFonts w:ascii="Times New Roman" w:eastAsia="Times New Roman" w:hAnsi="Times New Roman" w:cs="Times New Roman"/>
          <w:sz w:val="24"/>
          <w:szCs w:val="24"/>
          <w:lang w:eastAsia="ru-RU"/>
        </w:rPr>
        <w:t xml:space="preserve">. По письменному заявлению работника директор МБУ ДО «ДДТ с. Ракитное» обязан не позднее трех рабочих дней со дня подачи этого заявления выдать работнику трудовую книжку (за исключением случаев, если в соответствии с Трудовым Кодексом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 </w:t>
      </w:r>
      <w:r w:rsidRPr="00A823B7">
        <w:rPr>
          <w:rFonts w:ascii="Times New Roman" w:eastAsia="Times New Roman" w:hAnsi="Times New Roman" w:cs="Times New Roman"/>
          <w:sz w:val="24"/>
          <w:szCs w:val="24"/>
          <w:shd w:val="clear" w:color="auto" w:fill="FFFFFF"/>
          <w:lang w:eastAsia="ru-RU"/>
        </w:rPr>
        <w:t>(часть 1 ст. 62 ТК РФ)</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bookmarkStart w:id="71" w:name="dst534"/>
      <w:bookmarkEnd w:id="71"/>
      <w:r w:rsidRPr="00A823B7">
        <w:rPr>
          <w:rFonts w:ascii="Times New Roman" w:eastAsia="Times New Roman" w:hAnsi="Times New Roman" w:cs="Times New Roman"/>
          <w:sz w:val="24"/>
          <w:szCs w:val="24"/>
          <w:lang w:eastAsia="ru-RU"/>
        </w:rPr>
        <w:t xml:space="preserve">2.6.4. Запись в трудовую книжку </w:t>
      </w:r>
      <w:r w:rsidRPr="00A823B7">
        <w:rPr>
          <w:rFonts w:ascii="Times New Roman" w:eastAsia="Times New Roman" w:hAnsi="Times New Roman" w:cs="Times New Roman"/>
          <w:sz w:val="24"/>
          <w:szCs w:val="24"/>
          <w:shd w:val="clear" w:color="auto" w:fill="FFFFFF"/>
          <w:lang w:eastAsia="ru-RU"/>
        </w:rPr>
        <w:t>и внесение информации в сведения о трудовой деятельности</w:t>
      </w:r>
      <w:r w:rsidRPr="00A823B7">
        <w:rPr>
          <w:rFonts w:ascii="Times New Roman" w:eastAsia="Times New Roman" w:hAnsi="Times New Roman" w:cs="Times New Roman"/>
          <w:sz w:val="24"/>
          <w:szCs w:val="24"/>
          <w:lang w:eastAsia="ru-RU"/>
        </w:rPr>
        <w:t xml:space="preserve"> (ст. 66_1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r w:rsidRPr="00A823B7">
        <w:rPr>
          <w:rFonts w:ascii="Times New Roman" w:eastAsia="Times New Roman" w:hAnsi="Times New Roman" w:cs="Times New Roman"/>
          <w:sz w:val="24"/>
          <w:szCs w:val="24"/>
          <w:shd w:val="clear" w:color="auto" w:fill="FFFFFF"/>
          <w:lang w:eastAsia="ru-RU"/>
        </w:rPr>
        <w:t>(часть 5 ст. 84_1 ТК РФ)</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bookmarkStart w:id="72" w:name="dst2190"/>
      <w:bookmarkEnd w:id="72"/>
      <w:r w:rsidRPr="00A823B7">
        <w:rPr>
          <w:rFonts w:ascii="Times New Roman" w:eastAsia="Times New Roman" w:hAnsi="Times New Roman" w:cs="Times New Roman"/>
          <w:sz w:val="24"/>
          <w:szCs w:val="24"/>
          <w:lang w:eastAsia="ru-RU"/>
        </w:rPr>
        <w:t xml:space="preserve">2.6.6. </w:t>
      </w:r>
      <w:r w:rsidRPr="00A823B7">
        <w:rPr>
          <w:rFonts w:ascii="Times New Roman" w:eastAsia="Times New Roman" w:hAnsi="Times New Roman" w:cs="Times New Roman"/>
          <w:sz w:val="24"/>
          <w:szCs w:val="24"/>
          <w:shd w:val="clear" w:color="auto" w:fill="FFFFFF"/>
          <w:lang w:eastAsia="ru-RU"/>
        </w:rPr>
        <w:t>В случае,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директор МБУ ДО «ДДТ с. Ракитное»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в образовательной организации на бумажном носителе, заверенные надлежащим образом.</w:t>
      </w:r>
      <w:r w:rsidRPr="00A823B7">
        <w:rPr>
          <w:rFonts w:ascii="Times New Roman" w:eastAsia="Times New Roman" w:hAnsi="Times New Roman" w:cs="Times New Roman"/>
          <w:sz w:val="24"/>
          <w:szCs w:val="24"/>
          <w:lang w:eastAsia="ru-RU"/>
        </w:rPr>
        <w:t xml:space="preserve"> Со дня направления указанных уведомления </w:t>
      </w:r>
      <w:r w:rsidRPr="00A823B7">
        <w:rPr>
          <w:rFonts w:ascii="Times New Roman" w:eastAsia="Times New Roman" w:hAnsi="Times New Roman" w:cs="Times New Roman"/>
          <w:sz w:val="24"/>
          <w:szCs w:val="24"/>
          <w:shd w:val="clear" w:color="auto" w:fill="FFFFFF"/>
          <w:lang w:eastAsia="ru-RU"/>
        </w:rPr>
        <w:t xml:space="preserve">или письма </w:t>
      </w:r>
      <w:r w:rsidRPr="00A823B7">
        <w:rPr>
          <w:rFonts w:ascii="Times New Roman" w:eastAsia="Times New Roman" w:hAnsi="Times New Roman" w:cs="Times New Roman"/>
          <w:sz w:val="24"/>
          <w:szCs w:val="24"/>
          <w:lang w:eastAsia="ru-RU"/>
        </w:rPr>
        <w:t xml:space="preserve">работодатель освобождается от ответственности за задержку выдачи трудовой книжки </w:t>
      </w:r>
      <w:r w:rsidRPr="00A823B7">
        <w:rPr>
          <w:rFonts w:ascii="Times New Roman" w:eastAsia="Times New Roman" w:hAnsi="Times New Roman" w:cs="Times New Roman"/>
          <w:sz w:val="24"/>
          <w:szCs w:val="24"/>
          <w:shd w:val="clear" w:color="auto" w:fill="FFFFFF"/>
          <w:lang w:eastAsia="ru-RU"/>
        </w:rPr>
        <w:t>или предоставления сведений о трудовой деятельности в общеобразовательной организации</w:t>
      </w:r>
      <w:r w:rsidRPr="00A823B7">
        <w:rPr>
          <w:rFonts w:ascii="Times New Roman" w:eastAsia="Times New Roman" w:hAnsi="Times New Roman" w:cs="Times New Roman"/>
          <w:sz w:val="24"/>
          <w:szCs w:val="24"/>
          <w:lang w:eastAsia="ru-RU"/>
        </w:rPr>
        <w:t xml:space="preserve">. </w:t>
      </w:r>
      <w:r w:rsidRPr="00A823B7">
        <w:rPr>
          <w:rFonts w:ascii="Times New Roman" w:eastAsia="Times New Roman" w:hAnsi="Times New Roman" w:cs="Times New Roman"/>
          <w:sz w:val="24"/>
          <w:szCs w:val="24"/>
          <w:shd w:val="clear" w:color="auto" w:fill="FFFFFF"/>
          <w:lang w:eastAsia="ru-RU"/>
        </w:rPr>
        <w:t>Работодатель также не несет ответственности за задержку выдачи трудовой книжки или за задержку предоставления сведений о трудовой деятельности в общеобразовательной организации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1 статьи 81 или пунктом 4 части 1 статьи 83 Трудового Кодекса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2 статьи 261 Трудового Кодекса РФ.</w:t>
      </w:r>
      <w:r w:rsidRPr="00A823B7">
        <w:rPr>
          <w:rFonts w:ascii="Times New Roman" w:eastAsia="Times New Roman" w:hAnsi="Times New Roman" w:cs="Times New Roman"/>
          <w:sz w:val="24"/>
          <w:szCs w:val="24"/>
          <w:lang w:eastAsia="ru-RU"/>
        </w:rPr>
        <w:t xml:space="preserve">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r w:rsidRPr="00A823B7">
        <w:rPr>
          <w:rFonts w:ascii="Times New Roman" w:eastAsia="Times New Roman" w:hAnsi="Times New Roman" w:cs="Times New Roman"/>
          <w:sz w:val="24"/>
          <w:szCs w:val="24"/>
          <w:shd w:val="clear" w:color="auto" w:fill="FFFFFF"/>
          <w:lang w:eastAsia="ru-RU"/>
        </w:rPr>
        <w:t xml:space="preserve">а в случае, если в соответствии с Трудовым Кодексом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w:t>
      </w:r>
      <w:r w:rsidRPr="00A823B7">
        <w:rPr>
          <w:rFonts w:ascii="Times New Roman" w:eastAsia="Times New Roman" w:hAnsi="Times New Roman" w:cs="Times New Roman"/>
          <w:sz w:val="24"/>
          <w:szCs w:val="24"/>
          <w:shd w:val="clear" w:color="auto" w:fill="FFFFFF"/>
          <w:lang w:eastAsia="ru-RU"/>
        </w:rPr>
        <w:lastRenderedPageBreak/>
        <w:t>квалифицированной электронной подписью (при ее наличии у работодателя) (часть 6 ст. 84_1 ТК РФ)</w:t>
      </w:r>
      <w:r w:rsidRPr="00A823B7">
        <w:rPr>
          <w:rFonts w:ascii="Times New Roman" w:eastAsia="Times New Roman" w:hAnsi="Times New Roman" w:cs="Times New Roman"/>
          <w:sz w:val="24"/>
          <w:szCs w:val="24"/>
          <w:lang w:eastAsia="ru-RU"/>
        </w:rPr>
        <w:t>.</w:t>
      </w:r>
      <w:bookmarkStart w:id="73" w:name="bookmark4"/>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Cs/>
          <w:i/>
          <w:sz w:val="24"/>
          <w:szCs w:val="24"/>
          <w:lang w:eastAsia="ru-RU"/>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Cs/>
          <w:sz w:val="24"/>
          <w:szCs w:val="24"/>
          <w:lang w:eastAsia="ru-RU"/>
        </w:rPr>
        <w:t xml:space="preserve">2.7.1. В случае призыва работника образовательной организации на военную службу по мобилизации или заключения им контракта в соответствии с пунктом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r w:rsidRPr="00A823B7">
        <w:rPr>
          <w:rFonts w:ascii="Times New Roman" w:eastAsia="Times New Roman" w:hAnsi="Times New Roman" w:cs="Times New Roman"/>
          <w:sz w:val="24"/>
          <w:szCs w:val="24"/>
          <w:shd w:val="clear" w:color="auto" w:fill="FFFFFF"/>
          <w:lang w:eastAsia="ru-RU"/>
        </w:rPr>
        <w:t>или войска национальной гвардии Российской Федерации</w:t>
      </w:r>
      <w:r w:rsidRPr="00A823B7">
        <w:rPr>
          <w:rFonts w:ascii="Times New Roman" w:eastAsia="Times New Roman" w:hAnsi="Times New Roman" w:cs="Times New Roman"/>
          <w:bCs/>
          <w:sz w:val="24"/>
          <w:szCs w:val="24"/>
          <w:lang w:eastAsia="ru-RU"/>
        </w:rPr>
        <w:t xml:space="preserve">,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r w:rsidRPr="00A823B7">
        <w:rPr>
          <w:rFonts w:ascii="Times New Roman" w:eastAsia="Times New Roman" w:hAnsi="Times New Roman" w:cs="Times New Roman"/>
          <w:sz w:val="24"/>
          <w:szCs w:val="24"/>
          <w:shd w:val="clear" w:color="auto" w:fill="FFFFFF"/>
          <w:lang w:eastAsia="ru-RU"/>
        </w:rPr>
        <w:t>или войска национальной гвардии Российской Федерации (часть 1 ст. 351_7 ТК РФ)</w:t>
      </w:r>
      <w:r w:rsidRPr="00A823B7">
        <w:rPr>
          <w:rFonts w:ascii="Times New Roman" w:eastAsia="Times New Roman" w:hAnsi="Times New Roman" w:cs="Times New Roman"/>
          <w:bCs/>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A823B7">
        <w:rPr>
          <w:rFonts w:ascii="Times New Roman" w:eastAsia="Times New Roman" w:hAnsi="Times New Roman" w:cs="Times New Roman"/>
          <w:bCs/>
          <w:sz w:val="24"/>
          <w:szCs w:val="24"/>
          <w:lang w:eastAsia="ru-RU"/>
        </w:rPr>
        <w:t xml:space="preserve">2.7.2. Директор МБУ ДО «ДДТ с. Ракитное»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r w:rsidRPr="00A823B7">
        <w:rPr>
          <w:rFonts w:ascii="Times New Roman" w:eastAsia="Times New Roman" w:hAnsi="Times New Roman" w:cs="Times New Roman"/>
          <w:sz w:val="24"/>
          <w:szCs w:val="24"/>
          <w:shd w:val="clear" w:color="auto" w:fill="FFFFFF"/>
          <w:lang w:eastAsia="ru-RU"/>
        </w:rPr>
        <w:t>или войска национальной гвардии Российской Федерации</w:t>
      </w:r>
      <w:r w:rsidRPr="00A823B7">
        <w:rPr>
          <w:rFonts w:ascii="Times New Roman" w:eastAsia="Times New Roman" w:hAnsi="Times New Roman" w:cs="Times New Roman"/>
          <w:bCs/>
          <w:sz w:val="24"/>
          <w:szCs w:val="24"/>
          <w:lang w:eastAsia="ru-RU"/>
        </w:rPr>
        <w:t xml:space="preserve">. </w:t>
      </w:r>
      <w:r w:rsidRPr="00A823B7">
        <w:rPr>
          <w:rFonts w:ascii="Times New Roman" w:eastAsia="Times New Roman" w:hAnsi="Times New Roman" w:cs="Times New Roman"/>
          <w:sz w:val="24"/>
          <w:szCs w:val="24"/>
          <w:shd w:val="clear" w:color="auto" w:fill="FFFFFF"/>
          <w:lang w:eastAsia="ru-RU"/>
        </w:rPr>
        <w:t>Указанное уведомление предоставляется федеральным органом исполнительной власти, с которым работник заключил соответствующий контракт (часть 2 ст. 351_7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A823B7">
        <w:rPr>
          <w:rFonts w:ascii="Times New Roman" w:eastAsia="Times New Roman" w:hAnsi="Times New Roman" w:cs="Times New Roman"/>
          <w:bCs/>
          <w:sz w:val="24"/>
          <w:szCs w:val="24"/>
          <w:lang w:eastAsia="ru-RU"/>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соглашений, трудового договора, за исключением прав и обязанностей, установленных статьей 351_7 ТК РФ </w:t>
      </w:r>
      <w:r w:rsidRPr="00A823B7">
        <w:rPr>
          <w:rFonts w:ascii="Times New Roman" w:eastAsia="Times New Roman" w:hAnsi="Times New Roman" w:cs="Times New Roman"/>
          <w:sz w:val="24"/>
          <w:szCs w:val="24"/>
          <w:shd w:val="clear" w:color="auto" w:fill="FFFFFF"/>
          <w:lang w:eastAsia="ru-RU"/>
        </w:rPr>
        <w:t>(часть 3 ст. 351_7 ТК РФ)</w:t>
      </w:r>
      <w:r w:rsidRPr="00A823B7">
        <w:rPr>
          <w:rFonts w:ascii="Times New Roman" w:eastAsia="Times New Roman" w:hAnsi="Times New Roman" w:cs="Times New Roman"/>
          <w:bCs/>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A823B7">
        <w:rPr>
          <w:rFonts w:ascii="Times New Roman" w:eastAsia="Times New Roman" w:hAnsi="Times New Roman" w:cs="Times New Roman"/>
          <w:bCs/>
          <w:sz w:val="24"/>
          <w:szCs w:val="24"/>
          <w:lang w:eastAsia="ru-RU"/>
        </w:rPr>
        <w:t xml:space="preserve">2.7.4. В период приостановления действия трудового договора за работником сохраняется место работы (должность). В этот период директор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 </w:t>
      </w:r>
      <w:r w:rsidRPr="00A823B7">
        <w:rPr>
          <w:rFonts w:ascii="Times New Roman" w:eastAsia="Times New Roman" w:hAnsi="Times New Roman" w:cs="Times New Roman"/>
          <w:sz w:val="24"/>
          <w:szCs w:val="24"/>
          <w:shd w:val="clear" w:color="auto" w:fill="FFFFFF"/>
          <w:lang w:eastAsia="ru-RU"/>
        </w:rPr>
        <w:t>(часть 4 ст. 351_7 ТК РФ)</w:t>
      </w:r>
      <w:r w:rsidRPr="00A823B7">
        <w:rPr>
          <w:rFonts w:ascii="Times New Roman" w:eastAsia="Times New Roman" w:hAnsi="Times New Roman" w:cs="Times New Roman"/>
          <w:bCs/>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A823B7">
        <w:rPr>
          <w:rFonts w:ascii="Times New Roman" w:eastAsia="Times New Roman" w:hAnsi="Times New Roman" w:cs="Times New Roman"/>
          <w:bCs/>
          <w:sz w:val="24"/>
          <w:szCs w:val="24"/>
          <w:lang w:eastAsia="ru-RU"/>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r w:rsidRPr="00A823B7">
        <w:rPr>
          <w:rFonts w:ascii="Times New Roman" w:eastAsia="Times New Roman" w:hAnsi="Times New Roman" w:cs="Times New Roman"/>
          <w:sz w:val="24"/>
          <w:szCs w:val="24"/>
          <w:shd w:val="clear" w:color="auto" w:fill="FFFFFF"/>
          <w:lang w:eastAsia="ru-RU"/>
        </w:rPr>
        <w:t>(часть 5 ст. 351_7 ТК РФ)</w:t>
      </w:r>
      <w:r w:rsidRPr="00A823B7">
        <w:rPr>
          <w:rFonts w:ascii="Times New Roman" w:eastAsia="Times New Roman" w:hAnsi="Times New Roman" w:cs="Times New Roman"/>
          <w:bCs/>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A823B7">
        <w:rPr>
          <w:rFonts w:ascii="Times New Roman" w:eastAsia="Times New Roman" w:hAnsi="Times New Roman" w:cs="Times New Roman"/>
          <w:bCs/>
          <w:sz w:val="24"/>
          <w:szCs w:val="24"/>
          <w:lang w:eastAsia="ru-RU"/>
        </w:rPr>
        <w:t xml:space="preserve">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r w:rsidRPr="00A823B7">
        <w:rPr>
          <w:rFonts w:ascii="Times New Roman" w:eastAsia="Times New Roman" w:hAnsi="Times New Roman" w:cs="Times New Roman"/>
          <w:sz w:val="24"/>
          <w:szCs w:val="24"/>
          <w:shd w:val="clear" w:color="auto" w:fill="FFFFFF"/>
          <w:lang w:eastAsia="ru-RU"/>
        </w:rPr>
        <w:t>(часть 6 ст. 351_7 ТК РФ)</w:t>
      </w:r>
      <w:r w:rsidRPr="00A823B7">
        <w:rPr>
          <w:rFonts w:ascii="Times New Roman" w:eastAsia="Times New Roman" w:hAnsi="Times New Roman" w:cs="Times New Roman"/>
          <w:bCs/>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A823B7">
        <w:rPr>
          <w:rFonts w:ascii="Times New Roman" w:eastAsia="Times New Roman" w:hAnsi="Times New Roman" w:cs="Times New Roman"/>
          <w:bCs/>
          <w:sz w:val="24"/>
          <w:szCs w:val="24"/>
          <w:lang w:eastAsia="ru-RU"/>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r w:rsidRPr="00A823B7">
        <w:rPr>
          <w:rFonts w:ascii="Times New Roman" w:eastAsia="Times New Roman" w:hAnsi="Times New Roman" w:cs="Times New Roman"/>
          <w:sz w:val="24"/>
          <w:szCs w:val="24"/>
          <w:shd w:val="clear" w:color="auto" w:fill="FFFFFF"/>
          <w:lang w:eastAsia="ru-RU"/>
        </w:rPr>
        <w:t>(за исключением случаев досрочного назначения страховой пенсии по старости) (часть 8 ст. 351_7 ТК РФ)</w:t>
      </w:r>
      <w:r w:rsidRPr="00A823B7">
        <w:rPr>
          <w:rFonts w:ascii="Times New Roman" w:eastAsia="Times New Roman" w:hAnsi="Times New Roman" w:cs="Times New Roman"/>
          <w:bCs/>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bCs/>
          <w:sz w:val="24"/>
          <w:szCs w:val="24"/>
          <w:lang w:eastAsia="ru-RU"/>
        </w:rPr>
      </w:pPr>
      <w:r w:rsidRPr="00A823B7">
        <w:rPr>
          <w:rFonts w:ascii="Times New Roman" w:eastAsia="Times New Roman" w:hAnsi="Times New Roman" w:cs="Times New Roman"/>
          <w:bCs/>
          <w:sz w:val="24"/>
          <w:szCs w:val="24"/>
          <w:lang w:eastAsia="ru-RU"/>
        </w:rPr>
        <w:t xml:space="preserve">2.7.8. Действие трудового договора возобновляется в день выхода работника на работу. Работник обязан предупредить директора о своем выходе на работу не позднее чем за три рабочих дня. </w:t>
      </w:r>
      <w:r w:rsidRPr="00A823B7">
        <w:rPr>
          <w:rFonts w:ascii="Times New Roman" w:eastAsia="Times New Roman" w:hAnsi="Times New Roman" w:cs="Times New Roman"/>
          <w:sz w:val="24"/>
          <w:szCs w:val="24"/>
          <w:shd w:val="clear" w:color="auto" w:fill="FFFFFF"/>
          <w:lang w:eastAsia="ru-RU"/>
        </w:rPr>
        <w:t>При отсутствии оснований для прекращения срочного трудового договора, предусмотренных частью 11 ст. 351_7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(часть 9 ст. 351_7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Cs/>
          <w:sz w:val="24"/>
          <w:szCs w:val="24"/>
          <w:lang w:eastAsia="ru-RU"/>
        </w:rPr>
        <w:lastRenderedPageBreak/>
        <w:t xml:space="preserve">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r w:rsidRPr="00A823B7">
        <w:rPr>
          <w:rFonts w:ascii="Times New Roman" w:eastAsia="Times New Roman" w:hAnsi="Times New Roman" w:cs="Times New Roman"/>
          <w:sz w:val="24"/>
          <w:szCs w:val="24"/>
          <w:shd w:val="clear" w:color="auto" w:fill="FFFFFF"/>
          <w:lang w:eastAsia="ru-RU"/>
        </w:rPr>
        <w:t>(часть 10 ст. 351_7 ТК РФ)</w:t>
      </w:r>
      <w:r w:rsidRPr="00A823B7">
        <w:rPr>
          <w:rFonts w:ascii="Times New Roman" w:eastAsia="Times New Roman" w:hAnsi="Times New Roman" w:cs="Times New Roman"/>
          <w:bCs/>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Cs/>
          <w:sz w:val="24"/>
          <w:szCs w:val="24"/>
          <w:lang w:eastAsia="ru-RU"/>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образовательной организации, а также истечения в указанный период срока действия трудового договора, если он был заключен на определенный срок </w:t>
      </w:r>
      <w:r w:rsidRPr="00A823B7">
        <w:rPr>
          <w:rFonts w:ascii="Times New Roman" w:eastAsia="Times New Roman" w:hAnsi="Times New Roman" w:cs="Times New Roman"/>
          <w:sz w:val="24"/>
          <w:szCs w:val="24"/>
          <w:shd w:val="clear" w:color="auto" w:fill="FFFFFF"/>
          <w:lang w:eastAsia="ru-RU"/>
        </w:rPr>
        <w:t>в соответствии с частью первой и абзацами третьим, пятым, девятым – одиннадцатым части второй ст. 59 ТК РФ (часть 11 ст. 351_7 ТК РФ)</w:t>
      </w:r>
      <w:r w:rsidRPr="00A823B7">
        <w:rPr>
          <w:rFonts w:ascii="Times New Roman" w:eastAsia="Times New Roman" w:hAnsi="Times New Roman" w:cs="Times New Roman"/>
          <w:bCs/>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bCs/>
          <w:strike/>
          <w:sz w:val="24"/>
          <w:szCs w:val="24"/>
          <w:lang w:eastAsia="ru-RU"/>
        </w:rPr>
      </w:pPr>
      <w:r w:rsidRPr="00A823B7">
        <w:rPr>
          <w:rFonts w:ascii="Times New Roman" w:eastAsia="Times New Roman" w:hAnsi="Times New Roman" w:cs="Times New Roman"/>
          <w:bCs/>
          <w:sz w:val="24"/>
          <w:szCs w:val="24"/>
          <w:lang w:eastAsia="ru-RU"/>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пунктом 13_1 части первой ст. 81 ТК РФ. </w:t>
      </w:r>
      <w:r w:rsidRPr="00A823B7">
        <w:rPr>
          <w:rFonts w:ascii="Times New Roman" w:eastAsia="Times New Roman" w:hAnsi="Times New Roman" w:cs="Times New Roman"/>
          <w:sz w:val="24"/>
          <w:szCs w:val="24"/>
          <w:shd w:val="clear" w:color="auto" w:fill="FFFFFF"/>
          <w:lang w:eastAsia="ru-RU"/>
        </w:rPr>
        <w:t xml:space="preserve">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w:t>
      </w:r>
      <w:r w:rsidRPr="00A823B7">
        <w:rPr>
          <w:rFonts w:ascii="Times New Roman" w:eastAsia="Times New Roman" w:hAnsi="Times New Roman" w:cs="Times New Roman"/>
          <w:bCs/>
          <w:sz w:val="24"/>
          <w:szCs w:val="24"/>
          <w:lang w:eastAsia="ru-RU"/>
        </w:rPr>
        <w:t>пунктом 7 ст. 38 Федерального закона от 28 марта 1998 года № 53 «О воинской обязанности и военной службе»</w:t>
      </w:r>
      <w:r w:rsidRPr="00A823B7">
        <w:rPr>
          <w:rFonts w:ascii="Times New Roman" w:eastAsia="Times New Roman" w:hAnsi="Times New Roman" w:cs="Times New Roman"/>
          <w:sz w:val="24"/>
          <w:szCs w:val="24"/>
          <w:shd w:val="clear" w:color="auto" w:fill="FFFFFF"/>
          <w:lang w:eastAsia="ru-RU"/>
        </w:rPr>
        <w:t>,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(часть 12 ст. 351_7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Cs/>
          <w:sz w:val="24"/>
          <w:szCs w:val="24"/>
          <w:lang w:eastAsia="ru-RU"/>
        </w:rPr>
        <w:t xml:space="preserve">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пунктом 7 ст. 38 Федерального закона от 28 марта 1998 года № 53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w:t>
      </w:r>
      <w:r w:rsidRPr="00A823B7">
        <w:rPr>
          <w:rFonts w:ascii="Times New Roman" w:eastAsia="Times New Roman" w:hAnsi="Times New Roman" w:cs="Times New Roman"/>
          <w:sz w:val="24"/>
          <w:szCs w:val="24"/>
          <w:shd w:val="clear" w:color="auto" w:fill="FFFFFF"/>
          <w:lang w:eastAsia="ru-RU"/>
        </w:rPr>
        <w:t>или войска национальной гвардии Российской Федерации</w:t>
      </w:r>
      <w:r w:rsidRPr="00A823B7">
        <w:rPr>
          <w:rFonts w:ascii="Times New Roman" w:eastAsia="Times New Roman" w:hAnsi="Times New Roman" w:cs="Times New Roman"/>
          <w:bCs/>
          <w:sz w:val="24"/>
          <w:szCs w:val="24"/>
          <w:lang w:eastAsia="ru-RU"/>
        </w:rPr>
        <w:t xml:space="preserve">, имеет преимущественное право поступления на работу по ранее занимаемой должности у работодателя, с которым </w:t>
      </w:r>
      <w:r w:rsidRPr="00A823B7">
        <w:rPr>
          <w:rFonts w:ascii="Times New Roman" w:eastAsia="Times New Roman" w:hAnsi="Times New Roman" w:cs="Times New Roman"/>
          <w:sz w:val="24"/>
          <w:szCs w:val="24"/>
          <w:shd w:val="clear" w:color="auto" w:fill="FFFFFF"/>
          <w:lang w:eastAsia="ru-RU"/>
        </w:rPr>
        <w:t>указанное лицо</w:t>
      </w:r>
      <w:r w:rsidRPr="00A823B7">
        <w:rPr>
          <w:rFonts w:ascii="Times New Roman" w:eastAsia="Times New Roman" w:hAnsi="Times New Roman" w:cs="Times New Roman"/>
          <w:bCs/>
          <w:sz w:val="24"/>
          <w:szCs w:val="24"/>
          <w:lang w:eastAsia="ru-RU"/>
        </w:rPr>
        <w:t xml:space="preserve"> состояло в трудовых отношениях до призыва </w:t>
      </w:r>
      <w:r w:rsidRPr="00A823B7">
        <w:rPr>
          <w:rFonts w:ascii="Times New Roman" w:eastAsia="Times New Roman" w:hAnsi="Times New Roman" w:cs="Times New Roman"/>
          <w:sz w:val="24"/>
          <w:szCs w:val="24"/>
          <w:shd w:val="clear" w:color="auto" w:fill="FFFFFF"/>
          <w:lang w:eastAsia="ru-RU"/>
        </w:rPr>
        <w:t>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A823B7">
        <w:rPr>
          <w:rFonts w:ascii="Times New Roman" w:eastAsia="Times New Roman" w:hAnsi="Times New Roman" w:cs="Times New Roman"/>
          <w:bCs/>
          <w:sz w:val="24"/>
          <w:szCs w:val="24"/>
          <w:lang w:eastAsia="ru-RU"/>
        </w:rPr>
        <w:t xml:space="preserve">,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w:t>
      </w:r>
      <w:r w:rsidRPr="00A823B7">
        <w:rPr>
          <w:rFonts w:ascii="Times New Roman" w:eastAsia="Times New Roman" w:hAnsi="Times New Roman" w:cs="Times New Roman"/>
          <w:sz w:val="24"/>
          <w:szCs w:val="24"/>
          <w:shd w:val="clear" w:color="auto" w:fill="FFFFFF"/>
          <w:lang w:eastAsia="ru-RU"/>
        </w:rPr>
        <w:t>(часть 13 ст. 351_7 ТК РФ)</w:t>
      </w:r>
      <w:r w:rsidRPr="00A823B7">
        <w:rPr>
          <w:rFonts w:ascii="Times New Roman" w:eastAsia="Times New Roman" w:hAnsi="Times New Roman" w:cs="Times New Roman"/>
          <w:bCs/>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b/>
          <w:sz w:val="24"/>
          <w:szCs w:val="24"/>
          <w:lang w:eastAsia="ru-RU"/>
        </w:rPr>
      </w:pP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
          <w:sz w:val="24"/>
          <w:szCs w:val="24"/>
          <w:lang w:eastAsia="ru-RU"/>
        </w:rPr>
        <w:t>3.</w:t>
      </w:r>
      <w:bookmarkEnd w:id="73"/>
      <w:r w:rsidRPr="00A823B7">
        <w:rPr>
          <w:rFonts w:ascii="Times New Roman" w:eastAsia="Times New Roman" w:hAnsi="Times New Roman" w:cs="Times New Roman"/>
          <w:b/>
          <w:sz w:val="24"/>
          <w:szCs w:val="24"/>
          <w:lang w:eastAsia="ru-RU"/>
        </w:rPr>
        <w:t xml:space="preserve"> Основные права и о</w:t>
      </w:r>
      <w:r w:rsidRPr="00A823B7">
        <w:rPr>
          <w:rFonts w:ascii="Times New Roman" w:eastAsia="Times New Roman" w:hAnsi="Times New Roman" w:cs="Times New Roman"/>
          <w:b/>
          <w:bCs/>
          <w:sz w:val="24"/>
          <w:szCs w:val="24"/>
          <w:lang w:eastAsia="ru-RU"/>
        </w:rPr>
        <w:t>бязанности работодателя</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A823B7">
        <w:rPr>
          <w:rFonts w:ascii="Times New Roman" w:eastAsia="Times New Roman" w:hAnsi="Times New Roman" w:cs="Times New Roman"/>
          <w:sz w:val="24"/>
          <w:szCs w:val="24"/>
          <w:lang w:eastAsia="ru-RU"/>
        </w:rPr>
        <w:t xml:space="preserve">3.1. </w:t>
      </w:r>
      <w:r w:rsidRPr="00A823B7">
        <w:rPr>
          <w:rFonts w:ascii="Times New Roman" w:eastAsia="Times New Roman" w:hAnsi="Times New Roman" w:cs="Times New Roman"/>
          <w:spacing w:val="-1"/>
          <w:sz w:val="24"/>
          <w:szCs w:val="24"/>
          <w:lang w:eastAsia="ru-RU"/>
        </w:rPr>
        <w:t xml:space="preserve">Управление </w:t>
      </w:r>
      <w:r w:rsidRPr="00A823B7">
        <w:rPr>
          <w:rFonts w:ascii="Times New Roman" w:eastAsia="Times New Roman" w:hAnsi="Times New Roman" w:cs="Times New Roman"/>
          <w:sz w:val="24"/>
          <w:szCs w:val="24"/>
          <w:lang w:eastAsia="ru-RU"/>
        </w:rPr>
        <w:t>организацией, осуществляющей образовательную деятельность, осуществляет директор (часть 3 ст. 26 Федерального закона от 29 декабря 2012 года № 273-ФЗ «Об образовании в Российской Федерации»)</w:t>
      </w:r>
      <w:r w:rsidRPr="00A823B7">
        <w:rPr>
          <w:rFonts w:ascii="Times New Roman" w:eastAsia="Times New Roman" w:hAnsi="Times New Roman" w:cs="Times New Roman"/>
          <w:spacing w:val="-1"/>
          <w:sz w:val="24"/>
          <w:szCs w:val="24"/>
          <w:lang w:eastAsia="ru-RU"/>
        </w:rPr>
        <w:t>.</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3.2. </w:t>
      </w:r>
      <w:r w:rsidRPr="00A823B7">
        <w:rPr>
          <w:rFonts w:ascii="Times New Roman" w:eastAsia="Times New Roman" w:hAnsi="Times New Roman" w:cs="Times New Roman"/>
          <w:sz w:val="24"/>
          <w:szCs w:val="24"/>
          <w:u w:val="single"/>
          <w:lang w:eastAsia="ru-RU"/>
        </w:rPr>
        <w:t xml:space="preserve">Директор МБУ ДО «ДДТ с. </w:t>
      </w:r>
      <w:proofErr w:type="gramStart"/>
      <w:r w:rsidRPr="00A823B7">
        <w:rPr>
          <w:rFonts w:ascii="Times New Roman" w:eastAsia="Times New Roman" w:hAnsi="Times New Roman" w:cs="Times New Roman"/>
          <w:sz w:val="24"/>
          <w:szCs w:val="24"/>
          <w:u w:val="single"/>
          <w:lang w:eastAsia="ru-RU"/>
        </w:rPr>
        <w:t>Ракитное»  обязан</w:t>
      </w:r>
      <w:proofErr w:type="gramEnd"/>
      <w:r w:rsidRPr="00A823B7">
        <w:rPr>
          <w:rFonts w:ascii="Times New Roman" w:eastAsia="Times New Roman" w:hAnsi="Times New Roman" w:cs="Times New Roman"/>
          <w:sz w:val="24"/>
          <w:szCs w:val="24"/>
          <w:u w:val="single"/>
          <w:lang w:eastAsia="ru-RU"/>
        </w:rPr>
        <w:t>:</w:t>
      </w:r>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bookmarkStart w:id="74" w:name="dst198"/>
      <w:bookmarkEnd w:id="74"/>
      <w:r w:rsidRPr="00A823B7">
        <w:rPr>
          <w:rFonts w:ascii="Times New Roman" w:eastAsia="Times New Roman" w:hAnsi="Times New Roman" w:cs="Times New Roman"/>
          <w:sz w:val="24"/>
          <w:szCs w:val="24"/>
          <w:lang w:eastAsia="ru-RU"/>
        </w:rPr>
        <w:t xml:space="preserve">соблюдать трудовое законодательство и иные нормативные правовые акты, содержащие нормы трудового права, локальные нормативные акты, соглашений и </w:t>
      </w:r>
      <w:r w:rsidRPr="00A823B7">
        <w:rPr>
          <w:rFonts w:ascii="Times New Roman" w:eastAsia="Times New Roman" w:hAnsi="Times New Roman" w:cs="Times New Roman"/>
          <w:sz w:val="24"/>
          <w:szCs w:val="24"/>
          <w:lang w:eastAsia="ru-RU"/>
        </w:rPr>
        <w:lastRenderedPageBreak/>
        <w:t>трудовых договоров;</w:t>
      </w:r>
      <w:bookmarkStart w:id="75" w:name="dst199"/>
      <w:bookmarkEnd w:id="75"/>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предоставлять работникам образовательной организации работу, обусловленную трудовым договором;</w:t>
      </w:r>
      <w:bookmarkStart w:id="76" w:name="dst200"/>
      <w:bookmarkEnd w:id="76"/>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обеспечивать безопасность и условия труда, соответствующие государственным нормативным требованиям охраны труда;</w:t>
      </w:r>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Cs/>
          <w:sz w:val="24"/>
          <w:szCs w:val="24"/>
          <w:lang w:eastAsia="ru-RU"/>
        </w:rPr>
        <w:t xml:space="preserve">обеспечивать расследование и учёт несчастных случаев с работниками и обучающимися произошедших в </w:t>
      </w:r>
      <w:r w:rsidRPr="00A823B7">
        <w:rPr>
          <w:rFonts w:ascii="Times New Roman" w:eastAsia="Times New Roman" w:hAnsi="Times New Roman" w:cs="Times New Roman"/>
          <w:sz w:val="24"/>
          <w:szCs w:val="24"/>
          <w:lang w:eastAsia="ru-RU"/>
        </w:rPr>
        <w:t>организации, осуществляющей образовательную деятельность</w:t>
      </w:r>
      <w:r w:rsidRPr="00A823B7">
        <w:rPr>
          <w:rFonts w:ascii="Times New Roman" w:eastAsia="Times New Roman" w:hAnsi="Times New Roman" w:cs="Times New Roman"/>
          <w:bCs/>
          <w:sz w:val="24"/>
          <w:szCs w:val="24"/>
          <w:lang w:eastAsia="ru-RU"/>
        </w:rPr>
        <w:t>, на её территории, во время прогулок, экскурсий и т.п.;</w:t>
      </w:r>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Cs/>
          <w:sz w:val="24"/>
          <w:szCs w:val="24"/>
          <w:lang w:eastAsia="ru-RU"/>
        </w:rPr>
        <w:t xml:space="preserve">принимать </w:t>
      </w:r>
      <w:r w:rsidRPr="00A823B7">
        <w:rPr>
          <w:rFonts w:ascii="Times New Roman" w:eastAsia="Times New Roman" w:hAnsi="Times New Roman" w:cs="Times New Roman"/>
          <w:sz w:val="24"/>
          <w:szCs w:val="24"/>
          <w:shd w:val="clear" w:color="auto" w:fill="FFFFFF"/>
          <w:lang w:eastAsia="ru-RU"/>
        </w:rPr>
        <w:t>относящиеся к компетенции образовательной организации</w:t>
      </w:r>
      <w:r w:rsidRPr="00A823B7">
        <w:rPr>
          <w:rFonts w:ascii="Times New Roman" w:eastAsia="Times New Roman" w:hAnsi="Times New Roman" w:cs="Times New Roman"/>
          <w:bCs/>
          <w:sz w:val="24"/>
          <w:szCs w:val="24"/>
          <w:lang w:eastAsia="ru-RU"/>
        </w:rPr>
        <w:t xml:space="preserve"> меры для защиты прав участников образовательных отношений, недопущения применения в отношении них физического и психического насилия </w:t>
      </w:r>
      <w:r w:rsidRPr="00A823B7">
        <w:rPr>
          <w:rFonts w:ascii="Times New Roman" w:eastAsia="Times New Roman" w:hAnsi="Times New Roman" w:cs="Times New Roman"/>
          <w:sz w:val="24"/>
          <w:szCs w:val="24"/>
          <w:lang w:eastAsia="ru-RU"/>
        </w:rPr>
        <w:t>(часть 8 ст. 26 Федерального закона от 29 декабря 2012 года № 273-ФЗ «Об образовании в Российской Федерации»)</w:t>
      </w:r>
      <w:r w:rsidRPr="00A823B7">
        <w:rPr>
          <w:rFonts w:ascii="Times New Roman" w:eastAsia="Times New Roman" w:hAnsi="Times New Roman" w:cs="Times New Roman"/>
          <w:bCs/>
          <w:sz w:val="24"/>
          <w:szCs w:val="24"/>
          <w:lang w:eastAsia="ru-RU"/>
        </w:rPr>
        <w:t>;</w:t>
      </w:r>
      <w:bookmarkStart w:id="77" w:name="dst201"/>
      <w:bookmarkEnd w:id="77"/>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bookmarkStart w:id="78" w:name="dst202"/>
      <w:bookmarkEnd w:id="78"/>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обеспечивать работникам равную оплату за труд равной ценности;</w:t>
      </w:r>
      <w:bookmarkStart w:id="79" w:name="dst203"/>
      <w:bookmarkEnd w:id="79"/>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выплачивать в полном размере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совершенствовать организацию труда, обеспечивать выполнение действующих условий оплаты труда, своевременно выплачивать заработную плату и пособия; предоставлять льготы и компенсации работникам с вредными условиями труда;</w:t>
      </w:r>
      <w:bookmarkStart w:id="80" w:name="dst204"/>
      <w:bookmarkEnd w:id="80"/>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вести коллективные переговоры, а также заключать коллективный договор в порядке, установленном ТК РФ;</w:t>
      </w:r>
      <w:bookmarkStart w:id="81" w:name="dst205"/>
      <w:bookmarkEnd w:id="81"/>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предоставлять представителям работников полную и достоверную информацию, необходимую для заключения, соглашения и контроля за их выполнением;</w:t>
      </w:r>
      <w:bookmarkStart w:id="82" w:name="dst206"/>
      <w:bookmarkEnd w:id="82"/>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bookmarkStart w:id="83" w:name="dst1634"/>
      <w:bookmarkEnd w:id="83"/>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bookmarkStart w:id="84" w:name="dst208"/>
      <w:bookmarkEnd w:id="84"/>
    </w:p>
    <w:p w:rsidR="00A823B7" w:rsidRPr="00A823B7" w:rsidRDefault="00A823B7" w:rsidP="00A823B7">
      <w:pPr>
        <w:widowControl w:val="0"/>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рассматривать представления работниками МБУ ДО «ДДТ с. Ракитное»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создавать Педагогическому совету необходимые условия для выполнения своих полномочий и в целях – улучшения образовательной работы;</w:t>
      </w:r>
      <w:bookmarkStart w:id="85" w:name="dst209"/>
      <w:bookmarkEnd w:id="85"/>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создавать условия, обеспечивающие участие работников в управлении образовательной организацией в предусмотренных ТК РФ, иными федеральными законами и коллективным договором формах;</w:t>
      </w:r>
      <w:bookmarkStart w:id="86" w:name="dst210"/>
      <w:bookmarkEnd w:id="86"/>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обеспечивать бытовые нужды работников, связанные с исполнением ими трудовых обязанностей;</w:t>
      </w:r>
      <w:bookmarkStart w:id="87" w:name="dst211"/>
      <w:bookmarkEnd w:id="87"/>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осуществлять обязательное социальное страхование работников в порядке, установленном федеральными законами;</w:t>
      </w:r>
      <w:bookmarkStart w:id="88" w:name="dst212"/>
      <w:bookmarkEnd w:id="88"/>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возмещать вред, причиненный работникам в связи с исполнением ими трудовых </w:t>
      </w:r>
      <w:r w:rsidRPr="00A823B7">
        <w:rPr>
          <w:rFonts w:ascii="Times New Roman" w:eastAsia="Times New Roman" w:hAnsi="Times New Roman" w:cs="Times New Roman"/>
          <w:sz w:val="24"/>
          <w:szCs w:val="24"/>
          <w:lang w:eastAsia="ru-RU"/>
        </w:rPr>
        <w:lastRenderedPageBreak/>
        <w:t>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своевременно предоставлять отпуска работникам образовательной организации в соответствии с утвержденным на год графиком отпусков;</w:t>
      </w:r>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своевременно рассматривать критические замечания и сообщать о принятых мерах;</w:t>
      </w:r>
      <w:bookmarkStart w:id="89" w:name="dst102504"/>
      <w:bookmarkEnd w:id="89"/>
    </w:p>
    <w:p w:rsidR="00A823B7" w:rsidRPr="00A823B7" w:rsidRDefault="00A823B7" w:rsidP="00A823B7">
      <w:pPr>
        <w:widowControl w:val="0"/>
        <w:numPr>
          <w:ilvl w:val="0"/>
          <w:numId w:val="11"/>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соглашениями, локальными нормативными актами и трудовыми договорами.</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(часть 2 ст. 22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3.3. </w:t>
      </w:r>
      <w:r w:rsidRPr="00A823B7">
        <w:rPr>
          <w:rFonts w:ascii="Times New Roman" w:eastAsia="Times New Roman" w:hAnsi="Times New Roman" w:cs="Times New Roman"/>
          <w:sz w:val="24"/>
          <w:szCs w:val="24"/>
          <w:u w:val="single"/>
          <w:lang w:eastAsia="ru-RU"/>
        </w:rPr>
        <w:t xml:space="preserve">Директор МБУ ДО «ДДТ с. </w:t>
      </w:r>
      <w:proofErr w:type="gramStart"/>
      <w:r w:rsidRPr="00A823B7">
        <w:rPr>
          <w:rFonts w:ascii="Times New Roman" w:eastAsia="Times New Roman" w:hAnsi="Times New Roman" w:cs="Times New Roman"/>
          <w:sz w:val="24"/>
          <w:szCs w:val="24"/>
          <w:u w:val="single"/>
          <w:lang w:eastAsia="ru-RU"/>
        </w:rPr>
        <w:t>Ракитное»  имеет</w:t>
      </w:r>
      <w:proofErr w:type="gramEnd"/>
      <w:r w:rsidRPr="00A823B7">
        <w:rPr>
          <w:rFonts w:ascii="Times New Roman" w:eastAsia="Times New Roman" w:hAnsi="Times New Roman" w:cs="Times New Roman"/>
          <w:sz w:val="24"/>
          <w:szCs w:val="24"/>
          <w:u w:val="single"/>
          <w:lang w:eastAsia="ru-RU"/>
        </w:rPr>
        <w:t xml:space="preserve"> право:</w:t>
      </w:r>
    </w:p>
    <w:p w:rsidR="00A823B7" w:rsidRPr="00A823B7" w:rsidRDefault="00A823B7" w:rsidP="00A823B7">
      <w:pPr>
        <w:widowControl w:val="0"/>
        <w:numPr>
          <w:ilvl w:val="0"/>
          <w:numId w:val="12"/>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bookmarkStart w:id="90" w:name="dst100188"/>
      <w:bookmarkEnd w:id="90"/>
      <w:r w:rsidRPr="00A823B7">
        <w:rPr>
          <w:rFonts w:ascii="Times New Roman" w:eastAsia="Times New Roman" w:hAnsi="Times New Roman" w:cs="Times New Roman"/>
          <w:sz w:val="24"/>
          <w:szCs w:val="24"/>
          <w:lang w:eastAsia="ru-RU"/>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bookmarkStart w:id="91" w:name="dst100189"/>
      <w:bookmarkEnd w:id="91"/>
    </w:p>
    <w:p w:rsidR="00A823B7" w:rsidRPr="00A823B7" w:rsidRDefault="00A823B7" w:rsidP="00A823B7">
      <w:pPr>
        <w:widowControl w:val="0"/>
        <w:numPr>
          <w:ilvl w:val="0"/>
          <w:numId w:val="12"/>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вести коллективные переговоры и заключать коллективные договоры;</w:t>
      </w:r>
      <w:bookmarkStart w:id="92" w:name="dst100190"/>
      <w:bookmarkEnd w:id="92"/>
    </w:p>
    <w:p w:rsidR="00A823B7" w:rsidRPr="00A823B7" w:rsidRDefault="00A823B7" w:rsidP="00A823B7">
      <w:pPr>
        <w:widowControl w:val="0"/>
        <w:numPr>
          <w:ilvl w:val="0"/>
          <w:numId w:val="12"/>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поощрять работников МБУ ДО «ДДТ с. Ракитное» за добросовестный эффективный труд;</w:t>
      </w:r>
      <w:bookmarkStart w:id="93" w:name="dst195"/>
      <w:bookmarkEnd w:id="93"/>
    </w:p>
    <w:p w:rsidR="00A823B7" w:rsidRPr="00A823B7" w:rsidRDefault="00A823B7" w:rsidP="00A823B7">
      <w:pPr>
        <w:widowControl w:val="0"/>
        <w:numPr>
          <w:ilvl w:val="0"/>
          <w:numId w:val="12"/>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r w:rsidRPr="00A823B7">
        <w:rPr>
          <w:rFonts w:ascii="Times New Roman" w:eastAsia="Times New Roman" w:hAnsi="Times New Roman" w:cs="Times New Roman"/>
          <w:sz w:val="24"/>
          <w:szCs w:val="24"/>
          <w:shd w:val="clear" w:color="auto" w:fill="FFFFFF"/>
          <w:lang w:eastAsia="ru-RU"/>
        </w:rPr>
        <w:t>требований охраны труда</w:t>
      </w:r>
      <w:r w:rsidRPr="00A823B7">
        <w:rPr>
          <w:rFonts w:ascii="Times New Roman" w:eastAsia="Times New Roman" w:hAnsi="Times New Roman" w:cs="Times New Roman"/>
          <w:sz w:val="24"/>
          <w:szCs w:val="24"/>
          <w:lang w:eastAsia="ru-RU"/>
        </w:rPr>
        <w:t>;</w:t>
      </w:r>
      <w:bookmarkStart w:id="94" w:name="dst100192"/>
      <w:bookmarkEnd w:id="94"/>
    </w:p>
    <w:p w:rsidR="00A823B7" w:rsidRPr="00A823B7" w:rsidRDefault="00A823B7" w:rsidP="00A823B7">
      <w:pPr>
        <w:widowControl w:val="0"/>
        <w:numPr>
          <w:ilvl w:val="0"/>
          <w:numId w:val="12"/>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bookmarkStart w:id="95" w:name="dst196"/>
      <w:bookmarkEnd w:id="95"/>
    </w:p>
    <w:p w:rsidR="00A823B7" w:rsidRPr="00A823B7" w:rsidRDefault="00A823B7" w:rsidP="00A823B7">
      <w:pPr>
        <w:widowControl w:val="0"/>
        <w:numPr>
          <w:ilvl w:val="0"/>
          <w:numId w:val="12"/>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принимать локальные нормативные акты;</w:t>
      </w:r>
    </w:p>
    <w:p w:rsidR="00A823B7" w:rsidRPr="00A823B7" w:rsidRDefault="00A823B7" w:rsidP="00A823B7">
      <w:pPr>
        <w:widowControl w:val="0"/>
        <w:numPr>
          <w:ilvl w:val="0"/>
          <w:numId w:val="12"/>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взаимодействовать с органами самоуправления МБУ ДО «ДДТ с. Ракитное»;</w:t>
      </w:r>
      <w:bookmarkStart w:id="96" w:name="dst100194"/>
      <w:bookmarkStart w:id="97" w:name="dst1882"/>
      <w:bookmarkEnd w:id="96"/>
      <w:bookmarkEnd w:id="97"/>
    </w:p>
    <w:p w:rsidR="00A823B7" w:rsidRPr="00A823B7" w:rsidRDefault="00A823B7" w:rsidP="00A823B7">
      <w:pPr>
        <w:widowControl w:val="0"/>
        <w:numPr>
          <w:ilvl w:val="0"/>
          <w:numId w:val="12"/>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самостоятельно планировать свою работу на каждый учебный год;</w:t>
      </w:r>
    </w:p>
    <w:p w:rsidR="00A823B7" w:rsidRPr="00A823B7" w:rsidRDefault="00A823B7" w:rsidP="00A823B7">
      <w:pPr>
        <w:widowControl w:val="0"/>
        <w:numPr>
          <w:ilvl w:val="0"/>
          <w:numId w:val="12"/>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утверждать структуру МБУ ДО «ДДТ с. Ракитное», его штатное расписание, план финансово-хозяйственной деятельности, графики работы и расписание занятий; планировать и организовывать образовательную деятельность;</w:t>
      </w:r>
    </w:p>
    <w:p w:rsidR="00A823B7" w:rsidRPr="00A823B7" w:rsidRDefault="00A823B7" w:rsidP="00A823B7">
      <w:pPr>
        <w:widowControl w:val="0"/>
        <w:numPr>
          <w:ilvl w:val="0"/>
          <w:numId w:val="12"/>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распределять обязанности между работниками МБУ ДО «ДДТ с. Ракитное», утверждать должностные инструкции работников;</w:t>
      </w:r>
    </w:p>
    <w:p w:rsidR="00A823B7" w:rsidRPr="00A823B7" w:rsidRDefault="00A823B7" w:rsidP="00A823B7">
      <w:pPr>
        <w:widowControl w:val="0"/>
        <w:numPr>
          <w:ilvl w:val="0"/>
          <w:numId w:val="12"/>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посещать занятия и режимные моменты без предварительного предупреждения;</w:t>
      </w:r>
      <w:bookmarkStart w:id="98" w:name="dst102503"/>
      <w:bookmarkEnd w:id="98"/>
    </w:p>
    <w:p w:rsidR="00A823B7" w:rsidRPr="00A823B7" w:rsidRDefault="00A823B7" w:rsidP="00A823B7">
      <w:pPr>
        <w:widowControl w:val="0"/>
        <w:numPr>
          <w:ilvl w:val="0"/>
          <w:numId w:val="12"/>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реализовывать права, предоставленные ему законодательством о специальной оценке условий труда;</w:t>
      </w:r>
    </w:p>
    <w:p w:rsidR="00A823B7" w:rsidRPr="00A823B7" w:rsidRDefault="00A823B7" w:rsidP="00A823B7">
      <w:pPr>
        <w:widowControl w:val="0"/>
        <w:numPr>
          <w:ilvl w:val="0"/>
          <w:numId w:val="12"/>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A823B7">
        <w:rPr>
          <w:rFonts w:ascii="Times New Roman" w:eastAsia="Times New Roman" w:hAnsi="Times New Roman" w:cs="Times New Roman"/>
          <w:sz w:val="24"/>
          <w:szCs w:val="24"/>
          <w:shd w:val="clear" w:color="auto" w:fill="FFFFFF"/>
          <w:lang w:eastAsia="ru-RU"/>
        </w:rPr>
        <w:t>самообследование</w:t>
      </w:r>
      <w:proofErr w:type="spellEnd"/>
      <w:r w:rsidRPr="00A823B7">
        <w:rPr>
          <w:rFonts w:ascii="Times New Roman" w:eastAsia="Times New Roman" w:hAnsi="Times New Roman" w:cs="Times New Roman"/>
          <w:sz w:val="24"/>
          <w:szCs w:val="24"/>
          <w:shd w:val="clear" w:color="auto" w:fill="FFFFFF"/>
          <w:lang w:eastAsia="ru-RU"/>
        </w:rPr>
        <w:t>).</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(часть 1 ст. 22 ТК РФ)</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sidRPr="00A823B7">
        <w:rPr>
          <w:rFonts w:ascii="Times New Roman" w:eastAsia="Times New Roman" w:hAnsi="Times New Roman" w:cs="Times New Roman"/>
          <w:sz w:val="24"/>
          <w:szCs w:val="24"/>
          <w:lang w:eastAsia="ru-RU"/>
        </w:rPr>
        <w:t xml:space="preserve">3.4. </w:t>
      </w:r>
      <w:r w:rsidRPr="00A823B7">
        <w:rPr>
          <w:rFonts w:ascii="Times New Roman" w:eastAsia="Times New Roman" w:hAnsi="Times New Roman" w:cs="Times New Roman"/>
          <w:sz w:val="24"/>
          <w:szCs w:val="24"/>
          <w:u w:val="single"/>
          <w:lang w:eastAsia="ru-RU"/>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rsidR="00A823B7" w:rsidRPr="00A823B7" w:rsidRDefault="00A823B7" w:rsidP="00A823B7">
      <w:pPr>
        <w:widowControl w:val="0"/>
        <w:numPr>
          <w:ilvl w:val="0"/>
          <w:numId w:val="37"/>
        </w:numPr>
        <w:autoSpaceDE w:val="0"/>
        <w:autoSpaceDN w:val="0"/>
        <w:adjustRightInd w:val="0"/>
        <w:spacing w:after="0" w:line="240" w:lineRule="auto"/>
        <w:ind w:left="714" w:hanging="357"/>
        <w:jc w:val="both"/>
        <w:rPr>
          <w:rFonts w:ascii="Times New Roman" w:eastAsia="Times New Roman" w:hAnsi="Times New Roman" w:cs="Times New Roman"/>
          <w:spacing w:val="-1"/>
          <w:sz w:val="24"/>
          <w:szCs w:val="24"/>
          <w:lang w:eastAsia="ru-RU"/>
        </w:rPr>
      </w:pPr>
      <w:r w:rsidRPr="00A823B7">
        <w:rPr>
          <w:rFonts w:ascii="Times New Roman" w:eastAsia="Times New Roman" w:hAnsi="Times New Roman" w:cs="Times New Roman"/>
          <w:spacing w:val="-1"/>
          <w:sz w:val="24"/>
          <w:szCs w:val="24"/>
          <w:lang w:eastAsia="ru-RU"/>
        </w:rPr>
        <w:t xml:space="preserve">за руководство образовательной, научной, воспитательной работой и организационно-хозяйственной деятельностью образовательной организации </w:t>
      </w:r>
      <w:r w:rsidRPr="00A823B7">
        <w:rPr>
          <w:rFonts w:ascii="Times New Roman" w:eastAsia="Times New Roman" w:hAnsi="Times New Roman" w:cs="Times New Roman"/>
          <w:sz w:val="24"/>
          <w:szCs w:val="24"/>
          <w:lang w:eastAsia="ru-RU"/>
        </w:rPr>
        <w:t>(часть 8 ст. 51 Федерального закона от 29 декабря 2012 года № 273-ФЗ «Об образовании в Российской Федерации»)</w:t>
      </w:r>
      <w:r w:rsidRPr="00A823B7">
        <w:rPr>
          <w:rFonts w:ascii="Times New Roman" w:eastAsia="Times New Roman" w:hAnsi="Times New Roman" w:cs="Times New Roman"/>
          <w:spacing w:val="-1"/>
          <w:sz w:val="24"/>
          <w:szCs w:val="24"/>
          <w:lang w:eastAsia="ru-RU"/>
        </w:rPr>
        <w:t>;</w:t>
      </w:r>
    </w:p>
    <w:p w:rsidR="00A823B7" w:rsidRPr="00A823B7" w:rsidRDefault="00A823B7" w:rsidP="00A823B7">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pacing w:val="-1"/>
          <w:sz w:val="24"/>
          <w:szCs w:val="24"/>
          <w:lang w:eastAsia="ru-RU"/>
        </w:rPr>
      </w:pPr>
      <w:r w:rsidRPr="00A823B7">
        <w:rPr>
          <w:rFonts w:ascii="Times New Roman" w:eastAsia="Times New Roman" w:hAnsi="Times New Roman" w:cs="Times New Roman"/>
          <w:spacing w:val="-1"/>
          <w:sz w:val="24"/>
          <w:szCs w:val="24"/>
          <w:lang w:eastAsia="ru-RU"/>
        </w:rPr>
        <w:lastRenderedPageBreak/>
        <w:t xml:space="preserve">за реализацию программы развития МБУ ДО «ДДТ с. </w:t>
      </w:r>
      <w:proofErr w:type="gramStart"/>
      <w:r w:rsidRPr="00A823B7">
        <w:rPr>
          <w:rFonts w:ascii="Times New Roman" w:eastAsia="Times New Roman" w:hAnsi="Times New Roman" w:cs="Times New Roman"/>
          <w:spacing w:val="-1"/>
          <w:sz w:val="24"/>
          <w:szCs w:val="24"/>
          <w:lang w:eastAsia="ru-RU"/>
        </w:rPr>
        <w:t>Ракитное»</w:t>
      </w:r>
      <w:r w:rsidRPr="00A823B7">
        <w:rPr>
          <w:rFonts w:ascii="Times New Roman" w:eastAsia="Times New Roman" w:hAnsi="Times New Roman" w:cs="Times New Roman"/>
          <w:sz w:val="24"/>
          <w:szCs w:val="24"/>
          <w:lang w:eastAsia="ru-RU"/>
        </w:rPr>
        <w:t>(</w:t>
      </w:r>
      <w:proofErr w:type="gramEnd"/>
      <w:r w:rsidRPr="00A823B7">
        <w:rPr>
          <w:rFonts w:ascii="Times New Roman" w:eastAsia="Times New Roman" w:hAnsi="Times New Roman" w:cs="Times New Roman"/>
          <w:sz w:val="24"/>
          <w:szCs w:val="24"/>
          <w:lang w:eastAsia="ru-RU"/>
        </w:rPr>
        <w:t>часть 8 ст. 51 Федерального закона от 29 декабря 2012 года № 273-ФЗ «Об образовании в Российской Федерации»)</w:t>
      </w:r>
      <w:r w:rsidRPr="00A823B7">
        <w:rPr>
          <w:rFonts w:ascii="Times New Roman" w:eastAsia="Times New Roman" w:hAnsi="Times New Roman" w:cs="Times New Roman"/>
          <w:spacing w:val="-1"/>
          <w:sz w:val="24"/>
          <w:szCs w:val="24"/>
          <w:lang w:eastAsia="ru-RU"/>
        </w:rPr>
        <w:t>;</w:t>
      </w:r>
    </w:p>
    <w:p w:rsidR="00A823B7" w:rsidRPr="00A823B7" w:rsidRDefault="00A823B7" w:rsidP="00A823B7">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pacing w:val="-1"/>
          <w:sz w:val="24"/>
          <w:szCs w:val="24"/>
          <w:lang w:eastAsia="ru-RU"/>
        </w:rPr>
      </w:pPr>
      <w:r w:rsidRPr="00A823B7">
        <w:rPr>
          <w:rFonts w:ascii="Times New Roman" w:eastAsia="Times New Roman" w:hAnsi="Times New Roman" w:cs="Times New Roman"/>
          <w:spacing w:val="-1"/>
          <w:sz w:val="24"/>
          <w:szCs w:val="24"/>
          <w:lang w:eastAsia="ru-RU"/>
        </w:rPr>
        <w:t>за ущерб, причиненный в результате незаконного лишения работника возможности трудиться;</w:t>
      </w:r>
    </w:p>
    <w:p w:rsidR="00A823B7" w:rsidRPr="00A823B7" w:rsidRDefault="00A823B7" w:rsidP="00A823B7">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pacing w:val="-1"/>
          <w:sz w:val="24"/>
          <w:szCs w:val="24"/>
          <w:lang w:eastAsia="ru-RU"/>
        </w:rPr>
      </w:pPr>
      <w:r w:rsidRPr="00A823B7">
        <w:rPr>
          <w:rFonts w:ascii="Times New Roman" w:eastAsia="Times New Roman" w:hAnsi="Times New Roman" w:cs="Times New Roman"/>
          <w:spacing w:val="-1"/>
          <w:sz w:val="24"/>
          <w:szCs w:val="24"/>
          <w:lang w:eastAsia="ru-RU"/>
        </w:rPr>
        <w:t>за задержку трудовой книжки при увольнении работника;</w:t>
      </w:r>
    </w:p>
    <w:p w:rsidR="00A823B7" w:rsidRPr="00A823B7" w:rsidRDefault="00A823B7" w:rsidP="00A823B7">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A823B7">
        <w:rPr>
          <w:rFonts w:ascii="Times New Roman" w:eastAsia="Times New Roman" w:hAnsi="Times New Roman" w:cs="Times New Roman"/>
          <w:spacing w:val="-1"/>
          <w:sz w:val="24"/>
          <w:szCs w:val="24"/>
          <w:lang w:eastAsia="ru-RU"/>
        </w:rPr>
        <w:t>незаконное отстранение работ</w:t>
      </w:r>
      <w:r w:rsidRPr="00A823B7">
        <w:rPr>
          <w:rFonts w:ascii="Times New Roman" w:eastAsia="Times New Roman" w:hAnsi="Times New Roman" w:cs="Times New Roman"/>
          <w:spacing w:val="-5"/>
          <w:sz w:val="24"/>
          <w:szCs w:val="24"/>
          <w:lang w:eastAsia="ru-RU"/>
        </w:rPr>
        <w:t xml:space="preserve">ника от работы, его незаконное увольнение или перевод на другую работу </w:t>
      </w:r>
      <w:r w:rsidRPr="00A823B7">
        <w:rPr>
          <w:rFonts w:ascii="Times New Roman" w:eastAsia="Times New Roman" w:hAnsi="Times New Roman" w:cs="Times New Roman"/>
          <w:sz w:val="24"/>
          <w:szCs w:val="24"/>
          <w:shd w:val="clear" w:color="auto" w:fill="FFFFFF"/>
          <w:lang w:eastAsia="ru-RU"/>
        </w:rPr>
        <w:t>(часть 1 ст. 234 ТК РФ)</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A823B7">
        <w:rPr>
          <w:rFonts w:ascii="Times New Roman" w:eastAsia="Times New Roman" w:hAnsi="Times New Roman" w:cs="Times New Roman"/>
          <w:spacing w:val="-4"/>
          <w:sz w:val="24"/>
          <w:szCs w:val="24"/>
          <w:lang w:eastAsia="ru-RU"/>
        </w:rPr>
        <w:t xml:space="preserve">за задержку выплаты заработной платы, оплаты отпуска, выплат при увольнении и других </w:t>
      </w:r>
      <w:r w:rsidRPr="00A823B7">
        <w:rPr>
          <w:rFonts w:ascii="Times New Roman" w:eastAsia="Times New Roman" w:hAnsi="Times New Roman" w:cs="Times New Roman"/>
          <w:sz w:val="24"/>
          <w:szCs w:val="24"/>
          <w:lang w:eastAsia="ru-RU"/>
        </w:rPr>
        <w:t xml:space="preserve">выплат, причитающихся работнику </w:t>
      </w:r>
      <w:r w:rsidRPr="00A823B7">
        <w:rPr>
          <w:rFonts w:ascii="Times New Roman" w:eastAsia="Times New Roman" w:hAnsi="Times New Roman" w:cs="Times New Roman"/>
          <w:sz w:val="24"/>
          <w:szCs w:val="24"/>
          <w:shd w:val="clear" w:color="auto" w:fill="FFFFFF"/>
          <w:lang w:eastAsia="ru-RU"/>
        </w:rPr>
        <w:t>(часть 1 ст. 236 ТК РФ)</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за причинение ущерба имуществу работника </w:t>
      </w:r>
      <w:r w:rsidRPr="00A823B7">
        <w:rPr>
          <w:rFonts w:ascii="Times New Roman" w:eastAsia="Times New Roman" w:hAnsi="Times New Roman" w:cs="Times New Roman"/>
          <w:sz w:val="24"/>
          <w:szCs w:val="24"/>
          <w:shd w:val="clear" w:color="auto" w:fill="FFFFFF"/>
          <w:lang w:eastAsia="ru-RU"/>
        </w:rPr>
        <w:t>(часть 1 ст. 235 ТК РФ)</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pacing w:val="-5"/>
          <w:sz w:val="24"/>
          <w:szCs w:val="24"/>
          <w:lang w:eastAsia="ru-RU"/>
        </w:rPr>
        <w:t>в иных случаях, предус</w:t>
      </w:r>
      <w:r w:rsidRPr="00A823B7">
        <w:rPr>
          <w:rFonts w:ascii="Times New Roman" w:eastAsia="Times New Roman" w:hAnsi="Times New Roman" w:cs="Times New Roman"/>
          <w:sz w:val="24"/>
          <w:szCs w:val="24"/>
          <w:lang w:eastAsia="ru-RU"/>
        </w:rPr>
        <w:t>мотренных Трудовым Кодексом Российской Федерации и иными федеральными законами.</w:t>
      </w:r>
    </w:p>
    <w:p w:rsidR="00A823B7" w:rsidRPr="00A823B7" w:rsidRDefault="00A823B7" w:rsidP="00A823B7">
      <w:pPr>
        <w:widowControl w:val="0"/>
        <w:spacing w:after="0" w:line="240" w:lineRule="auto"/>
        <w:jc w:val="both"/>
        <w:rPr>
          <w:rFonts w:ascii="Times New Roman" w:eastAsia="Times New Roman" w:hAnsi="Times New Roman" w:cs="Times New Roman"/>
          <w:b/>
          <w:sz w:val="24"/>
          <w:szCs w:val="24"/>
          <w:lang w:eastAsia="ru-RU"/>
        </w:rPr>
      </w:pPr>
      <w:bookmarkStart w:id="99" w:name="dst197"/>
      <w:bookmarkEnd w:id="99"/>
    </w:p>
    <w:p w:rsidR="00A823B7" w:rsidRPr="00A823B7" w:rsidRDefault="00A823B7" w:rsidP="00A823B7">
      <w:pPr>
        <w:widowControl w:val="0"/>
        <w:spacing w:after="0" w:line="240" w:lineRule="auto"/>
        <w:jc w:val="both"/>
        <w:rPr>
          <w:rFonts w:ascii="Times New Roman" w:eastAsia="Times New Roman" w:hAnsi="Times New Roman" w:cs="Times New Roman"/>
          <w:b/>
          <w:bCs/>
          <w:sz w:val="24"/>
          <w:szCs w:val="24"/>
          <w:lang w:eastAsia="ru-RU"/>
        </w:rPr>
      </w:pPr>
      <w:r w:rsidRPr="00A823B7">
        <w:rPr>
          <w:rFonts w:ascii="Times New Roman" w:eastAsia="Times New Roman" w:hAnsi="Times New Roman" w:cs="Times New Roman"/>
          <w:b/>
          <w:bCs/>
          <w:sz w:val="24"/>
          <w:szCs w:val="24"/>
          <w:lang w:eastAsia="ru-RU"/>
        </w:rPr>
        <w:t>4. Обязанности и полномочия администрации</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4.1. </w:t>
      </w:r>
      <w:r w:rsidRPr="00A823B7">
        <w:rPr>
          <w:rFonts w:ascii="Times New Roman" w:eastAsia="Times New Roman" w:hAnsi="Times New Roman" w:cs="Times New Roman"/>
          <w:sz w:val="24"/>
          <w:szCs w:val="24"/>
          <w:u w:val="single"/>
          <w:lang w:eastAsia="ru-RU"/>
        </w:rPr>
        <w:t>Администрация МБУ ДО «ДДТ с. Ракитное» обязана:</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обеспечить соблюдение требований Устава, настоящих Правил и других локальных актов организации, осуществляющей образовательную деятельность;</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своевременно знакомить с учебным планом, расписанием занятий, графиком работы;</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образовательной организации;</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w:t>
      </w:r>
      <w:r w:rsidRPr="00A823B7">
        <w:rPr>
          <w:rFonts w:ascii="Times New Roman" w:eastAsia="Times New Roman" w:hAnsi="Times New Roman" w:cs="Times New Roman"/>
          <w:iCs/>
          <w:sz w:val="24"/>
          <w:szCs w:val="24"/>
          <w:lang w:eastAsia="ru-RU"/>
        </w:rPr>
        <w:t>процесса, создавать условия для инновационной</w:t>
      </w:r>
      <w:r w:rsidRPr="00A823B7">
        <w:rPr>
          <w:rFonts w:ascii="Times New Roman" w:eastAsia="Times New Roman" w:hAnsi="Times New Roman" w:cs="Times New Roman"/>
          <w:i/>
          <w:iCs/>
          <w:sz w:val="24"/>
          <w:szCs w:val="24"/>
          <w:lang w:eastAsia="ru-RU"/>
        </w:rPr>
        <w:t xml:space="preserve"> </w:t>
      </w:r>
      <w:r w:rsidRPr="00A823B7">
        <w:rPr>
          <w:rFonts w:ascii="Times New Roman" w:eastAsia="Times New Roman" w:hAnsi="Times New Roman" w:cs="Times New Roman"/>
          <w:sz w:val="24"/>
          <w:szCs w:val="24"/>
          <w:lang w:eastAsia="ru-RU"/>
        </w:rPr>
        <w:t>деятельности;</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A823B7" w:rsidRPr="00A823B7" w:rsidRDefault="00A823B7" w:rsidP="00A823B7">
      <w:pPr>
        <w:widowControl w:val="0"/>
        <w:numPr>
          <w:ilvl w:val="0"/>
          <w:numId w:val="13"/>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осуществлять контроль над качеством образовательной деятельности в МБУ ДО «ДДТ с. Ракитное», выполнением образовательных программ;</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своевременно поддерживать и поощрять лучших работников образовательной организации;</w:t>
      </w:r>
    </w:p>
    <w:p w:rsidR="00A823B7" w:rsidRPr="00A823B7" w:rsidRDefault="00A823B7" w:rsidP="00A823B7">
      <w:pPr>
        <w:widowControl w:val="0"/>
        <w:numPr>
          <w:ilvl w:val="0"/>
          <w:numId w:val="13"/>
        </w:numPr>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обеспечивать условия для систематического повышения квалификации работников организации, осуществляющей образовательную деятельность.</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4.2. </w:t>
      </w:r>
      <w:r w:rsidRPr="00A823B7">
        <w:rPr>
          <w:rFonts w:ascii="Times New Roman" w:eastAsia="Times New Roman" w:hAnsi="Times New Roman" w:cs="Times New Roman"/>
          <w:sz w:val="24"/>
          <w:szCs w:val="24"/>
          <w:u w:val="single"/>
          <w:lang w:eastAsia="ru-RU"/>
        </w:rPr>
        <w:t>Администрация имеет право:</w:t>
      </w:r>
    </w:p>
    <w:p w:rsidR="00A823B7" w:rsidRPr="00A823B7" w:rsidRDefault="00A823B7" w:rsidP="00A823B7">
      <w:pPr>
        <w:widowControl w:val="0"/>
        <w:numPr>
          <w:ilvl w:val="0"/>
          <w:numId w:val="14"/>
        </w:numPr>
        <w:shd w:val="clear" w:color="auto" w:fill="FFFFFF"/>
        <w:spacing w:after="0" w:line="240" w:lineRule="auto"/>
        <w:ind w:left="714" w:hanging="357"/>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A823B7" w:rsidRPr="00A823B7" w:rsidRDefault="00A823B7" w:rsidP="00A823B7">
      <w:pPr>
        <w:widowControl w:val="0"/>
        <w:numPr>
          <w:ilvl w:val="0"/>
          <w:numId w:val="14"/>
        </w:numPr>
        <w:shd w:val="clear" w:color="auto" w:fill="FFFFFF"/>
        <w:spacing w:after="0" w:line="240" w:lineRule="auto"/>
        <w:ind w:left="714" w:hanging="357"/>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shd w:val="clear" w:color="auto" w:fill="FFFFFF"/>
          <w:lang w:eastAsia="ru-RU"/>
        </w:rPr>
        <w:lastRenderedPageBreak/>
        <w:t>давать отдельным специалистам указания, обязательные для исполнения в соответствии с их должностными инструкциями;</w:t>
      </w:r>
    </w:p>
    <w:p w:rsidR="00A823B7" w:rsidRPr="00A823B7" w:rsidRDefault="00A823B7" w:rsidP="00A823B7">
      <w:pPr>
        <w:widowControl w:val="0"/>
        <w:numPr>
          <w:ilvl w:val="0"/>
          <w:numId w:val="14"/>
        </w:numPr>
        <w:shd w:val="clear" w:color="auto" w:fill="FFFFFF"/>
        <w:spacing w:after="0" w:line="240" w:lineRule="auto"/>
        <w:ind w:left="714" w:hanging="357"/>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shd w:val="clear" w:color="auto" w:fill="FFFFFF"/>
          <w:lang w:eastAsia="ru-RU"/>
        </w:rPr>
        <w:t>получать информацию и документы, необходимые для выполнения своих должностных обязанностей;</w:t>
      </w:r>
    </w:p>
    <w:p w:rsidR="00A823B7" w:rsidRPr="00A823B7" w:rsidRDefault="00A823B7" w:rsidP="00A823B7">
      <w:pPr>
        <w:widowControl w:val="0"/>
        <w:numPr>
          <w:ilvl w:val="0"/>
          <w:numId w:val="14"/>
        </w:numPr>
        <w:shd w:val="clear" w:color="auto" w:fill="FFFFFF"/>
        <w:spacing w:after="0" w:line="240" w:lineRule="auto"/>
        <w:ind w:left="714" w:hanging="357"/>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shd w:val="clear" w:color="auto" w:fill="FFFFFF"/>
          <w:lang w:eastAsia="ru-RU"/>
        </w:rPr>
        <w:t>повышать свою профессиональную квалификацию;</w:t>
      </w:r>
    </w:p>
    <w:p w:rsidR="00A823B7" w:rsidRPr="00A823B7" w:rsidRDefault="00A823B7" w:rsidP="00A823B7">
      <w:pPr>
        <w:widowControl w:val="0"/>
        <w:numPr>
          <w:ilvl w:val="0"/>
          <w:numId w:val="14"/>
        </w:numPr>
        <w:shd w:val="clear" w:color="auto" w:fill="FFFFFF"/>
        <w:spacing w:after="0" w:line="240" w:lineRule="auto"/>
        <w:ind w:left="714" w:hanging="357"/>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shd w:val="clear" w:color="auto" w:fill="FFFFFF"/>
          <w:lang w:eastAsia="ru-RU"/>
        </w:rPr>
        <w:t>иные права и социальные гарантии, предусмотренные трудовым законодательством Российской Федерации и должностными инструкциями.</w:t>
      </w:r>
      <w:bookmarkStart w:id="100" w:name="bookmark5"/>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
          <w:bCs/>
          <w:sz w:val="24"/>
          <w:szCs w:val="24"/>
          <w:lang w:eastAsia="ru-RU"/>
        </w:rPr>
        <w:t>5.</w:t>
      </w:r>
      <w:bookmarkEnd w:id="100"/>
      <w:r w:rsidRPr="00A823B7">
        <w:rPr>
          <w:rFonts w:ascii="Times New Roman" w:eastAsia="Times New Roman" w:hAnsi="Times New Roman" w:cs="Times New Roman"/>
          <w:b/>
          <w:bCs/>
          <w:sz w:val="24"/>
          <w:szCs w:val="24"/>
          <w:lang w:eastAsia="ru-RU"/>
        </w:rPr>
        <w:t xml:space="preserve"> Основные обязанности, права и ответственность работников</w:t>
      </w:r>
    </w:p>
    <w:p w:rsidR="00A823B7" w:rsidRPr="00A823B7" w:rsidRDefault="00A823B7" w:rsidP="00A823B7">
      <w:pPr>
        <w:widowControl w:val="0"/>
        <w:tabs>
          <w:tab w:val="left" w:pos="541"/>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5.1. </w:t>
      </w:r>
      <w:r w:rsidRPr="00A823B7">
        <w:rPr>
          <w:rFonts w:ascii="Times New Roman" w:eastAsia="Times New Roman" w:hAnsi="Times New Roman" w:cs="Times New Roman"/>
          <w:i/>
          <w:sz w:val="24"/>
          <w:szCs w:val="24"/>
          <w:lang w:eastAsia="ru-RU"/>
        </w:rPr>
        <w:t>Правовой статус педагогического работника</w:t>
      </w:r>
      <w:r w:rsidRPr="00A823B7">
        <w:rPr>
          <w:rFonts w:ascii="Times New Roman" w:eastAsia="Times New Roman" w:hAnsi="Times New Roman" w:cs="Times New Roman"/>
          <w:sz w:val="24"/>
          <w:szCs w:val="24"/>
          <w:lang w:eastAsia="ru-RU"/>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w:t>
      </w:r>
      <w:r w:rsidRPr="00A823B7">
        <w:rPr>
          <w:rFonts w:ascii="Times New Roman" w:eastAsia="Times New Roman" w:hAnsi="Times New Roman" w:cs="Times New Roman"/>
          <w:sz w:val="24"/>
          <w:szCs w:val="24"/>
          <w:shd w:val="clear" w:color="auto" w:fill="FFFFFF"/>
          <w:lang w:eastAsia="ru-RU"/>
        </w:rPr>
        <w:t xml:space="preserve">законами и иными нормативными правовыми актами субъектов Российской Федерации и муниципальными правовыми актами </w:t>
      </w:r>
      <w:r w:rsidRPr="00A823B7">
        <w:rPr>
          <w:rFonts w:ascii="Times New Roman" w:eastAsia="Times New Roman" w:hAnsi="Times New Roman" w:cs="Times New Roman"/>
          <w:sz w:val="24"/>
          <w:szCs w:val="24"/>
          <w:lang w:eastAsia="ru-RU"/>
        </w:rPr>
        <w:t>(часть 1 ст. 47 Федерального закона от 29 декабря 2012 года № 273-ФЗ «Об образовании в Российской Федерации»).</w:t>
      </w:r>
    </w:p>
    <w:p w:rsidR="00A823B7" w:rsidRPr="00A823B7" w:rsidRDefault="00A823B7" w:rsidP="00A823B7">
      <w:pPr>
        <w:widowControl w:val="0"/>
        <w:tabs>
          <w:tab w:val="left" w:pos="541"/>
        </w:tabs>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5.2. </w:t>
      </w:r>
      <w:r w:rsidRPr="00A823B7">
        <w:rPr>
          <w:rFonts w:ascii="Times New Roman" w:eastAsia="Times New Roman" w:hAnsi="Times New Roman" w:cs="Times New Roman"/>
          <w:sz w:val="24"/>
          <w:szCs w:val="24"/>
          <w:u w:val="single"/>
          <w:lang w:eastAsia="ru-RU"/>
        </w:rPr>
        <w:t xml:space="preserve">Работники организации, осуществляющей образовательную деятельность, обязаны </w:t>
      </w:r>
      <w:r w:rsidRPr="00A823B7">
        <w:rPr>
          <w:rFonts w:ascii="Times New Roman" w:eastAsia="Times New Roman" w:hAnsi="Times New Roman" w:cs="Times New Roman"/>
          <w:sz w:val="24"/>
          <w:szCs w:val="24"/>
          <w:u w:val="single"/>
          <w:shd w:val="clear" w:color="auto" w:fill="FFFFFF"/>
          <w:lang w:eastAsia="ru-RU"/>
        </w:rPr>
        <w:t>(часть 2 ст. 21 ТК РФ)</w:t>
      </w:r>
      <w:r w:rsidRPr="00A823B7">
        <w:rPr>
          <w:rFonts w:ascii="Times New Roman" w:eastAsia="Times New Roman" w:hAnsi="Times New Roman" w:cs="Times New Roman"/>
          <w:sz w:val="24"/>
          <w:szCs w:val="24"/>
          <w:u w:val="single"/>
          <w:lang w:eastAsia="ru-RU"/>
        </w:rPr>
        <w:t>:</w:t>
      </w:r>
    </w:p>
    <w:p w:rsidR="00A823B7" w:rsidRPr="00A823B7" w:rsidRDefault="00A823B7" w:rsidP="00A823B7">
      <w:pPr>
        <w:widowControl w:val="0"/>
        <w:numPr>
          <w:ilvl w:val="0"/>
          <w:numId w:val="7"/>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bookmarkStart w:id="101" w:name="dst100179"/>
      <w:bookmarkEnd w:id="101"/>
      <w:r w:rsidRPr="00A823B7">
        <w:rPr>
          <w:rFonts w:ascii="Times New Roman" w:eastAsia="Times New Roman" w:hAnsi="Times New Roman" w:cs="Times New Roman"/>
          <w:sz w:val="24"/>
          <w:szCs w:val="24"/>
          <w:lang w:eastAsia="ru-RU"/>
        </w:rPr>
        <w:t>добросовестно исполнять свои трудовые обязанности, возложенные на него трудовым договором;</w:t>
      </w:r>
    </w:p>
    <w:p w:rsidR="00A823B7" w:rsidRPr="00A823B7" w:rsidRDefault="00A823B7" w:rsidP="00A823B7">
      <w:pPr>
        <w:widowControl w:val="0"/>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bookmarkStart w:id="102" w:name="dst192"/>
      <w:bookmarkEnd w:id="102"/>
      <w:r w:rsidRPr="00A823B7">
        <w:rPr>
          <w:rFonts w:ascii="Times New Roman" w:eastAsia="Times New Roman" w:hAnsi="Times New Roman" w:cs="Times New Roman"/>
          <w:sz w:val="24"/>
          <w:szCs w:val="24"/>
          <w:lang w:eastAsia="ru-RU"/>
        </w:rPr>
        <w:t>соблюдать Устав, настоящие Правила, свои должностные инструкции;</w:t>
      </w:r>
    </w:p>
    <w:p w:rsidR="00A823B7" w:rsidRPr="00A823B7" w:rsidRDefault="00A823B7" w:rsidP="00A823B7">
      <w:pPr>
        <w:widowControl w:val="0"/>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bookmarkStart w:id="103" w:name="dst100181"/>
      <w:bookmarkEnd w:id="103"/>
      <w:r w:rsidRPr="00A823B7">
        <w:rPr>
          <w:rFonts w:ascii="Times New Roman" w:eastAsia="Times New Roman" w:hAnsi="Times New Roman" w:cs="Times New Roman"/>
          <w:sz w:val="24"/>
          <w:szCs w:val="24"/>
          <w:lang w:eastAsia="ru-RU"/>
        </w:rPr>
        <w:t>соблюдать трудовую дисциплину;</w:t>
      </w:r>
    </w:p>
    <w:p w:rsidR="00A823B7" w:rsidRPr="00A823B7" w:rsidRDefault="00A823B7" w:rsidP="00A823B7">
      <w:pPr>
        <w:widowControl w:val="0"/>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bookmarkStart w:id="104" w:name="dst100182"/>
      <w:bookmarkEnd w:id="104"/>
      <w:r w:rsidRPr="00A823B7">
        <w:rPr>
          <w:rFonts w:ascii="Times New Roman" w:eastAsia="Times New Roman" w:hAnsi="Times New Roman" w:cs="Times New Roman"/>
          <w:sz w:val="24"/>
          <w:szCs w:val="24"/>
          <w:lang w:eastAsia="ru-RU"/>
        </w:rPr>
        <w:t>выполнять установленные нормы труда;</w:t>
      </w:r>
    </w:p>
    <w:p w:rsidR="00A823B7" w:rsidRPr="00A823B7" w:rsidRDefault="00A823B7" w:rsidP="00A823B7">
      <w:pPr>
        <w:widowControl w:val="0"/>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bookmarkStart w:id="105" w:name="dst100183"/>
      <w:bookmarkEnd w:id="105"/>
      <w:r w:rsidRPr="00A823B7">
        <w:rPr>
          <w:rFonts w:ascii="Times New Roman" w:eastAsia="Times New Roman" w:hAnsi="Times New Roman" w:cs="Times New Roman"/>
          <w:sz w:val="24"/>
          <w:szCs w:val="24"/>
          <w:lang w:eastAsia="ru-RU"/>
        </w:rPr>
        <w:t>соблюдать требования по охране труда и обеспечению безопасности труда, пожарной безопасности;</w:t>
      </w:r>
    </w:p>
    <w:p w:rsidR="00A823B7" w:rsidRPr="00A823B7" w:rsidRDefault="00A823B7" w:rsidP="00A823B7">
      <w:pPr>
        <w:widowControl w:val="0"/>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bookmarkStart w:id="106" w:name="dst193"/>
      <w:bookmarkEnd w:id="106"/>
      <w:r w:rsidRPr="00A823B7">
        <w:rPr>
          <w:rFonts w:ascii="Times New Roman" w:eastAsia="Times New Roman" w:hAnsi="Times New Roman" w:cs="Times New Roman"/>
          <w:sz w:val="24"/>
          <w:szCs w:val="24"/>
          <w:lang w:eastAsia="ru-RU"/>
        </w:rPr>
        <w:t>бережно относиться к имуществу образовательной организации (в том числе к имуществу обучающихся и их родителей, если МБУ ДО «ДДТ с. Ракитное» несет ответственность за сохранность этого имущества) и других работников;</w:t>
      </w:r>
    </w:p>
    <w:p w:rsidR="00A823B7" w:rsidRPr="00A823B7" w:rsidRDefault="00A823B7" w:rsidP="00A823B7">
      <w:pPr>
        <w:widowControl w:val="0"/>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bookmarkStart w:id="107" w:name="dst194"/>
      <w:bookmarkEnd w:id="107"/>
      <w:r w:rsidRPr="00A823B7">
        <w:rPr>
          <w:rFonts w:ascii="Times New Roman" w:eastAsia="Times New Roman" w:hAnsi="Times New Roman" w:cs="Times New Roman"/>
          <w:sz w:val="24"/>
          <w:szCs w:val="24"/>
          <w:lang w:eastAsia="ru-RU"/>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A823B7" w:rsidRPr="00A823B7" w:rsidRDefault="00A823B7" w:rsidP="00A823B7">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A823B7" w:rsidRPr="00A823B7" w:rsidRDefault="00A823B7" w:rsidP="00A823B7">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незамедлительно сообщать администрации образовательной организации обо всех случаях травматизма;</w:t>
      </w:r>
    </w:p>
    <w:p w:rsidR="00A823B7" w:rsidRPr="00A823B7" w:rsidRDefault="00A823B7" w:rsidP="00A823B7">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проходить в установленные сроки периодические медицинские осмотры, соблюдать санитарные правила, гигиену труда;</w:t>
      </w:r>
    </w:p>
    <w:p w:rsidR="00A823B7" w:rsidRPr="00A823B7" w:rsidRDefault="00A823B7" w:rsidP="00A823B7">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соблюдать чистоту в закреплённых помещениях, экономно расходовать материалы, тепло, электроэнергию, воду;</w:t>
      </w:r>
    </w:p>
    <w:p w:rsidR="00A823B7" w:rsidRPr="00A823B7" w:rsidRDefault="00A823B7" w:rsidP="00A823B7">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проявлять заботу об обучающихся МБУ ДО «ДДТ с. Ракитное», быть внимательными, учитывать индивидуальные особенности детей, их положение в семьях;</w:t>
      </w:r>
    </w:p>
    <w:p w:rsidR="00A823B7" w:rsidRPr="00A823B7" w:rsidRDefault="00A823B7" w:rsidP="00A823B7">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rsidR="00A823B7" w:rsidRPr="00A823B7" w:rsidRDefault="00A823B7" w:rsidP="00A823B7">
      <w:pPr>
        <w:widowControl w:val="0"/>
        <w:numPr>
          <w:ilvl w:val="0"/>
          <w:numId w:val="7"/>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lastRenderedPageBreak/>
        <w:t>систематически повышать свою квалификацию.</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5.3. </w:t>
      </w:r>
      <w:r w:rsidRPr="00A823B7">
        <w:rPr>
          <w:rFonts w:ascii="Times New Roman" w:eastAsia="Times New Roman" w:hAnsi="Times New Roman" w:cs="Times New Roman"/>
          <w:sz w:val="24"/>
          <w:szCs w:val="24"/>
          <w:u w:val="single"/>
          <w:lang w:eastAsia="ru-RU"/>
        </w:rPr>
        <w:t xml:space="preserve">Педагогические работники МБУ ДО «ДДТ с. </w:t>
      </w:r>
      <w:proofErr w:type="gramStart"/>
      <w:r w:rsidRPr="00A823B7">
        <w:rPr>
          <w:rFonts w:ascii="Times New Roman" w:eastAsia="Times New Roman" w:hAnsi="Times New Roman" w:cs="Times New Roman"/>
          <w:sz w:val="24"/>
          <w:szCs w:val="24"/>
          <w:u w:val="single"/>
          <w:lang w:eastAsia="ru-RU"/>
        </w:rPr>
        <w:t>Ракитное»  обязаны</w:t>
      </w:r>
      <w:proofErr w:type="gramEnd"/>
      <w:r w:rsidRPr="00A823B7">
        <w:rPr>
          <w:rFonts w:ascii="Times New Roman" w:eastAsia="Times New Roman" w:hAnsi="Times New Roman" w:cs="Times New Roman"/>
          <w:sz w:val="24"/>
          <w:szCs w:val="24"/>
          <w:u w:val="single"/>
          <w:lang w:eastAsia="ru-RU"/>
        </w:rPr>
        <w:t>:</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строго соблюдать трудовую дисциплину (выполнять пункт 5.2 настоящих Правил);</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bookmarkStart w:id="108" w:name="_Hlk155866482"/>
      <w:r w:rsidRPr="00A823B7">
        <w:rPr>
          <w:rFonts w:ascii="Times New Roman" w:eastAsia="Times New Roman" w:hAnsi="Times New Roman" w:cs="Times New Roman"/>
          <w:sz w:val="24"/>
          <w:szCs w:val="24"/>
          <w:shd w:val="clear" w:color="auto" w:fill="FFFFFF"/>
          <w:lang w:eastAsia="ru-RU"/>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bookmarkStart w:id="109" w:name="_Hlk155866694"/>
      <w:bookmarkEnd w:id="108"/>
      <w:r w:rsidRPr="00A823B7">
        <w:rPr>
          <w:rFonts w:ascii="Times New Roman" w:eastAsia="Times New Roman" w:hAnsi="Times New Roman" w:cs="Times New Roman"/>
          <w:sz w:val="24"/>
          <w:szCs w:val="24"/>
          <w:lang w:eastAsia="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bookmarkEnd w:id="109"/>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контролировать соблюдение обучающимися правил безопасности жизнедеятельности;</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соблюдать правовые, нравственные и этические нормы, следовать требованиям профессиональной этики;</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уважать честь и достоинство обучающихся МБУ ДО «ДДТ с. </w:t>
      </w:r>
      <w:proofErr w:type="gramStart"/>
      <w:r w:rsidRPr="00A823B7">
        <w:rPr>
          <w:rFonts w:ascii="Times New Roman" w:eastAsia="Times New Roman" w:hAnsi="Times New Roman" w:cs="Times New Roman"/>
          <w:sz w:val="24"/>
          <w:szCs w:val="24"/>
          <w:shd w:val="clear" w:color="auto" w:fill="FFFFFF"/>
          <w:lang w:eastAsia="ru-RU"/>
        </w:rPr>
        <w:t>Ракитное»  и</w:t>
      </w:r>
      <w:proofErr w:type="gramEnd"/>
      <w:r w:rsidRPr="00A823B7">
        <w:rPr>
          <w:rFonts w:ascii="Times New Roman" w:eastAsia="Times New Roman" w:hAnsi="Times New Roman" w:cs="Times New Roman"/>
          <w:sz w:val="24"/>
          <w:szCs w:val="24"/>
          <w:shd w:val="clear" w:color="auto" w:fill="FFFFFF"/>
          <w:lang w:eastAsia="ru-RU"/>
        </w:rPr>
        <w:t xml:space="preserve"> других участников образовательных отношений;</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развивать у детей </w:t>
      </w:r>
      <w:bookmarkStart w:id="110" w:name="_Hlk155866766"/>
      <w:r w:rsidRPr="00A823B7">
        <w:rPr>
          <w:rFonts w:ascii="Times New Roman" w:eastAsia="Times New Roman" w:hAnsi="Times New Roman" w:cs="Times New Roman"/>
          <w:sz w:val="24"/>
          <w:szCs w:val="24"/>
          <w:shd w:val="clear" w:color="auto" w:fill="FFFFFF"/>
          <w:lang w:eastAsia="ru-RU"/>
        </w:rPr>
        <w:t>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bookmarkEnd w:id="110"/>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применять педагогически обоснованные и обеспечивающие высокое качество образования формы, методы обучения и воспитания;</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учитывать особенности психофизического развития обучающихся и состояние их здоровья, соблюдать специальные условия, взаимодействовать при необходимости с медицинскими организациями;</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спортивных площадках;</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сотрудничать с семьёй ребёнка по вопросам воспитания и обучения;</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посещать детей на дому, уважать родителей (законных представителей) обучающихся, видеть в них партнеров;</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воспитывать у детей бережное отношение к имуществу образовательной организации;</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заранее тщательно готовиться к занятиям;</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участвовать в работе педагогических советов МБУ ДО «ДДТ с. Ракитное», изучать педагогическую литературу, знакомиться с опытом работы других педагогических работников;</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оформлять наглядную педагогическую агитацию, стенды;</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совместно с педагогами готовить праздники, соревнования и принимать участие в праздничном оформлении образовательной организации;</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четко планировать свою образовательную деятельность, держать администрацию МБУ ДО «ДДТ с. Ракитное» в курсе своих планов;</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lastRenderedPageBreak/>
        <w:t>проводить диагностики, осуществлять мониторинг, соблюдать правила и режим ведения документации;</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уважать личность обучающегося МБУ ДО «ДДТ с. Ракитное», изучать его индивидуальные особенности, знать его склонности и особенности характера, помогать ему в становлении и развитии личности;</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защищать и представлять права детей перед администрацией, советом и другими инстанциями;</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педагогам необходимо следить за посещаемостью обучающимися занятий, своевременно сообщать об отсутствующих детях директору организации, осуществляющей образовательную деятельность;</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своевременно заполнять и аккуратно вести установленную документацию;</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систематически повышать свой профессиональный уровень;</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проходить аттестацию на соответствие занимаемой должности в порядке, установленном законодательством об образовании;</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A823B7" w:rsidRPr="00A823B7" w:rsidRDefault="00A823B7" w:rsidP="00A823B7">
      <w:pPr>
        <w:widowControl w:val="0"/>
        <w:numPr>
          <w:ilvl w:val="0"/>
          <w:numId w:val="6"/>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исполнять иные обязанности, предусмотренные Федеральным законом </w:t>
      </w:r>
      <w:r w:rsidRPr="00A823B7">
        <w:rPr>
          <w:rFonts w:ascii="Times New Roman" w:eastAsia="Times New Roman" w:hAnsi="Times New Roman" w:cs="Times New Roman"/>
          <w:sz w:val="24"/>
          <w:szCs w:val="24"/>
          <w:lang w:eastAsia="ru-RU"/>
        </w:rPr>
        <w:t>от 29 декабря 2012 года № 273-ФЗ «Об образовании в Российской Федерации»</w:t>
      </w:r>
      <w:r w:rsidRPr="00A823B7">
        <w:rPr>
          <w:rFonts w:ascii="Times New Roman" w:eastAsia="Times New Roman" w:hAnsi="Times New Roman" w:cs="Times New Roman"/>
          <w:sz w:val="24"/>
          <w:szCs w:val="24"/>
          <w:shd w:val="clear" w:color="auto" w:fill="FFFFFF"/>
          <w:lang w:eastAsia="ru-RU"/>
        </w:rPr>
        <w:t>.</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(часть 1 ст. 48 Федерального закона от 29 декабря 2012 года № 273-ФЗ «Об образовании в Российской Федерации»)</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5.4. </w:t>
      </w:r>
      <w:r w:rsidRPr="00A823B7">
        <w:rPr>
          <w:rFonts w:ascii="Times New Roman" w:eastAsia="Times New Roman" w:hAnsi="Times New Roman" w:cs="Times New Roman"/>
          <w:sz w:val="24"/>
          <w:szCs w:val="24"/>
          <w:u w:val="single"/>
          <w:lang w:eastAsia="ru-RU"/>
        </w:rPr>
        <w:t>Работники МБУ ДО «ДДТ с. Ракитное» имеют право на:</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11" w:name="dst100165"/>
      <w:bookmarkEnd w:id="111"/>
      <w:r w:rsidRPr="00A823B7">
        <w:rPr>
          <w:rFonts w:ascii="Times New Roman" w:eastAsia="Times New Roman" w:hAnsi="Times New Roman" w:cs="Times New Roman"/>
          <w:sz w:val="24"/>
          <w:szCs w:val="24"/>
          <w:shd w:val="clear" w:color="auto" w:fill="FFFFFF"/>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предоставление ему работы, обусловленной трудовым договором;</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12" w:name="dst190"/>
      <w:bookmarkEnd w:id="112"/>
      <w:r w:rsidRPr="00A823B7">
        <w:rPr>
          <w:rFonts w:ascii="Times New Roman" w:eastAsia="Times New Roman" w:hAnsi="Times New Roman" w:cs="Times New Roman"/>
          <w:sz w:val="24"/>
          <w:szCs w:val="24"/>
          <w:lang w:eastAsia="ru-RU"/>
        </w:rPr>
        <w:t>рабочее место, соответствующее государственным нормативным требованиям охраны труда и условиям, предусмотренными локальными актами организации;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13" w:name="dst100167"/>
      <w:bookmarkEnd w:id="113"/>
      <w:r w:rsidRPr="00A823B7">
        <w:rPr>
          <w:rFonts w:ascii="Times New Roman" w:eastAsia="Times New Roman" w:hAnsi="Times New Roman" w:cs="Times New Roman"/>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14" w:name="dst100168"/>
      <w:bookmarkStart w:id="115" w:name="dst102502"/>
      <w:bookmarkEnd w:id="114"/>
      <w:bookmarkEnd w:id="115"/>
      <w:r w:rsidRPr="00A823B7">
        <w:rPr>
          <w:rFonts w:ascii="Times New Roman" w:eastAsia="Times New Roman" w:hAnsi="Times New Roman" w:cs="Times New Roman"/>
          <w:sz w:val="24"/>
          <w:szCs w:val="24"/>
          <w:shd w:val="clear" w:color="auto" w:fill="FFFFFF"/>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16" w:name="dst1894"/>
      <w:bookmarkEnd w:id="116"/>
      <w:r w:rsidRPr="00A823B7">
        <w:rPr>
          <w:rFonts w:ascii="Times New Roman" w:eastAsia="Times New Roman" w:hAnsi="Times New Roman" w:cs="Times New Roman"/>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17" w:name="dst100171"/>
      <w:bookmarkEnd w:id="117"/>
      <w:r w:rsidRPr="00A823B7">
        <w:rPr>
          <w:rFonts w:ascii="Times New Roman" w:eastAsia="Times New Roman" w:hAnsi="Times New Roman" w:cs="Times New Roman"/>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18" w:name="dst100172"/>
      <w:bookmarkEnd w:id="118"/>
      <w:r w:rsidRPr="00A823B7">
        <w:rPr>
          <w:rFonts w:ascii="Times New Roman" w:eastAsia="Times New Roman" w:hAnsi="Times New Roman" w:cs="Times New Roman"/>
          <w:sz w:val="24"/>
          <w:szCs w:val="24"/>
          <w:lang w:eastAsia="ru-RU"/>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локальными актами организации, осуществляющей образовательную деятельность, формах;</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19" w:name="dst100173"/>
      <w:bookmarkEnd w:id="119"/>
      <w:r w:rsidRPr="00A823B7">
        <w:rPr>
          <w:rFonts w:ascii="Times New Roman" w:eastAsia="Times New Roman" w:hAnsi="Times New Roman" w:cs="Times New Roman"/>
          <w:sz w:val="24"/>
          <w:szCs w:val="24"/>
          <w:lang w:eastAsia="ru-RU"/>
        </w:rPr>
        <w:t xml:space="preserve">заключение соглашений через своих представителей, а также на информацию о </w:t>
      </w:r>
      <w:r w:rsidRPr="00A823B7">
        <w:rPr>
          <w:rFonts w:ascii="Times New Roman" w:eastAsia="Times New Roman" w:hAnsi="Times New Roman" w:cs="Times New Roman"/>
          <w:sz w:val="24"/>
          <w:szCs w:val="24"/>
          <w:lang w:eastAsia="ru-RU"/>
        </w:rPr>
        <w:lastRenderedPageBreak/>
        <w:t>выполнении соглашений;</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20" w:name="dst100174"/>
      <w:bookmarkEnd w:id="120"/>
      <w:r w:rsidRPr="00A823B7">
        <w:rPr>
          <w:rFonts w:ascii="Times New Roman" w:eastAsia="Times New Roman" w:hAnsi="Times New Roman" w:cs="Times New Roman"/>
          <w:sz w:val="24"/>
          <w:szCs w:val="24"/>
          <w:lang w:eastAsia="ru-RU"/>
        </w:rPr>
        <w:t>защиту своих трудовых прав, свобод и законных интересов всеми не запрещенными законом способами;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21" w:name="dst100175"/>
      <w:bookmarkEnd w:id="121"/>
      <w:r w:rsidRPr="00A823B7">
        <w:rPr>
          <w:rFonts w:ascii="Times New Roman" w:eastAsia="Times New Roman" w:hAnsi="Times New Roman" w:cs="Times New Roman"/>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22" w:name="dst191"/>
      <w:bookmarkEnd w:id="122"/>
      <w:r w:rsidRPr="00A823B7">
        <w:rPr>
          <w:rFonts w:ascii="Times New Roman" w:eastAsia="Times New Roman" w:hAnsi="Times New Roman" w:cs="Times New Roman"/>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bookmarkStart w:id="123" w:name="dst100177"/>
      <w:bookmarkEnd w:id="123"/>
      <w:r w:rsidRPr="00A823B7">
        <w:rPr>
          <w:rFonts w:ascii="Times New Roman" w:eastAsia="Times New Roman" w:hAnsi="Times New Roman" w:cs="Times New Roman"/>
          <w:sz w:val="24"/>
          <w:szCs w:val="24"/>
          <w:lang w:eastAsia="ru-RU"/>
        </w:rPr>
        <w:t>обязательное социальное страхование в случаях, предусмотренных федеральными законами Российской Федерации;</w:t>
      </w:r>
    </w:p>
    <w:p w:rsidR="00A823B7" w:rsidRPr="00A823B7" w:rsidRDefault="00A823B7" w:rsidP="00A823B7">
      <w:pPr>
        <w:widowControl w:val="0"/>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повышение разряда и категории по результатам своего труда;</w:t>
      </w:r>
    </w:p>
    <w:p w:rsidR="00A823B7" w:rsidRPr="00A823B7" w:rsidRDefault="00A823B7" w:rsidP="00A823B7">
      <w:pPr>
        <w:widowControl w:val="0"/>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моральное и материальное поощрение по результатам труда;</w:t>
      </w:r>
    </w:p>
    <w:p w:rsidR="00A823B7" w:rsidRPr="00A823B7" w:rsidRDefault="00A823B7" w:rsidP="00A823B7">
      <w:pPr>
        <w:widowControl w:val="0"/>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совмещение профессий (должностей);</w:t>
      </w:r>
    </w:p>
    <w:p w:rsidR="00A823B7" w:rsidRPr="00A823B7" w:rsidRDefault="00A823B7" w:rsidP="00A823B7">
      <w:pPr>
        <w:widowControl w:val="0"/>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A823B7" w:rsidRPr="00A823B7" w:rsidRDefault="00A823B7" w:rsidP="00A823B7">
      <w:pPr>
        <w:widowControl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(часть 1 ст. 21 ТК РФ)</w:t>
      </w:r>
    </w:p>
    <w:p w:rsidR="00A823B7" w:rsidRPr="00A823B7" w:rsidRDefault="00A823B7" w:rsidP="00A823B7">
      <w:pPr>
        <w:widowControl w:val="0"/>
        <w:spacing w:after="0" w:line="240" w:lineRule="auto"/>
        <w:contextualSpacing/>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5.5. </w:t>
      </w:r>
      <w:r w:rsidRPr="00A823B7">
        <w:rPr>
          <w:rFonts w:ascii="Times New Roman" w:eastAsia="Times New Roman" w:hAnsi="Times New Roman" w:cs="Times New Roman"/>
          <w:sz w:val="24"/>
          <w:szCs w:val="24"/>
          <w:u w:val="single"/>
          <w:lang w:eastAsia="ru-RU"/>
        </w:rPr>
        <w:t>Педагогические работники имеют дополнительно право на:</w:t>
      </w:r>
    </w:p>
    <w:p w:rsidR="00A823B7" w:rsidRPr="00A823B7" w:rsidRDefault="00A823B7" w:rsidP="00A823B7">
      <w:pPr>
        <w:widowControl w:val="0"/>
        <w:numPr>
          <w:ilvl w:val="1"/>
          <w:numId w:val="6"/>
        </w:numPr>
        <w:shd w:val="clear" w:color="auto" w:fill="FFFFFF"/>
        <w:spacing w:after="0" w:line="240" w:lineRule="auto"/>
        <w:ind w:left="714" w:hanging="357"/>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свобода преподавания, свободное выражение своего мнения, свободу от вмешательства в профессиональную деятельность;</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творческую инициативу, разработку и применение авторских программ и методов обучения, и воспитания в пределах реализуемой дополнительной образовательной программы, отдельного учебного предмета, курса, дисциплины (модуля);</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выбор учебников, учебных пособий, материалов и иных средств обучения и воспитания в соответствии с образовательной программой МБУ ДО «ДДТ с. Ракитное» и в порядке, установленном законодательством об образовании;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участие в разработке дополнительных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МБУ ДО «ДДТ с. Ракитное»;</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участие в управлении образовательной организацией, в том числе в коллегиальных </w:t>
      </w:r>
      <w:r w:rsidRPr="00A823B7">
        <w:rPr>
          <w:rFonts w:ascii="Times New Roman" w:eastAsia="Times New Roman" w:hAnsi="Times New Roman" w:cs="Times New Roman"/>
          <w:sz w:val="24"/>
          <w:szCs w:val="24"/>
          <w:shd w:val="clear" w:color="auto" w:fill="FFFFFF"/>
          <w:lang w:eastAsia="ru-RU"/>
        </w:rPr>
        <w:lastRenderedPageBreak/>
        <w:t>органах управления, в порядке, установленном Уставом этой организации;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участие в обсуждении вопросов, относящихся к деятельности МБУ ДО «ДДТ с. Ракитное», в том числе через органы управления и общественные организации;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уважение человеческого достоинства, защиту от всех форм физического и психического насилия, оскорбления личности;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сокращенную продолжительность рабочего времени;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дополнительное профессиональное образование по профилю педагогической деятельности не реже чем один раз в три года;</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ежегодный основной удлиненный оплачиваемый отпуск;</w:t>
      </w:r>
      <w:bookmarkStart w:id="124" w:name="dst100671"/>
      <w:bookmarkEnd w:id="124"/>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длительный отпуск сроком до одного года не реже чем через каждые десять лет непрерывной педагогической работы;</w:t>
      </w:r>
      <w:bookmarkStart w:id="125" w:name="dst38"/>
      <w:bookmarkEnd w:id="125"/>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досрочное назначение страховой пенсии по старости в порядке, установленном законодательством Российской Федерации;</w:t>
      </w:r>
    </w:p>
    <w:p w:rsidR="00A823B7" w:rsidRPr="00A823B7" w:rsidRDefault="00A823B7" w:rsidP="00A823B7">
      <w:pPr>
        <w:widowControl w:val="0"/>
        <w:numPr>
          <w:ilvl w:val="1"/>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иные трудовые права, социальные гарантии и меры социальной поддержки, установленные федеральными законами и </w:t>
      </w:r>
      <w:r w:rsidRPr="00A823B7">
        <w:rPr>
          <w:rFonts w:ascii="Times New Roman" w:eastAsia="Times New Roman" w:hAnsi="Times New Roman" w:cs="Times New Roman"/>
          <w:sz w:val="24"/>
          <w:szCs w:val="24"/>
          <w:shd w:val="clear" w:color="auto" w:fill="FFFFFF"/>
          <w:lang w:eastAsia="ru-RU"/>
        </w:rPr>
        <w:t xml:space="preserve">иными нормативными правовыми актами Российской Федерации, законами и </w:t>
      </w:r>
      <w:proofErr w:type="gramStart"/>
      <w:r w:rsidRPr="00A823B7">
        <w:rPr>
          <w:rFonts w:ascii="Times New Roman" w:eastAsia="Times New Roman" w:hAnsi="Times New Roman" w:cs="Times New Roman"/>
          <w:sz w:val="24"/>
          <w:szCs w:val="24"/>
          <w:shd w:val="clear" w:color="auto" w:fill="FFFFFF"/>
          <w:lang w:eastAsia="ru-RU"/>
        </w:rPr>
        <w:t>иными нормативными правовыми актами субъектов Российской Федерации</w:t>
      </w:r>
      <w:proofErr w:type="gramEnd"/>
      <w:r w:rsidRPr="00A823B7">
        <w:rPr>
          <w:rFonts w:ascii="Times New Roman" w:eastAsia="Times New Roman" w:hAnsi="Times New Roman" w:cs="Times New Roman"/>
          <w:sz w:val="24"/>
          <w:szCs w:val="24"/>
          <w:shd w:val="clear" w:color="auto" w:fill="FFFFFF"/>
          <w:lang w:eastAsia="ru-RU"/>
        </w:rPr>
        <w:t xml:space="preserve"> и муниципальными правовыми актами</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shd w:val="clear" w:color="auto" w:fill="FFFFFF"/>
        <w:tabs>
          <w:tab w:val="left" w:pos="718"/>
        </w:tabs>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lang w:eastAsia="ru-RU"/>
        </w:rPr>
        <w:t>(части 3 и 5 ст. 47 Федерального закона от 29 декабря 2012 года № 273-ФЗ «Об образовании в Российской Федерации»)</w:t>
      </w:r>
    </w:p>
    <w:p w:rsidR="00A823B7" w:rsidRPr="00A823B7" w:rsidRDefault="00A823B7" w:rsidP="00A823B7">
      <w:pPr>
        <w:widowControl w:val="0"/>
        <w:shd w:val="clear" w:color="auto" w:fill="FFFFFF"/>
        <w:tabs>
          <w:tab w:val="left" w:pos="718"/>
        </w:tabs>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 xml:space="preserve">5.6. </w:t>
      </w:r>
      <w:r w:rsidRPr="00A823B7">
        <w:rPr>
          <w:rFonts w:ascii="Times New Roman" w:eastAsia="Times New Roman" w:hAnsi="Times New Roman" w:cs="Times New Roman"/>
          <w:sz w:val="24"/>
          <w:szCs w:val="24"/>
          <w:u w:val="single"/>
          <w:shd w:val="clear" w:color="auto" w:fill="FFFFFF"/>
          <w:lang w:eastAsia="ru-RU"/>
        </w:rPr>
        <w:t>В целях защиты своих прав педагогические работники самостоятельно или через своих представителей вправе:</w:t>
      </w:r>
    </w:p>
    <w:p w:rsidR="00A823B7" w:rsidRPr="00A823B7" w:rsidRDefault="00A823B7" w:rsidP="00A823B7">
      <w:pPr>
        <w:widowControl w:val="0"/>
        <w:numPr>
          <w:ilvl w:val="0"/>
          <w:numId w:val="36"/>
        </w:numPr>
        <w:shd w:val="clear" w:color="auto" w:fill="FFFFFF"/>
        <w:tabs>
          <w:tab w:val="left" w:pos="718"/>
        </w:tabs>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направлять в органы управления МБУ ДО «ДДТ с. Ракитное» обращения о применении к обучающимся,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A823B7" w:rsidRPr="00A823B7" w:rsidRDefault="00A823B7" w:rsidP="00A823B7">
      <w:pPr>
        <w:widowControl w:val="0"/>
        <w:numPr>
          <w:ilvl w:val="0"/>
          <w:numId w:val="36"/>
        </w:numPr>
        <w:shd w:val="clear" w:color="auto" w:fill="FFFFFF"/>
        <w:tabs>
          <w:tab w:val="left" w:pos="718"/>
        </w:tabs>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обращаться в комиссию по урегулированию споров между участниками образовательных отношений;</w:t>
      </w:r>
    </w:p>
    <w:p w:rsidR="00A823B7" w:rsidRPr="00A823B7" w:rsidRDefault="00A823B7" w:rsidP="00A823B7">
      <w:pPr>
        <w:widowControl w:val="0"/>
        <w:numPr>
          <w:ilvl w:val="0"/>
          <w:numId w:val="36"/>
        </w:numPr>
        <w:shd w:val="clear" w:color="auto" w:fill="FFFFFF"/>
        <w:tabs>
          <w:tab w:val="left" w:pos="718"/>
        </w:tabs>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использовать не запрещенные законодательством Российской Федерации иные способы защиты прав и законных интересов.</w:t>
      </w:r>
    </w:p>
    <w:p w:rsidR="00A823B7" w:rsidRPr="00A823B7" w:rsidRDefault="00A823B7" w:rsidP="00A823B7">
      <w:pPr>
        <w:widowControl w:val="0"/>
        <w:shd w:val="clear" w:color="auto" w:fill="FFFFFF"/>
        <w:tabs>
          <w:tab w:val="left" w:pos="718"/>
        </w:tabs>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lang w:eastAsia="ru-RU"/>
        </w:rPr>
        <w:t>(часть 3_1 ст. 47 Федерального закона от 29 декабря 2012 года № 273-ФЗ «Об образовании в Российской Федерации»)</w:t>
      </w:r>
    </w:p>
    <w:p w:rsidR="00A823B7" w:rsidRPr="00A823B7" w:rsidRDefault="00A823B7" w:rsidP="00A823B7">
      <w:pPr>
        <w:widowControl w:val="0"/>
        <w:shd w:val="clear" w:color="auto" w:fill="FFFFFF"/>
        <w:tabs>
          <w:tab w:val="left" w:pos="718"/>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5.7. </w:t>
      </w:r>
      <w:r w:rsidRPr="00A823B7">
        <w:rPr>
          <w:rFonts w:ascii="Times New Roman" w:eastAsia="Times New Roman" w:hAnsi="Times New Roman" w:cs="Times New Roman"/>
          <w:sz w:val="24"/>
          <w:szCs w:val="24"/>
          <w:u w:val="single"/>
          <w:shd w:val="clear" w:color="auto" w:fill="FFFFFF"/>
          <w:lang w:eastAsia="ru-RU"/>
        </w:rPr>
        <w:t>Ответственность работников:</w:t>
      </w:r>
    </w:p>
    <w:p w:rsidR="00A823B7" w:rsidRPr="00A823B7" w:rsidRDefault="00A823B7" w:rsidP="00A823B7">
      <w:pPr>
        <w:widowControl w:val="0"/>
        <w:numPr>
          <w:ilvl w:val="0"/>
          <w:numId w:val="15"/>
        </w:numPr>
        <w:shd w:val="clear" w:color="auto" w:fill="FFFFFF"/>
        <w:spacing w:after="0" w:line="240" w:lineRule="auto"/>
        <w:ind w:left="720"/>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A823B7" w:rsidRPr="00A823B7" w:rsidRDefault="00A823B7" w:rsidP="00A823B7">
      <w:pPr>
        <w:widowControl w:val="0"/>
        <w:numPr>
          <w:ilvl w:val="0"/>
          <w:numId w:val="15"/>
        </w:numPr>
        <w:shd w:val="clear" w:color="auto" w:fill="FFFFFF"/>
        <w:spacing w:after="0" w:line="240" w:lineRule="auto"/>
        <w:ind w:left="720"/>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w:t>
      </w:r>
      <w:bookmarkStart w:id="126" w:name="dst100410"/>
      <w:bookmarkEnd w:id="126"/>
      <w:r w:rsidRPr="00A823B7">
        <w:rPr>
          <w:rFonts w:ascii="Times New Roman" w:eastAsia="Times New Roman" w:hAnsi="Times New Roman" w:cs="Times New Roman"/>
          <w:sz w:val="24"/>
          <w:szCs w:val="24"/>
          <w:lang w:eastAsia="ru-RU"/>
        </w:rPr>
        <w:t>,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образовательной деятельности, неоказание первой помощи пострадавшему при несчастном случае;</w:t>
      </w:r>
    </w:p>
    <w:p w:rsidR="00A823B7" w:rsidRPr="00A823B7" w:rsidRDefault="00A823B7" w:rsidP="00A823B7">
      <w:pPr>
        <w:widowControl w:val="0"/>
        <w:numPr>
          <w:ilvl w:val="0"/>
          <w:numId w:val="15"/>
        </w:numPr>
        <w:shd w:val="clear" w:color="auto" w:fill="FFFFFF"/>
        <w:spacing w:after="0" w:line="240" w:lineRule="auto"/>
        <w:ind w:left="720"/>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A823B7">
        <w:rPr>
          <w:rFonts w:ascii="Times New Roman" w:eastAsia="Times New Roman" w:hAnsi="Times New Roman" w:cs="Times New Roman"/>
          <w:sz w:val="20"/>
          <w:szCs w:val="20"/>
          <w:shd w:val="clear" w:color="auto" w:fill="FFFFFF"/>
          <w:lang w:eastAsia="ru-RU"/>
        </w:rPr>
        <w:t xml:space="preserve"> </w:t>
      </w:r>
      <w:r w:rsidRPr="00A823B7">
        <w:rPr>
          <w:rFonts w:ascii="Times New Roman" w:eastAsia="Times New Roman" w:hAnsi="Times New Roman" w:cs="Times New Roman"/>
          <w:sz w:val="24"/>
          <w:szCs w:val="24"/>
          <w:shd w:val="clear" w:color="auto" w:fill="FFFFFF"/>
          <w:lang w:eastAsia="ru-RU"/>
        </w:rPr>
        <w:t xml:space="preserve">неисполнение или ненадлежащее исполнение </w:t>
      </w:r>
      <w:r w:rsidRPr="00A823B7">
        <w:rPr>
          <w:rFonts w:ascii="Times New Roman" w:eastAsia="Times New Roman" w:hAnsi="Times New Roman" w:cs="Times New Roman"/>
          <w:bCs/>
          <w:sz w:val="24"/>
          <w:szCs w:val="24"/>
          <w:shd w:val="clear" w:color="auto" w:fill="FFFFFF"/>
          <w:lang w:eastAsia="ru-RU"/>
        </w:rPr>
        <w:t xml:space="preserve">педагогическими работниками </w:t>
      </w:r>
      <w:r w:rsidRPr="00A823B7">
        <w:rPr>
          <w:rFonts w:ascii="Times New Roman" w:eastAsia="Times New Roman" w:hAnsi="Times New Roman" w:cs="Times New Roman"/>
          <w:sz w:val="24"/>
          <w:szCs w:val="24"/>
          <w:shd w:val="clear" w:color="auto" w:fill="FFFFFF"/>
          <w:lang w:eastAsia="ru-RU"/>
        </w:rPr>
        <w:t xml:space="preserve">их </w:t>
      </w:r>
      <w:r w:rsidRPr="00A823B7">
        <w:rPr>
          <w:rFonts w:ascii="Times New Roman" w:eastAsia="Times New Roman" w:hAnsi="Times New Roman" w:cs="Times New Roman"/>
          <w:bCs/>
          <w:sz w:val="24"/>
          <w:szCs w:val="24"/>
          <w:shd w:val="clear" w:color="auto" w:fill="FFFFFF"/>
          <w:lang w:eastAsia="ru-RU"/>
        </w:rPr>
        <w:t>обязанностей</w:t>
      </w:r>
      <w:r w:rsidRPr="00A823B7">
        <w:rPr>
          <w:rFonts w:ascii="Times New Roman" w:eastAsia="Times New Roman" w:hAnsi="Times New Roman" w:cs="Times New Roman"/>
          <w:sz w:val="24"/>
          <w:szCs w:val="24"/>
          <w:shd w:val="clear" w:color="auto" w:fill="FFFFFF"/>
          <w:lang w:eastAsia="ru-RU"/>
        </w:rPr>
        <w:t xml:space="preserve"> также учитывается при </w:t>
      </w:r>
      <w:r w:rsidRPr="00A823B7">
        <w:rPr>
          <w:rFonts w:ascii="Times New Roman" w:eastAsia="Times New Roman" w:hAnsi="Times New Roman" w:cs="Times New Roman"/>
          <w:sz w:val="24"/>
          <w:szCs w:val="24"/>
          <w:shd w:val="clear" w:color="auto" w:fill="FFFFFF"/>
          <w:lang w:eastAsia="ru-RU"/>
        </w:rPr>
        <w:lastRenderedPageBreak/>
        <w:t xml:space="preserve">прохождении ими аттестации </w:t>
      </w:r>
      <w:r w:rsidRPr="00A823B7">
        <w:rPr>
          <w:rFonts w:ascii="Times New Roman" w:eastAsia="Times New Roman" w:hAnsi="Times New Roman" w:cs="Times New Roman"/>
          <w:sz w:val="24"/>
          <w:szCs w:val="24"/>
          <w:lang w:eastAsia="ru-RU"/>
        </w:rPr>
        <w:t>(часть 4 ст. 48 Федерального закона от 29 декабря 2012 года № 273-ФЗ «Об образовании в Российской Федерации»)</w:t>
      </w:r>
      <w:r w:rsidRPr="00A823B7">
        <w:rPr>
          <w:rFonts w:ascii="Times New Roman" w:eastAsia="Times New Roman" w:hAnsi="Times New Roman" w:cs="Times New Roman"/>
          <w:sz w:val="24"/>
          <w:szCs w:val="24"/>
          <w:shd w:val="clear" w:color="auto" w:fill="FFFFFF"/>
          <w:lang w:eastAsia="ru-RU"/>
        </w:rPr>
        <w:t>;</w:t>
      </w:r>
    </w:p>
    <w:p w:rsidR="00A823B7" w:rsidRPr="00A823B7" w:rsidRDefault="00A823B7" w:rsidP="00A823B7">
      <w:pPr>
        <w:widowControl w:val="0"/>
        <w:numPr>
          <w:ilvl w:val="0"/>
          <w:numId w:val="15"/>
        </w:numPr>
        <w:shd w:val="clear" w:color="auto" w:fill="FFFFFF"/>
        <w:spacing w:after="0" w:line="240" w:lineRule="auto"/>
        <w:ind w:left="720"/>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 xml:space="preserve">работники несут </w:t>
      </w:r>
      <w:r w:rsidRPr="00A823B7">
        <w:rPr>
          <w:rFonts w:ascii="Times New Roman" w:eastAsia="Times New Roman" w:hAnsi="Times New Roman" w:cs="Times New Roman"/>
          <w:sz w:val="24"/>
          <w:szCs w:val="24"/>
          <w:lang w:eastAsia="ru-RU"/>
        </w:rPr>
        <w:t>материальную ответственность за причинение по вине работника ущерба имуществу школы или третьих лиц, за сохранность которого, отвечает организация, осуществляющая образовательную деятельность.</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bCs/>
          <w:iCs/>
          <w:sz w:val="24"/>
          <w:szCs w:val="24"/>
          <w:lang w:eastAsia="ru-RU"/>
        </w:rPr>
        <w:t xml:space="preserve">5.8. </w:t>
      </w:r>
      <w:r w:rsidRPr="00A823B7">
        <w:rPr>
          <w:rFonts w:ascii="Times New Roman" w:eastAsia="Times New Roman" w:hAnsi="Times New Roman" w:cs="Times New Roman"/>
          <w:bCs/>
          <w:iCs/>
          <w:sz w:val="24"/>
          <w:szCs w:val="24"/>
          <w:u w:val="single"/>
          <w:lang w:eastAsia="ru-RU"/>
        </w:rPr>
        <w:t>Педагогическим и другим работникам запрещается:</w:t>
      </w:r>
    </w:p>
    <w:p w:rsidR="00A823B7" w:rsidRPr="00A823B7" w:rsidRDefault="00A823B7" w:rsidP="00A823B7">
      <w:pPr>
        <w:widowControl w:val="0"/>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изменять по своему усмотрению расписание занятий и график работы;</w:t>
      </w:r>
    </w:p>
    <w:p w:rsidR="00A823B7" w:rsidRPr="00A823B7" w:rsidRDefault="00A823B7" w:rsidP="00A823B7">
      <w:pPr>
        <w:widowControl w:val="0"/>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нарушать установленный в МБУ ДО «ДДТ с. Ракитное» режим дня, отменять, удлинять или сокращать продолжительность непосредственно образовательной деятельности и других режимных моментов;</w:t>
      </w:r>
    </w:p>
    <w:p w:rsidR="00A823B7" w:rsidRPr="00A823B7" w:rsidRDefault="00A823B7" w:rsidP="00A823B7">
      <w:pPr>
        <w:widowControl w:val="0"/>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оставлять детей без присмотра во время занятия, проведения всех видов деятельности, во время проведения мероприятий;</w:t>
      </w:r>
    </w:p>
    <w:p w:rsidR="00A823B7" w:rsidRPr="00A823B7" w:rsidRDefault="00A823B7" w:rsidP="00A823B7">
      <w:pPr>
        <w:widowControl w:val="0"/>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разглашать персональные данные участников образовательной деятельности организации, осуществляющей образовательную деятельность;</w:t>
      </w:r>
    </w:p>
    <w:p w:rsidR="00A823B7" w:rsidRPr="00A823B7" w:rsidRDefault="00A823B7" w:rsidP="00A823B7">
      <w:pPr>
        <w:widowControl w:val="0"/>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применять к обучающимся меры физического и психического насилия;</w:t>
      </w:r>
    </w:p>
    <w:p w:rsidR="00A823B7" w:rsidRPr="00A823B7" w:rsidRDefault="00A823B7" w:rsidP="00A823B7">
      <w:pPr>
        <w:widowControl w:val="0"/>
        <w:numPr>
          <w:ilvl w:val="0"/>
          <w:numId w:val="16"/>
        </w:num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lang w:eastAsia="ru-RU"/>
        </w:rPr>
        <w:t>оказывать платные образовательные услуги обучающимся в МБУ ДО «ДДТ с. Ракитное», если это приводит к конфликту интересов педагогического работника</w:t>
      </w:r>
      <w:bookmarkStart w:id="127" w:name="dst100694"/>
      <w:bookmarkEnd w:id="127"/>
      <w:r w:rsidRPr="00A823B7">
        <w:rPr>
          <w:rFonts w:ascii="Times New Roman" w:eastAsia="Times New Roman" w:hAnsi="Times New Roman" w:cs="Times New Roman"/>
          <w:sz w:val="24"/>
          <w:szCs w:val="24"/>
          <w:lang w:eastAsia="ru-RU"/>
        </w:rPr>
        <w:t xml:space="preserve"> (часть 2 ст. 48 Федерального закона от 29 декабря 2012 года № 273-ФЗ «Об образовании в Российской Федерации»);</w:t>
      </w:r>
    </w:p>
    <w:p w:rsidR="00A823B7" w:rsidRPr="00A823B7" w:rsidRDefault="00A823B7" w:rsidP="00A823B7">
      <w:pPr>
        <w:widowControl w:val="0"/>
        <w:numPr>
          <w:ilvl w:val="0"/>
          <w:numId w:val="16"/>
        </w:num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lang w:eastAsia="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(часть 3 ст. 48 Федерального закона от 29 декабря 2012 года № 273-ФЗ «Об образовании в Российской Федерации»).</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Cs/>
          <w:iCs/>
          <w:sz w:val="24"/>
          <w:szCs w:val="24"/>
          <w:lang w:eastAsia="ru-RU"/>
        </w:rPr>
        <w:t xml:space="preserve">5.9. </w:t>
      </w:r>
      <w:r w:rsidRPr="00A823B7">
        <w:rPr>
          <w:rFonts w:ascii="Times New Roman" w:eastAsia="Times New Roman" w:hAnsi="Times New Roman" w:cs="Times New Roman"/>
          <w:bCs/>
          <w:iCs/>
          <w:sz w:val="24"/>
          <w:szCs w:val="24"/>
          <w:u w:val="single"/>
          <w:lang w:eastAsia="ru-RU"/>
        </w:rPr>
        <w:t>В помещениях и на территории МБУ ДО «ДДТ с. Ракитное» запрещается:</w:t>
      </w:r>
    </w:p>
    <w:p w:rsidR="00A823B7" w:rsidRPr="00A823B7" w:rsidRDefault="00A823B7" w:rsidP="00A823B7">
      <w:pPr>
        <w:widowControl w:val="0"/>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отвлекать работников организации, осуществляющей образовательную деятельность, от их непосредственной работы;</w:t>
      </w:r>
    </w:p>
    <w:p w:rsidR="00A823B7" w:rsidRPr="00A823B7" w:rsidRDefault="00A823B7" w:rsidP="00A823B7">
      <w:pPr>
        <w:widowControl w:val="0"/>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присутствие посторонних лиц в кабинетах и других местах МБУ ДО «ДДТ с. Ракитное», без разрешения директора или его заместителей;</w:t>
      </w:r>
    </w:p>
    <w:p w:rsidR="00A823B7" w:rsidRPr="00A823B7" w:rsidRDefault="00A823B7" w:rsidP="00A823B7">
      <w:pPr>
        <w:widowControl w:val="0"/>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разбирать конфликтные ситуации в присутствии детей, родителей (законных представителей) обучающихся;</w:t>
      </w:r>
    </w:p>
    <w:p w:rsidR="00A823B7" w:rsidRPr="00A823B7" w:rsidRDefault="00A823B7" w:rsidP="00A823B7">
      <w:pPr>
        <w:widowControl w:val="0"/>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говорить о недостатках и неудачах обучающегося при других родителях (законных представителях) и детях;</w:t>
      </w:r>
    </w:p>
    <w:p w:rsidR="00A823B7" w:rsidRPr="00A823B7" w:rsidRDefault="00A823B7" w:rsidP="00A823B7">
      <w:pPr>
        <w:widowControl w:val="0"/>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громко разговаривать и шуметь в фойе, особенно во время проведения непосредственно образовательной деятельности;</w:t>
      </w:r>
    </w:p>
    <w:p w:rsidR="00A823B7" w:rsidRPr="00A823B7" w:rsidRDefault="00A823B7" w:rsidP="00A823B7">
      <w:pPr>
        <w:widowControl w:val="0"/>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находиться в верхней одежде и в головных уборах в помещениях МБУ ДО «ДДТ с. Ракитное»;</w:t>
      </w:r>
    </w:p>
    <w:p w:rsidR="00A823B7" w:rsidRPr="00A823B7" w:rsidRDefault="00A823B7" w:rsidP="00A823B7">
      <w:pPr>
        <w:widowControl w:val="0"/>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пользоваться громкой связью мобильных телефонов;</w:t>
      </w:r>
    </w:p>
    <w:p w:rsidR="00A823B7" w:rsidRPr="00A823B7" w:rsidRDefault="00A823B7" w:rsidP="00A823B7">
      <w:pPr>
        <w:widowControl w:val="0"/>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курить в помещениях и на территории организации, осуществляющей образовательную деятельность;</w:t>
      </w:r>
    </w:p>
    <w:p w:rsidR="00A823B7" w:rsidRPr="00A823B7" w:rsidRDefault="00A823B7" w:rsidP="00A823B7">
      <w:pPr>
        <w:widowControl w:val="0"/>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A823B7" w:rsidRPr="00A823B7" w:rsidRDefault="00A823B7" w:rsidP="00A823B7">
      <w:pPr>
        <w:shd w:val="clear" w:color="auto" w:fill="FFFFFF"/>
        <w:spacing w:after="0" w:line="240" w:lineRule="auto"/>
        <w:jc w:val="both"/>
        <w:rPr>
          <w:rFonts w:ascii="Times New Roman" w:eastAsia="Times New Roman" w:hAnsi="Times New Roman" w:cs="Times New Roman"/>
          <w:b/>
          <w:sz w:val="24"/>
          <w:szCs w:val="24"/>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
          <w:sz w:val="24"/>
          <w:szCs w:val="24"/>
          <w:lang w:eastAsia="ru-RU"/>
        </w:rPr>
        <w:t>6. Режим работы и время отдыха</w:t>
      </w:r>
    </w:p>
    <w:p w:rsidR="00A823B7" w:rsidRPr="00A823B7" w:rsidRDefault="00A823B7" w:rsidP="00A823B7">
      <w:pPr>
        <w:widowControl w:val="0"/>
        <w:tabs>
          <w:tab w:val="left" w:pos="612"/>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6.1. Образовательная организация работает в режиме 6-ти дневной рабочей недели </w:t>
      </w:r>
      <w:r w:rsidRPr="00A823B7">
        <w:rPr>
          <w:rFonts w:ascii="Times New Roman" w:eastAsia="Times New Roman" w:hAnsi="Times New Roman" w:cs="Times New Roman"/>
          <w:sz w:val="24"/>
          <w:szCs w:val="24"/>
          <w:lang w:eastAsia="ru-RU"/>
        </w:rPr>
        <w:lastRenderedPageBreak/>
        <w:t>(выходной –  воскресенье).</w:t>
      </w:r>
    </w:p>
    <w:p w:rsidR="00A823B7" w:rsidRPr="00A823B7" w:rsidRDefault="00A823B7" w:rsidP="00A823B7">
      <w:pPr>
        <w:widowControl w:val="0"/>
        <w:tabs>
          <w:tab w:val="left" w:pos="612"/>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6.2.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и оплаты учебной нагрузки, оговариваемой в трудовом договоре, основания её изменения, случаи установления верхнего предела учебной нагрузки, а также случаи, порядок и условия выполнения педагогическими работниками наряду с работой, определённой трудовым договором, с их письменного согласия дополнительной работы, в том числе условия её оплаты,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 с учётом мнения Российской трёхсторонней комиссии по регулированию социально-трудовых отношений. </w:t>
      </w:r>
    </w:p>
    <w:p w:rsidR="00A823B7" w:rsidRPr="00A823B7" w:rsidRDefault="00A823B7" w:rsidP="00A823B7">
      <w:pPr>
        <w:widowControl w:val="0"/>
        <w:tabs>
          <w:tab w:val="left" w:pos="601"/>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6.3. </w:t>
      </w:r>
      <w:r w:rsidRPr="00A823B7">
        <w:rPr>
          <w:rFonts w:ascii="Times New Roman" w:eastAsia="Times New Roman" w:hAnsi="Times New Roman" w:cs="Times New Roman"/>
          <w:sz w:val="24"/>
          <w:szCs w:val="24"/>
          <w:u w:val="single"/>
          <w:lang w:eastAsia="ru-RU"/>
        </w:rPr>
        <w:t>Продолжительность рабочего дня:</w:t>
      </w:r>
    </w:p>
    <w:p w:rsidR="00A823B7" w:rsidRPr="00A823B7" w:rsidRDefault="00A823B7" w:rsidP="00A823B7">
      <w:pPr>
        <w:widowControl w:val="0"/>
        <w:tabs>
          <w:tab w:val="left" w:pos="601"/>
        </w:tabs>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lang w:eastAsia="ru-RU"/>
        </w:rPr>
        <w:t xml:space="preserve">6.3.1. </w:t>
      </w:r>
      <w:r w:rsidRPr="00A823B7">
        <w:rPr>
          <w:rFonts w:ascii="Times New Roman" w:eastAsia="Times New Roman" w:hAnsi="Times New Roman" w:cs="Times New Roman"/>
          <w:sz w:val="24"/>
          <w:szCs w:val="24"/>
          <w:u w:val="single"/>
          <w:shd w:val="clear" w:color="auto" w:fill="FFFFFF"/>
          <w:lang w:eastAsia="ru-RU"/>
        </w:rPr>
        <w:t>Продолжительность рабочего времени 36 часов в неделю устанавливается:</w:t>
      </w:r>
    </w:p>
    <w:p w:rsidR="00A823B7" w:rsidRPr="00A823B7" w:rsidRDefault="00A823B7" w:rsidP="00A823B7">
      <w:pPr>
        <w:widowControl w:val="0"/>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тренерам-</w:t>
      </w:r>
      <w:proofErr w:type="gramStart"/>
      <w:r w:rsidRPr="00A823B7">
        <w:rPr>
          <w:rFonts w:ascii="Times New Roman" w:eastAsia="Times New Roman" w:hAnsi="Times New Roman" w:cs="Times New Roman"/>
          <w:sz w:val="24"/>
          <w:szCs w:val="24"/>
          <w:lang w:eastAsia="ru-RU"/>
        </w:rPr>
        <w:t>преподавателям</w:t>
      </w:r>
      <w:r w:rsidRPr="00A823B7">
        <w:rPr>
          <w:rFonts w:ascii="Arial Unicode MS" w:eastAsia="Times New Roman" w:hAnsi="Arial Unicode MS" w:cs="Arial Unicode MS"/>
          <w:color w:val="000000"/>
          <w:sz w:val="24"/>
          <w:szCs w:val="24"/>
          <w:lang w:eastAsia="ru-RU"/>
        </w:rPr>
        <w:t xml:space="preserve">  </w:t>
      </w:r>
      <w:r w:rsidRPr="00A823B7">
        <w:rPr>
          <w:rFonts w:ascii="Times New Roman" w:eastAsia="Times New Roman" w:hAnsi="Times New Roman" w:cs="Times New Roman"/>
          <w:sz w:val="24"/>
          <w:szCs w:val="24"/>
          <w:lang w:eastAsia="ru-RU"/>
        </w:rPr>
        <w:t>(</w:t>
      </w:r>
      <w:proofErr w:type="gramEnd"/>
      <w:r w:rsidRPr="00A823B7">
        <w:rPr>
          <w:rFonts w:ascii="Times New Roman" w:eastAsia="Times New Roman" w:hAnsi="Times New Roman" w:cs="Times New Roman"/>
          <w:sz w:val="24"/>
          <w:szCs w:val="24"/>
          <w:lang w:eastAsia="ru-RU"/>
        </w:rPr>
        <w:t xml:space="preserve">пункт 2.1 приложения 1 к Приказу </w:t>
      </w:r>
      <w:proofErr w:type="spellStart"/>
      <w:r w:rsidRPr="00A823B7">
        <w:rPr>
          <w:rFonts w:ascii="Times New Roman" w:eastAsia="Times New Roman" w:hAnsi="Times New Roman" w:cs="Times New Roman"/>
          <w:sz w:val="24"/>
          <w:szCs w:val="24"/>
          <w:lang w:eastAsia="ru-RU"/>
        </w:rPr>
        <w:t>Минобрнауки</w:t>
      </w:r>
      <w:proofErr w:type="spellEnd"/>
      <w:r w:rsidRPr="00A823B7">
        <w:rPr>
          <w:rFonts w:ascii="Times New Roman" w:eastAsia="Times New Roman" w:hAnsi="Times New Roman" w:cs="Times New Roman"/>
          <w:sz w:val="24"/>
          <w:szCs w:val="24"/>
          <w:lang w:eastAsia="ru-RU"/>
        </w:rPr>
        <w:t xml:space="preserve"> России от 22 декабря 2014 года № 1601);</w:t>
      </w:r>
    </w:p>
    <w:p w:rsidR="00A823B7" w:rsidRPr="00A823B7" w:rsidRDefault="00A823B7" w:rsidP="00A823B7">
      <w:pPr>
        <w:widowControl w:val="0"/>
        <w:numPr>
          <w:ilvl w:val="0"/>
          <w:numId w:val="1"/>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женщинам, работающим в МБУ ДО «ДЮСШ с.Веденка» (</w:t>
      </w:r>
      <w:r w:rsidRPr="00A823B7">
        <w:rPr>
          <w:rFonts w:ascii="Times New Roman" w:eastAsia="Times New Roman" w:hAnsi="Times New Roman" w:cs="Times New Roman"/>
          <w:bCs/>
          <w:sz w:val="24"/>
          <w:szCs w:val="24"/>
          <w:lang w:eastAsia="ru-RU"/>
        </w:rPr>
        <w:t>статья 263.1 Трудового кодекса Российской Федерации</w:t>
      </w:r>
      <w:r w:rsidRPr="00A823B7">
        <w:rPr>
          <w:rFonts w:ascii="Times New Roman" w:eastAsia="Times New Roman" w:hAnsi="Times New Roman" w:cs="Times New Roman"/>
          <w:sz w:val="24"/>
          <w:szCs w:val="24"/>
          <w:lang w:eastAsia="ru-RU"/>
        </w:rPr>
        <w:t> (ред. от 26.12.2024). Она устанавливает </w:t>
      </w:r>
      <w:r w:rsidRPr="00A823B7">
        <w:rPr>
          <w:rFonts w:ascii="Times New Roman" w:eastAsia="Times New Roman" w:hAnsi="Times New Roman" w:cs="Times New Roman"/>
          <w:bCs/>
          <w:sz w:val="24"/>
          <w:szCs w:val="24"/>
          <w:lang w:eastAsia="ru-RU"/>
        </w:rPr>
        <w:t>дополнительные гарантии женщинам, работающим в сельской местности)</w:t>
      </w:r>
      <w:r w:rsidRPr="00A823B7">
        <w:rPr>
          <w:rFonts w:ascii="Times New Roman" w:eastAsia="Times New Roman" w:hAnsi="Times New Roman" w:cs="Times New Roman"/>
          <w:sz w:val="24"/>
          <w:szCs w:val="24"/>
          <w:lang w:eastAsia="ru-RU"/>
        </w:rPr>
        <w:t>.</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6.3.2. </w:t>
      </w:r>
      <w:r w:rsidRPr="00A823B7">
        <w:rPr>
          <w:rFonts w:ascii="Times New Roman" w:eastAsia="Times New Roman" w:hAnsi="Times New Roman" w:cs="Times New Roman"/>
          <w:sz w:val="24"/>
          <w:szCs w:val="24"/>
          <w:u w:val="single"/>
          <w:lang w:eastAsia="ru-RU"/>
        </w:rPr>
        <w:t>Норма часов учебной (преподавательской) работы 18 часов в неделю за ставку заработной платы устанавливается:</w:t>
      </w:r>
    </w:p>
    <w:p w:rsidR="00A823B7" w:rsidRPr="00A823B7" w:rsidRDefault="00A823B7" w:rsidP="00A823B7">
      <w:pPr>
        <w:widowControl w:val="0"/>
        <w:numPr>
          <w:ilvl w:val="0"/>
          <w:numId w:val="1"/>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педагогам дополнительного образования;</w:t>
      </w:r>
    </w:p>
    <w:p w:rsidR="00A823B7" w:rsidRPr="00A823B7" w:rsidRDefault="00A823B7" w:rsidP="00A823B7">
      <w:pPr>
        <w:widowControl w:val="0"/>
        <w:tabs>
          <w:tab w:val="left" w:pos="601"/>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 (пункт 2.8.1. приложения 1 к Приказу </w:t>
      </w:r>
      <w:proofErr w:type="spellStart"/>
      <w:r w:rsidRPr="00A823B7">
        <w:rPr>
          <w:rFonts w:ascii="Times New Roman" w:eastAsia="Times New Roman" w:hAnsi="Times New Roman" w:cs="Times New Roman"/>
          <w:sz w:val="24"/>
          <w:szCs w:val="24"/>
          <w:lang w:eastAsia="ru-RU"/>
        </w:rPr>
        <w:t>Минобрнауки</w:t>
      </w:r>
      <w:proofErr w:type="spellEnd"/>
      <w:r w:rsidRPr="00A823B7">
        <w:rPr>
          <w:rFonts w:ascii="Times New Roman" w:eastAsia="Times New Roman" w:hAnsi="Times New Roman" w:cs="Times New Roman"/>
          <w:sz w:val="24"/>
          <w:szCs w:val="24"/>
          <w:lang w:eastAsia="ru-RU"/>
        </w:rPr>
        <w:t xml:space="preserve"> России от 22 декабря 2014 года № 1601)</w:t>
      </w:r>
    </w:p>
    <w:p w:rsidR="00A823B7" w:rsidRPr="00A823B7" w:rsidRDefault="00A823B7" w:rsidP="00A823B7">
      <w:pPr>
        <w:widowControl w:val="0"/>
        <w:tabs>
          <w:tab w:val="left" w:pos="597"/>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6.4.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6.5. Продолжительность рабочего дня, режим рабочего времени и время отдыха, выходные дни для работников </w:t>
      </w:r>
      <w:r w:rsidRPr="00A823B7">
        <w:rPr>
          <w:rFonts w:ascii="Times New Roman" w:eastAsia="Times New Roman" w:hAnsi="Times New Roman" w:cs="Times New Roman"/>
          <w:spacing w:val="-2"/>
          <w:sz w:val="24"/>
          <w:szCs w:val="24"/>
          <w:lang w:eastAsia="ru-RU"/>
        </w:rPr>
        <w:t xml:space="preserve">определяются графиками работы, составляемыми с соблюдением установленной продолжительности рабочего времени за неделю. </w:t>
      </w:r>
      <w:r w:rsidRPr="00A823B7">
        <w:rPr>
          <w:rFonts w:ascii="Times New Roman" w:eastAsia="Times New Roman" w:hAnsi="Times New Roman" w:cs="Times New Roman"/>
          <w:spacing w:val="2"/>
          <w:sz w:val="24"/>
          <w:szCs w:val="24"/>
          <w:lang w:eastAsia="ru-RU"/>
        </w:rPr>
        <w:t xml:space="preserve">Графики работы доводятся до сведения работников под личную роспись </w:t>
      </w:r>
      <w:r w:rsidRPr="00A823B7">
        <w:rPr>
          <w:rFonts w:ascii="Times New Roman" w:eastAsia="Times New Roman" w:hAnsi="Times New Roman" w:cs="Times New Roman"/>
          <w:sz w:val="24"/>
          <w:szCs w:val="24"/>
          <w:lang w:eastAsia="ru-RU"/>
        </w:rPr>
        <w:t>и вывешиваются на видном месте.</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A823B7">
        <w:rPr>
          <w:rFonts w:ascii="Times New Roman" w:eastAsia="Times New Roman" w:hAnsi="Times New Roman" w:cs="Times New Roman"/>
          <w:spacing w:val="1"/>
          <w:sz w:val="24"/>
          <w:szCs w:val="24"/>
          <w:lang w:eastAsia="ru-RU"/>
        </w:rPr>
        <w:t xml:space="preserve">6.6. Рабочее время педагогического работника </w:t>
      </w:r>
      <w:r w:rsidRPr="00A823B7">
        <w:rPr>
          <w:rFonts w:ascii="Times New Roman" w:eastAsia="Times New Roman" w:hAnsi="Times New Roman" w:cs="Times New Roman"/>
          <w:spacing w:val="-1"/>
          <w:sz w:val="24"/>
          <w:szCs w:val="24"/>
          <w:lang w:eastAsia="ru-RU"/>
        </w:rPr>
        <w:t>определяется расписанием образовательной деятельности, которое составляется и утвер</w:t>
      </w:r>
      <w:r w:rsidRPr="00A823B7">
        <w:rPr>
          <w:rFonts w:ascii="Times New Roman" w:eastAsia="Times New Roman" w:hAnsi="Times New Roman" w:cs="Times New Roman"/>
          <w:spacing w:val="1"/>
          <w:sz w:val="24"/>
          <w:szCs w:val="24"/>
          <w:lang w:eastAsia="ru-RU"/>
        </w:rPr>
        <w:t xml:space="preserve">ждается администрацией </w:t>
      </w:r>
      <w:r w:rsidRPr="00A823B7">
        <w:rPr>
          <w:rFonts w:ascii="Times New Roman" w:eastAsia="Times New Roman" w:hAnsi="Times New Roman" w:cs="Times New Roman"/>
          <w:sz w:val="24"/>
          <w:szCs w:val="24"/>
          <w:lang w:eastAsia="ru-RU"/>
        </w:rPr>
        <w:t>МБУ ДО «ДДТ с. Ракитное»</w:t>
      </w:r>
      <w:r w:rsidRPr="00A823B7">
        <w:rPr>
          <w:rFonts w:ascii="Times New Roman" w:eastAsia="Times New Roman" w:hAnsi="Times New Roman" w:cs="Times New Roman"/>
          <w:spacing w:val="1"/>
          <w:sz w:val="24"/>
          <w:szCs w:val="24"/>
          <w:lang w:eastAsia="ru-RU"/>
        </w:rPr>
        <w:t xml:space="preserve"> с учетом </w:t>
      </w:r>
      <w:r w:rsidRPr="00A823B7">
        <w:rPr>
          <w:rFonts w:ascii="Times New Roman" w:eastAsia="Times New Roman" w:hAnsi="Times New Roman" w:cs="Times New Roman"/>
          <w:spacing w:val="2"/>
          <w:sz w:val="24"/>
          <w:szCs w:val="24"/>
          <w:lang w:eastAsia="ru-RU"/>
        </w:rPr>
        <w:t>обеспечения педагогической целесообразности, соблюдения санитарно-гигиенических норм и максимальной экономии времени педагога.</w:t>
      </w:r>
    </w:p>
    <w:p w:rsidR="00A823B7" w:rsidRPr="00A823B7" w:rsidRDefault="00A823B7" w:rsidP="00A823B7">
      <w:pPr>
        <w:widowControl w:val="0"/>
        <w:tabs>
          <w:tab w:val="left" w:pos="597"/>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6.7. Особенности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наряду с особенностями, установленными настоящим Кодексом и иными федеральными законами, могут утверждаться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учётом мнения Российской трёхсторонней комиссии по регулированию социально-трудовых отношений.</w:t>
      </w:r>
    </w:p>
    <w:p w:rsidR="00A823B7" w:rsidRPr="00A823B7" w:rsidRDefault="00A823B7" w:rsidP="00A823B7">
      <w:pPr>
        <w:widowControl w:val="0"/>
        <w:tabs>
          <w:tab w:val="left" w:pos="525"/>
        </w:tabs>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lang w:eastAsia="ru-RU"/>
        </w:rPr>
        <w:t xml:space="preserve">6.8. </w:t>
      </w:r>
      <w:r w:rsidRPr="00A823B7">
        <w:rPr>
          <w:rFonts w:ascii="Times New Roman" w:eastAsia="Times New Roman" w:hAnsi="Times New Roman" w:cs="Times New Roman"/>
          <w:sz w:val="24"/>
          <w:szCs w:val="24"/>
          <w:shd w:val="clear" w:color="auto" w:fill="FFFFFF"/>
          <w:lang w:eastAsia="ru-RU"/>
        </w:rPr>
        <w:t xml:space="preserve">Объем учебной нагрузки педагогических работников, выполняющих учебную (преподавательскую) работу, определяется ежегодно на начало учебного года и </w:t>
      </w:r>
      <w:r w:rsidRPr="00A823B7">
        <w:rPr>
          <w:rFonts w:ascii="Times New Roman" w:eastAsia="Times New Roman" w:hAnsi="Times New Roman" w:cs="Times New Roman"/>
          <w:sz w:val="24"/>
          <w:szCs w:val="24"/>
          <w:shd w:val="clear" w:color="auto" w:fill="FFFFFF"/>
          <w:lang w:eastAsia="ru-RU"/>
        </w:rPr>
        <w:lastRenderedPageBreak/>
        <w:t>устанавливается локальным нормативным актом организации, осуществляющей образовательную деятельность. Объем учебной нагрузки педагогических работников, установленный на начало учебного года, не может быть изменен в текущем учебном году) по инициативе работодателя за исключением изменения объема учебной нагрузки педагогических работников, указанных в подпункте 6.2.6 настоящих Правил,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w:t>
      </w:r>
    </w:p>
    <w:p w:rsidR="00A823B7" w:rsidRPr="00A823B7" w:rsidRDefault="00A823B7" w:rsidP="00A823B7">
      <w:pPr>
        <w:widowControl w:val="0"/>
        <w:tabs>
          <w:tab w:val="left" w:pos="525"/>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6.9. Администрация организации, осуществляющей образовательную деятельность, строго ведет учет соблюдения рабочего времени всеми сотрудниками МБУ ДО «ДДТ с. Ракитное».</w:t>
      </w:r>
    </w:p>
    <w:p w:rsidR="00A823B7" w:rsidRPr="00A823B7" w:rsidRDefault="00A823B7" w:rsidP="00A823B7">
      <w:pPr>
        <w:widowControl w:val="0"/>
        <w:tabs>
          <w:tab w:val="left" w:pos="601"/>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6.10.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A823B7" w:rsidRPr="00A823B7" w:rsidRDefault="00A823B7" w:rsidP="00A823B7">
      <w:pPr>
        <w:widowControl w:val="0"/>
        <w:tabs>
          <w:tab w:val="left" w:pos="529"/>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6.11. Общее собрание трудового коллектива, заседание Педагогического совета, совещания при директоре не должны продолжаться более двух часов.</w:t>
      </w:r>
    </w:p>
    <w:p w:rsidR="00A823B7" w:rsidRPr="00A823B7" w:rsidRDefault="00A823B7" w:rsidP="00A823B7">
      <w:pPr>
        <w:widowControl w:val="0"/>
        <w:tabs>
          <w:tab w:val="left" w:pos="525"/>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6.12. 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w:t>
      </w:r>
      <w:r w:rsidRPr="00A823B7">
        <w:rPr>
          <w:rFonts w:ascii="Times New Roman" w:eastAsia="Times New Roman" w:hAnsi="Times New Roman" w:cs="Times New Roman"/>
          <w:sz w:val="24"/>
          <w:szCs w:val="24"/>
          <w:shd w:val="clear" w:color="auto" w:fill="FFFFFF"/>
          <w:lang w:eastAsia="ru-RU"/>
        </w:rPr>
        <w:t>(часть 1 ст. 113 ТК РФ)</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tabs>
          <w:tab w:val="left" w:pos="539"/>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6.13. Администрация привлекает работников к дежурству по МБУ ДО «ДДТ с. Ракитное»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(часть 2 пункта 2.3 Приказа </w:t>
      </w:r>
      <w:proofErr w:type="spellStart"/>
      <w:r w:rsidRPr="00A823B7">
        <w:rPr>
          <w:rFonts w:ascii="Times New Roman" w:eastAsia="Times New Roman" w:hAnsi="Times New Roman" w:cs="Times New Roman"/>
          <w:sz w:val="24"/>
          <w:szCs w:val="24"/>
          <w:lang w:eastAsia="ru-RU"/>
        </w:rPr>
        <w:t>Минобрнауки</w:t>
      </w:r>
      <w:proofErr w:type="spellEnd"/>
      <w:r w:rsidRPr="00A823B7">
        <w:rPr>
          <w:rFonts w:ascii="Times New Roman" w:eastAsia="Times New Roman" w:hAnsi="Times New Roman" w:cs="Times New Roman"/>
          <w:sz w:val="24"/>
          <w:szCs w:val="24"/>
          <w:lang w:eastAsia="ru-RU"/>
        </w:rPr>
        <w:t xml:space="preserve"> России от 11 мая 2016 года № 536). График дежурств составляется на месяц и утверждается директором организации, осуществляющей образовательную деятельность.</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6.14.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6.15. Работникам предоставляются ежегодные отпуска с сохранением места работы (должности) и среднего заработка. Продолжительность такого отпуска в МБУ ДО «ДДТ с. Ракитное» составляет:</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- 42 календарных дня - у директора МБУ ДО «ДДТ с. Ракитное», педагогических работников и специалистов;</w:t>
      </w:r>
    </w:p>
    <w:p w:rsidR="00A823B7" w:rsidRPr="00A823B7" w:rsidRDefault="00A823B7" w:rsidP="00A823B7">
      <w:pPr>
        <w:widowControl w:val="0"/>
        <w:tabs>
          <w:tab w:val="left" w:pos="578"/>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- 28 календарных дней - у остальных работников.</w:t>
      </w:r>
    </w:p>
    <w:p w:rsidR="00A823B7" w:rsidRPr="00A823B7" w:rsidRDefault="00A823B7" w:rsidP="00A823B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6.16. Работникам предоставляются ежегодные дополнительные оплачиваемые отпуска в соответствии с требованиями Закона Российской Федерации от 19.02.1993 № 4520-1 «О государственных гарантиях т соответствии с требованиями Федерального закона от 19.02.1993 № 4520-1 «О государственных гарантиях и компенсациях для лиц, работающих и проживающих в районах Крайнего Севера и приравненных к ним местностях продолжительностью 8 календарных дней. </w:t>
      </w:r>
    </w:p>
    <w:p w:rsidR="00A823B7" w:rsidRPr="00A823B7" w:rsidRDefault="00A823B7" w:rsidP="00A823B7">
      <w:pPr>
        <w:widowControl w:val="0"/>
        <w:tabs>
          <w:tab w:val="left" w:pos="578"/>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Отпуск предоставляется в соответствии с графиком, утверж</w:t>
      </w:r>
      <w:r w:rsidRPr="00A823B7">
        <w:rPr>
          <w:rFonts w:ascii="Times New Roman" w:eastAsia="Times New Roman" w:hAnsi="Times New Roman" w:cs="Times New Roman"/>
          <w:spacing w:val="-2"/>
          <w:sz w:val="24"/>
          <w:szCs w:val="24"/>
          <w:lang w:eastAsia="ru-RU"/>
        </w:rPr>
        <w:t xml:space="preserve">даемым директором МБУ ДО «ДДТ с. Ракитное» с учетом мнения выборного органа не позднее, чем за две недели до наступления календарного года </w:t>
      </w:r>
      <w:r w:rsidRPr="00A823B7">
        <w:rPr>
          <w:rFonts w:ascii="Times New Roman" w:eastAsia="Times New Roman" w:hAnsi="Times New Roman" w:cs="Times New Roman"/>
          <w:sz w:val="24"/>
          <w:szCs w:val="24"/>
          <w:shd w:val="clear" w:color="auto" w:fill="FFFFFF"/>
          <w:lang w:eastAsia="ru-RU"/>
        </w:rPr>
        <w:t>(часть 1 ст. 123 ТК РФ)</w:t>
      </w:r>
      <w:r w:rsidRPr="00A823B7">
        <w:rPr>
          <w:rFonts w:ascii="Times New Roman" w:eastAsia="Times New Roman" w:hAnsi="Times New Roman" w:cs="Times New Roman"/>
          <w:spacing w:val="-2"/>
          <w:sz w:val="24"/>
          <w:szCs w:val="24"/>
          <w:lang w:eastAsia="ru-RU"/>
        </w:rPr>
        <w:t xml:space="preserve">. О времени начала отпуска работник должен быть </w:t>
      </w:r>
      <w:r w:rsidRPr="00A823B7">
        <w:rPr>
          <w:rFonts w:ascii="Times New Roman" w:eastAsia="Times New Roman" w:hAnsi="Times New Roman" w:cs="Times New Roman"/>
          <w:sz w:val="24"/>
          <w:szCs w:val="24"/>
          <w:lang w:eastAsia="ru-RU"/>
        </w:rPr>
        <w:t xml:space="preserve">извещен под роспись не позднее чем за две недели до его начала </w:t>
      </w:r>
      <w:r w:rsidRPr="00A823B7">
        <w:rPr>
          <w:rFonts w:ascii="Times New Roman" w:eastAsia="Times New Roman" w:hAnsi="Times New Roman" w:cs="Times New Roman"/>
          <w:sz w:val="24"/>
          <w:szCs w:val="24"/>
          <w:shd w:val="clear" w:color="auto" w:fill="FFFFFF"/>
          <w:lang w:eastAsia="ru-RU"/>
        </w:rPr>
        <w:t>(часть 3 ст. 123 ТК РФ)</w:t>
      </w:r>
      <w:r w:rsidRPr="00A823B7">
        <w:rPr>
          <w:rFonts w:ascii="Times New Roman" w:eastAsia="Times New Roman" w:hAnsi="Times New Roman" w:cs="Times New Roman"/>
          <w:spacing w:val="-2"/>
          <w:sz w:val="24"/>
          <w:szCs w:val="24"/>
          <w:lang w:eastAsia="ru-RU"/>
        </w:rPr>
        <w:t>.</w:t>
      </w:r>
      <w:r w:rsidRPr="00A823B7">
        <w:rPr>
          <w:rFonts w:ascii="Times New Roman" w:eastAsia="Times New Roman" w:hAnsi="Times New Roman" w:cs="Times New Roman"/>
          <w:sz w:val="24"/>
          <w:szCs w:val="24"/>
          <w:lang w:eastAsia="ru-RU"/>
        </w:rPr>
        <w:t xml:space="preserve">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bookmarkStart w:id="128" w:name="bookmark9"/>
    </w:p>
    <w:p w:rsidR="00A823B7" w:rsidRPr="00A823B7" w:rsidRDefault="00A823B7" w:rsidP="00A823B7">
      <w:pPr>
        <w:widowControl w:val="0"/>
        <w:tabs>
          <w:tab w:val="left" w:pos="578"/>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6.17. Право на использование отпуска за первый год работы возникает у работника по истечении шести месяцев его непрерывной работы в МБУ ДО «ДДТ с. Ракитное». По соглашению сторон оплачиваемый отпуск работнику может быть предоставлен и до истечения шести месяцев (часть 2 ст.122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До истечения шести месяцев непрерывной работы оплачиваемый отпуск по заявлению работника должен быть предоставлен:</w:t>
      </w:r>
    </w:p>
    <w:p w:rsidR="00A823B7" w:rsidRPr="00A823B7" w:rsidRDefault="00A823B7" w:rsidP="00A823B7">
      <w:pPr>
        <w:widowControl w:val="0"/>
        <w:numPr>
          <w:ilvl w:val="0"/>
          <w:numId w:val="18"/>
        </w:numPr>
        <w:shd w:val="clear" w:color="auto" w:fill="FFFFFF"/>
        <w:spacing w:after="0" w:line="240" w:lineRule="auto"/>
        <w:jc w:val="both"/>
        <w:rPr>
          <w:rFonts w:ascii="Times New Roman" w:eastAsia="Times New Roman" w:hAnsi="Times New Roman" w:cs="Times New Roman"/>
          <w:sz w:val="24"/>
          <w:szCs w:val="24"/>
          <w:lang w:eastAsia="ru-RU"/>
        </w:rPr>
      </w:pPr>
      <w:bookmarkStart w:id="129" w:name="dst100835"/>
      <w:bookmarkEnd w:id="129"/>
      <w:r w:rsidRPr="00A823B7">
        <w:rPr>
          <w:rFonts w:ascii="Times New Roman" w:eastAsia="Times New Roman" w:hAnsi="Times New Roman" w:cs="Times New Roman"/>
          <w:sz w:val="24"/>
          <w:szCs w:val="24"/>
          <w:lang w:eastAsia="ru-RU"/>
        </w:rPr>
        <w:lastRenderedPageBreak/>
        <w:t>женщинам – перед отпуском по беременности и родам или непосредственно после него;</w:t>
      </w:r>
    </w:p>
    <w:p w:rsidR="00A823B7" w:rsidRPr="00A823B7" w:rsidRDefault="00A823B7" w:rsidP="00A823B7">
      <w:pPr>
        <w:widowControl w:val="0"/>
        <w:numPr>
          <w:ilvl w:val="0"/>
          <w:numId w:val="18"/>
        </w:numPr>
        <w:shd w:val="clear" w:color="auto" w:fill="FFFFFF"/>
        <w:spacing w:after="0" w:line="240" w:lineRule="auto"/>
        <w:jc w:val="both"/>
        <w:rPr>
          <w:rFonts w:ascii="Times New Roman" w:eastAsia="Times New Roman" w:hAnsi="Times New Roman" w:cs="Times New Roman"/>
          <w:sz w:val="24"/>
          <w:szCs w:val="24"/>
          <w:lang w:eastAsia="ru-RU"/>
        </w:rPr>
      </w:pPr>
      <w:bookmarkStart w:id="130" w:name="dst100836"/>
      <w:bookmarkEnd w:id="130"/>
      <w:r w:rsidRPr="00A823B7">
        <w:rPr>
          <w:rFonts w:ascii="Times New Roman" w:eastAsia="Times New Roman" w:hAnsi="Times New Roman" w:cs="Times New Roman"/>
          <w:sz w:val="24"/>
          <w:szCs w:val="24"/>
          <w:lang w:eastAsia="ru-RU"/>
        </w:rPr>
        <w:t>работникам в возрасте до восемнадцати лет;</w:t>
      </w:r>
    </w:p>
    <w:p w:rsidR="00A823B7" w:rsidRPr="00A823B7" w:rsidRDefault="00A823B7" w:rsidP="00A823B7">
      <w:pPr>
        <w:widowControl w:val="0"/>
        <w:numPr>
          <w:ilvl w:val="0"/>
          <w:numId w:val="18"/>
        </w:numPr>
        <w:shd w:val="clear" w:color="auto" w:fill="FFFFFF"/>
        <w:spacing w:after="0" w:line="240" w:lineRule="auto"/>
        <w:jc w:val="both"/>
        <w:rPr>
          <w:rFonts w:ascii="Times New Roman" w:eastAsia="Times New Roman" w:hAnsi="Times New Roman" w:cs="Times New Roman"/>
          <w:sz w:val="24"/>
          <w:szCs w:val="24"/>
          <w:lang w:eastAsia="ru-RU"/>
        </w:rPr>
      </w:pPr>
      <w:bookmarkStart w:id="131" w:name="dst100837"/>
      <w:bookmarkEnd w:id="131"/>
      <w:r w:rsidRPr="00A823B7">
        <w:rPr>
          <w:rFonts w:ascii="Times New Roman" w:eastAsia="Times New Roman" w:hAnsi="Times New Roman" w:cs="Times New Roman"/>
          <w:sz w:val="24"/>
          <w:szCs w:val="24"/>
          <w:lang w:eastAsia="ru-RU"/>
        </w:rPr>
        <w:t>работникам, усыновившим ребенка (детей) в возрасте до трех месяцев;</w:t>
      </w:r>
    </w:p>
    <w:p w:rsidR="00A823B7" w:rsidRPr="00A823B7" w:rsidRDefault="00A823B7" w:rsidP="00A823B7">
      <w:pPr>
        <w:widowControl w:val="0"/>
        <w:numPr>
          <w:ilvl w:val="0"/>
          <w:numId w:val="18"/>
        </w:numPr>
        <w:shd w:val="clear" w:color="auto" w:fill="FFFFFF"/>
        <w:spacing w:after="0" w:line="240" w:lineRule="auto"/>
        <w:jc w:val="both"/>
        <w:rPr>
          <w:rFonts w:ascii="Times New Roman" w:eastAsia="Times New Roman" w:hAnsi="Times New Roman" w:cs="Times New Roman"/>
          <w:sz w:val="24"/>
          <w:szCs w:val="24"/>
          <w:lang w:eastAsia="ru-RU"/>
        </w:rPr>
      </w:pPr>
      <w:bookmarkStart w:id="132" w:name="dst100838"/>
      <w:bookmarkEnd w:id="132"/>
      <w:r w:rsidRPr="00A823B7">
        <w:rPr>
          <w:rFonts w:ascii="Times New Roman" w:eastAsia="Times New Roman" w:hAnsi="Times New Roman" w:cs="Times New Roman"/>
          <w:sz w:val="24"/>
          <w:szCs w:val="24"/>
          <w:lang w:eastAsia="ru-RU"/>
        </w:rPr>
        <w:t>в других случаях, предусмотренных федеральными законами.</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(часть 3 ст.122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Pr="00A823B7">
        <w:rPr>
          <w:rFonts w:ascii="Times New Roman" w:eastAsia="Times New Roman" w:hAnsi="Times New Roman" w:cs="Times New Roman"/>
          <w:sz w:val="24"/>
          <w:szCs w:val="24"/>
          <w:lang w:eastAsia="ru-RU"/>
        </w:rPr>
        <w:t xml:space="preserve">организации, осуществляющей образовательную деятельность </w:t>
      </w:r>
      <w:r w:rsidRPr="00A823B7">
        <w:rPr>
          <w:rFonts w:ascii="Times New Roman" w:eastAsia="Times New Roman" w:hAnsi="Times New Roman" w:cs="Times New Roman"/>
          <w:sz w:val="24"/>
          <w:szCs w:val="24"/>
          <w:shd w:val="clear" w:color="auto" w:fill="FFFFFF"/>
          <w:lang w:eastAsia="ru-RU"/>
        </w:rPr>
        <w:t>(часть 4 ст.122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(часть 1 ст.125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6.19. Ежегодный оплачиваемый отпуск продлевается или переносится на другой срок, определяемый директором с учетом желания работника, в случаях (часть1 ст.124 ТК РФ):</w:t>
      </w:r>
    </w:p>
    <w:p w:rsidR="00A823B7" w:rsidRPr="00A823B7" w:rsidRDefault="00A823B7" w:rsidP="00A823B7">
      <w:pPr>
        <w:widowControl w:val="0"/>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временной нетрудоспособности работника;</w:t>
      </w:r>
    </w:p>
    <w:p w:rsidR="00A823B7" w:rsidRPr="00A823B7" w:rsidRDefault="00A823B7" w:rsidP="00A823B7">
      <w:pPr>
        <w:widowControl w:val="0"/>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823B7" w:rsidRPr="00A823B7" w:rsidRDefault="00A823B7" w:rsidP="00A823B7">
      <w:pPr>
        <w:widowControl w:val="0"/>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w:t>
      </w:r>
      <w:r w:rsidRPr="00A823B7">
        <w:rPr>
          <w:rFonts w:ascii="Times New Roman" w:eastAsia="Times New Roman" w:hAnsi="Times New Roman" w:cs="Times New Roman"/>
          <w:sz w:val="24"/>
          <w:szCs w:val="24"/>
          <w:shd w:val="clear" w:color="auto" w:fill="FFFFFF"/>
          <w:lang w:eastAsia="ru-RU"/>
        </w:rPr>
        <w:t>которые могут быть использованы одним из указанных лиц либо разделены ими между собой по их усмотрению</w:t>
      </w:r>
      <w:r w:rsidRPr="00A823B7">
        <w:rPr>
          <w:rFonts w:ascii="Times New Roman" w:eastAsia="Times New Roman" w:hAnsi="Times New Roman" w:cs="Times New Roman"/>
          <w:sz w:val="24"/>
          <w:szCs w:val="24"/>
          <w:lang w:eastAsia="ru-RU"/>
        </w:rPr>
        <w:t>.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6.19. По семейным обстоятельствам и другим уважительным причинам работнику МБУ ДО «ДДТ с. Ракитное»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(часть 1 ст. 128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6.21. Ветеранам боевых действий и участникам специальной военной операции ежегодный отпуск должен быть предоставлен в удобное для них время; (№ 35-ФЗ от 20.02.2026)</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6.22. </w:t>
      </w:r>
      <w:r w:rsidRPr="00A823B7">
        <w:rPr>
          <w:rFonts w:ascii="Times New Roman" w:eastAsia="Times New Roman" w:hAnsi="Times New Roman" w:cs="Times New Roman"/>
          <w:sz w:val="24"/>
          <w:szCs w:val="24"/>
          <w:u w:val="single"/>
          <w:lang w:eastAsia="ru-RU"/>
        </w:rPr>
        <w:t>Директор образовательной организации обязан на основании письменного заявления работника предоставить отпуск без сохранения заработной платы:</w:t>
      </w:r>
    </w:p>
    <w:p w:rsidR="00A823B7" w:rsidRPr="00A823B7" w:rsidRDefault="00A823B7" w:rsidP="00A823B7">
      <w:pPr>
        <w:widowControl w:val="0"/>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участникам Великой Отечественной войны – до 35 календарных дней в году;</w:t>
      </w:r>
    </w:p>
    <w:p w:rsidR="00A823B7" w:rsidRPr="00A823B7" w:rsidRDefault="00A823B7" w:rsidP="00A823B7">
      <w:pPr>
        <w:widowControl w:val="0"/>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работающим пенсионерам по старости (по возрасту) – до 14 календарных дней в году;</w:t>
      </w:r>
    </w:p>
    <w:p w:rsidR="00A823B7" w:rsidRPr="00A823B7" w:rsidRDefault="00A823B7" w:rsidP="00A823B7">
      <w:pPr>
        <w:widowControl w:val="0"/>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w:t>
      </w:r>
      <w:r w:rsidRPr="00A823B7">
        <w:rPr>
          <w:rFonts w:ascii="Times New Roman" w:eastAsia="Times New Roman" w:hAnsi="Times New Roman" w:cs="Times New Roman"/>
          <w:sz w:val="24"/>
          <w:szCs w:val="24"/>
          <w:lang w:eastAsia="ru-RU"/>
        </w:rPr>
        <w:lastRenderedPageBreak/>
        <w:t>(службы), либо вследствие заболевания, связанного с прохождением военной службы (службы) – до 14 календарных дней в году;</w:t>
      </w:r>
    </w:p>
    <w:p w:rsidR="00A823B7" w:rsidRPr="00A823B7" w:rsidRDefault="00A823B7" w:rsidP="00A823B7">
      <w:pPr>
        <w:widowControl w:val="0"/>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работающим инвалидам – до 60 календарных дней в году;</w:t>
      </w:r>
    </w:p>
    <w:p w:rsidR="00A823B7" w:rsidRPr="00A823B7" w:rsidRDefault="00A823B7" w:rsidP="00A823B7">
      <w:pPr>
        <w:widowControl w:val="0"/>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работникам в случаях рождения ребенка, регистрации брака, смерти близких родственников – до 5 календарных дней;</w:t>
      </w:r>
    </w:p>
    <w:p w:rsidR="00A823B7" w:rsidRPr="00A823B7" w:rsidRDefault="00A823B7" w:rsidP="00A823B7">
      <w:pPr>
        <w:widowControl w:val="0"/>
        <w:numPr>
          <w:ilvl w:val="0"/>
          <w:numId w:val="28"/>
        </w:numPr>
        <w:spacing w:after="0" w:line="240" w:lineRule="auto"/>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женщинам, работающим в сельской местности – 1 день в месяц; </w:t>
      </w:r>
    </w:p>
    <w:p w:rsidR="00A823B7" w:rsidRPr="00A823B7" w:rsidRDefault="00A823B7" w:rsidP="00A823B7">
      <w:pPr>
        <w:widowControl w:val="0"/>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 других случаях, предусмотренных Трудовым Кодексом Российской Федерации, иными федеральными законами либо коллективным договором.</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(часть 2 ст. 128 ТК РФ);</w:t>
      </w:r>
    </w:p>
    <w:p w:rsidR="00A823B7" w:rsidRPr="00A823B7" w:rsidRDefault="00A823B7" w:rsidP="00A823B7">
      <w:pPr>
        <w:numPr>
          <w:ilvl w:val="0"/>
          <w:numId w:val="43"/>
        </w:numPr>
        <w:shd w:val="clear" w:color="auto" w:fill="FFFFFF"/>
        <w:spacing w:after="200" w:line="276"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ветеранам боевых действий и участникам специальной военной операции до 35 календарных дней в году.</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6.23.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В эти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 (пункты 5.1 и 5.2 Приказа </w:t>
      </w:r>
      <w:proofErr w:type="spellStart"/>
      <w:r w:rsidRPr="00A823B7">
        <w:rPr>
          <w:rFonts w:ascii="Times New Roman" w:eastAsia="Times New Roman" w:hAnsi="Times New Roman" w:cs="Times New Roman"/>
          <w:sz w:val="24"/>
          <w:szCs w:val="24"/>
          <w:shd w:val="clear" w:color="auto" w:fill="FFFFFF"/>
          <w:lang w:eastAsia="ru-RU"/>
        </w:rPr>
        <w:t>Минобрнауки</w:t>
      </w:r>
      <w:proofErr w:type="spellEnd"/>
      <w:r w:rsidRPr="00A823B7">
        <w:rPr>
          <w:rFonts w:ascii="Times New Roman" w:eastAsia="Times New Roman" w:hAnsi="Times New Roman" w:cs="Times New Roman"/>
          <w:sz w:val="24"/>
          <w:szCs w:val="24"/>
          <w:shd w:val="clear" w:color="auto" w:fill="FFFFFF"/>
          <w:lang w:eastAsia="ru-RU"/>
        </w:rPr>
        <w:t xml:space="preserve"> России от 11 мая 2016 года № 536).</w:t>
      </w:r>
    </w:p>
    <w:p w:rsidR="00A823B7" w:rsidRPr="00A823B7" w:rsidRDefault="00A823B7" w:rsidP="00A823B7">
      <w:pPr>
        <w:shd w:val="clear" w:color="auto" w:fill="FFFFFF"/>
        <w:spacing w:after="0" w:line="240" w:lineRule="auto"/>
        <w:jc w:val="both"/>
        <w:rPr>
          <w:rFonts w:ascii="Times New Roman" w:eastAsia="Times New Roman" w:hAnsi="Times New Roman" w:cs="Times New Roman"/>
          <w:b/>
          <w:bCs/>
          <w:sz w:val="24"/>
          <w:szCs w:val="24"/>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
          <w:bCs/>
          <w:sz w:val="24"/>
          <w:szCs w:val="24"/>
          <w:lang w:eastAsia="ru-RU"/>
        </w:rPr>
        <w:t>7. Оплата труда</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7.1. Оплата труда работников МБУ ДО «ДДТ с. Ракитное»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7.2. 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7.3. Ставки заработной платы работникам МБУ ДО «ДДТ с. Ракитное»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7.4. Оплата труда работников МБУ ДО «ДДТ с. Ракитное»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7.6. Тарификация на новый учебный год утверждается директором не позднее 10 сентября текущего года по согласованию с выборным комитетом на основе предварительной тарификации, разработанной и доведенной педагогическим работникам под роспись.</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7.7. Оплата труда в МБУ ДО «ДДТ с. Ракитное» производится два раза в месяц: аванс и зарплата в сроки, за первую половину месяца – 25, за вторую половину – 10 каждого месяца.</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7.8. Оплата труда работников, привлекаемых к работе в выходные и нерабочие праздничные дни, осуществляется в соответствии с требованиями действующего трудового законодательства Российской Федерации.</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7.9. 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w:t>
      </w:r>
      <w:r w:rsidRPr="00A823B7">
        <w:rPr>
          <w:rFonts w:ascii="Times New Roman" w:eastAsia="Times New Roman" w:hAnsi="Times New Roman" w:cs="Times New Roman"/>
          <w:sz w:val="24"/>
          <w:szCs w:val="24"/>
          <w:lang w:eastAsia="ru-RU"/>
        </w:rPr>
        <w:t>(часть 1 ст. 285 ТК РФ)</w:t>
      </w:r>
      <w:r w:rsidRPr="00A823B7">
        <w:rPr>
          <w:rFonts w:ascii="Times New Roman" w:eastAsia="Times New Roman" w:hAnsi="Times New Roman" w:cs="Times New Roman"/>
          <w:sz w:val="24"/>
          <w:szCs w:val="24"/>
          <w:shd w:val="clear" w:color="auto" w:fill="FFFFFF"/>
          <w:lang w:eastAsia="ru-RU"/>
        </w:rPr>
        <w:t>.</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lastRenderedPageBreak/>
        <w:t xml:space="preserve">7.10.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w:t>
      </w:r>
      <w:r w:rsidRPr="00A823B7">
        <w:rPr>
          <w:rFonts w:ascii="Times New Roman" w:eastAsia="Times New Roman" w:hAnsi="Times New Roman" w:cs="Times New Roman"/>
          <w:sz w:val="24"/>
          <w:szCs w:val="24"/>
          <w:lang w:eastAsia="ru-RU"/>
        </w:rPr>
        <w:t>(часть 1 ст. 151 ТК РФ)</w:t>
      </w:r>
      <w:r w:rsidRPr="00A823B7">
        <w:rPr>
          <w:rFonts w:ascii="Times New Roman" w:eastAsia="Times New Roman" w:hAnsi="Times New Roman" w:cs="Times New Roman"/>
          <w:sz w:val="24"/>
          <w:szCs w:val="24"/>
          <w:shd w:val="clear" w:color="auto" w:fill="FFFFFF"/>
          <w:lang w:eastAsia="ru-RU"/>
        </w:rPr>
        <w:t>.</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6"/>
          <w:lang w:eastAsia="ru-RU"/>
        </w:rPr>
        <w:t xml:space="preserve">7.11. </w:t>
      </w:r>
      <w:r w:rsidRPr="00A823B7">
        <w:rPr>
          <w:rFonts w:ascii="Times New Roman" w:eastAsia="Times New Roman" w:hAnsi="Times New Roman" w:cs="Times New Roman"/>
          <w:sz w:val="24"/>
          <w:szCs w:val="24"/>
          <w:lang w:eastAsia="ru-RU"/>
        </w:rPr>
        <w:t>При выплате заработной платы каждый работник учреждения в письменной форме уведомляется:</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о составных частях заработной платы, причитающейся ему за соответствующий период;</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о размерах и об основаниях произведенных удержаний;</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об общей денежной сумме, подлежащей выплате.</w:t>
      </w:r>
      <w:bookmarkStart w:id="133" w:name="l6934"/>
      <w:bookmarkStart w:id="134" w:name="l5322"/>
      <w:bookmarkStart w:id="135" w:name="l4185"/>
      <w:bookmarkEnd w:id="133"/>
      <w:bookmarkEnd w:id="134"/>
      <w:bookmarkEnd w:id="135"/>
      <w:r w:rsidRPr="00A823B7">
        <w:rPr>
          <w:rFonts w:ascii="Times New Roman" w:eastAsia="Times New Roman" w:hAnsi="Times New Roman" w:cs="Times New Roman"/>
          <w:sz w:val="24"/>
          <w:szCs w:val="24"/>
          <w:lang w:eastAsia="ru-RU"/>
        </w:rPr>
        <w:t> </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Уведомление направляется работнику в виде расчетного листка на бумажном носителе или, с согласия работника, направляется </w:t>
      </w:r>
      <w:proofErr w:type="spellStart"/>
      <w:r w:rsidRPr="00A823B7">
        <w:rPr>
          <w:rFonts w:ascii="Times New Roman" w:eastAsia="Times New Roman" w:hAnsi="Times New Roman" w:cs="Times New Roman"/>
          <w:sz w:val="24"/>
          <w:szCs w:val="24"/>
          <w:lang w:eastAsia="ru-RU"/>
        </w:rPr>
        <w:t>электронно</w:t>
      </w:r>
      <w:proofErr w:type="spellEnd"/>
      <w:r w:rsidRPr="00A823B7">
        <w:rPr>
          <w:rFonts w:ascii="Times New Roman" w:eastAsia="Times New Roman" w:hAnsi="Times New Roman" w:cs="Times New Roman"/>
          <w:sz w:val="24"/>
          <w:szCs w:val="24"/>
          <w:lang w:eastAsia="ru-RU"/>
        </w:rPr>
        <w:t xml:space="preserve"> по форме Приложения № 1 к настоящим Правилам.</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7.12.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bookmarkStart w:id="136" w:name="l5323"/>
      <w:bookmarkEnd w:id="136"/>
      <w:r w:rsidRPr="00A823B7">
        <w:rPr>
          <w:rFonts w:ascii="Times New Roman" w:eastAsia="Times New Roman" w:hAnsi="Times New Roman" w:cs="Times New Roman"/>
          <w:sz w:val="24"/>
          <w:szCs w:val="24"/>
          <w:lang w:eastAsia="ru-RU"/>
        </w:rPr>
        <w:t> </w:t>
      </w:r>
      <w:bookmarkStart w:id="137" w:name="l7672"/>
      <w:bookmarkEnd w:id="137"/>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Место и сроки выплаты заработной платы в </w:t>
      </w:r>
      <w:proofErr w:type="spellStart"/>
      <w:r w:rsidRPr="00A823B7">
        <w:rPr>
          <w:rFonts w:ascii="Times New Roman" w:eastAsia="Times New Roman" w:hAnsi="Times New Roman" w:cs="Times New Roman"/>
          <w:sz w:val="24"/>
          <w:szCs w:val="24"/>
          <w:lang w:eastAsia="ru-RU"/>
        </w:rPr>
        <w:t>неденежной</w:t>
      </w:r>
      <w:proofErr w:type="spellEnd"/>
      <w:r w:rsidRPr="00A823B7">
        <w:rPr>
          <w:rFonts w:ascii="Times New Roman" w:eastAsia="Times New Roman" w:hAnsi="Times New Roman" w:cs="Times New Roman"/>
          <w:sz w:val="24"/>
          <w:szCs w:val="24"/>
          <w:lang w:eastAsia="ru-RU"/>
        </w:rPr>
        <w:t xml:space="preserve"> форме определяются трудовым договором.</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7.13. В МБУ ДО «ДДТ с. Ракитное» устанавливаются стимулирующие выплаты, премирование в соответствии с «Положением об оплате труда».</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7.14. </w:t>
      </w:r>
      <w:r w:rsidRPr="00A823B7">
        <w:rPr>
          <w:rFonts w:ascii="Times New Roman" w:eastAsia="Times New Roman" w:hAnsi="Times New Roman" w:cs="Times New Roman"/>
          <w:sz w:val="24"/>
          <w:szCs w:val="24"/>
          <w:shd w:val="clear" w:color="auto" w:fill="FFFFFF"/>
          <w:lang w:eastAsia="ru-RU"/>
        </w:rPr>
        <w:t xml:space="preserve">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соглашениями, локальными нормативными актами, трудовым договором. Размеры выплат, установленные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 </w:t>
      </w:r>
      <w:r w:rsidRPr="00A823B7">
        <w:rPr>
          <w:rFonts w:ascii="Times New Roman" w:eastAsia="Times New Roman" w:hAnsi="Times New Roman" w:cs="Times New Roman"/>
          <w:sz w:val="24"/>
          <w:szCs w:val="24"/>
          <w:lang w:eastAsia="ru-RU"/>
        </w:rPr>
        <w:t>(ст. 149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7.15. Согласно Трудовому Кодексу Российской Федерации (часть 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 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7.16. В случае спора о размерах сумм, причитающихся работнику при увольнении, </w:t>
      </w:r>
      <w:r w:rsidRPr="00A823B7">
        <w:rPr>
          <w:rFonts w:ascii="Times New Roman" w:eastAsia="Times New Roman" w:hAnsi="Times New Roman" w:cs="Times New Roman"/>
          <w:sz w:val="24"/>
          <w:szCs w:val="24"/>
          <w:lang w:eastAsia="ru-RU"/>
        </w:rPr>
        <w:lastRenderedPageBreak/>
        <w:t>работодатель обязан в срок, указанный в настоящем пункте   выплатить не оспариваемую им сумму.</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
          <w:bCs/>
          <w:sz w:val="24"/>
          <w:szCs w:val="24"/>
          <w:lang w:eastAsia="ru-RU"/>
        </w:rPr>
        <w:t xml:space="preserve">8. </w:t>
      </w:r>
      <w:r w:rsidRPr="00A823B7">
        <w:rPr>
          <w:rFonts w:ascii="Times New Roman" w:eastAsia="Times New Roman" w:hAnsi="Times New Roman" w:cs="Times New Roman"/>
          <w:b/>
          <w:bCs/>
          <w:sz w:val="24"/>
          <w:szCs w:val="24"/>
          <w:shd w:val="clear" w:color="auto" w:fill="FFFFFF"/>
          <w:lang w:eastAsia="ru-RU"/>
        </w:rPr>
        <w:t>Особенности регулирования труда работников, выполняющих работу по наставничеству в сфере труда</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8.1. 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 (часть 1 ст. 351_8 ТК РФ).</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8.2. В трудовом договоре или дополнительном соглашении к трудовому договору с работником, которому работодатель поручает работу по наставничеству, указываются содержание, сроки и форма выполнения такой работы (часть 2 ст. 351_8 ТК РФ).</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8.3.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соответственно федеральных государственных учреждений, государственных учреждений субъектов Российской Федерации, муниципальных учреждений (часть 3 ст. 351_8 ТК РФ).</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8.4. 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 (часть 5 ст. 351_8 ТК РФ).</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8.5. Работник имеет право досрочно отказаться от осуществления им наставничества, а работодатель – досрочно отменить поручение об осуществлении наставничества, предупредив об этом работника не менее чем за три рабочих дня (часть 6 ст. 351_8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b/>
          <w:bCs/>
          <w:sz w:val="24"/>
          <w:szCs w:val="24"/>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
          <w:bCs/>
          <w:sz w:val="24"/>
          <w:szCs w:val="24"/>
          <w:lang w:eastAsia="ru-RU"/>
        </w:rPr>
        <w:t>9.</w:t>
      </w:r>
      <w:bookmarkEnd w:id="128"/>
      <w:r w:rsidRPr="00A823B7">
        <w:rPr>
          <w:rFonts w:ascii="Times New Roman" w:eastAsia="Times New Roman" w:hAnsi="Times New Roman" w:cs="Times New Roman"/>
          <w:b/>
          <w:bCs/>
          <w:sz w:val="24"/>
          <w:szCs w:val="24"/>
          <w:lang w:eastAsia="ru-RU"/>
        </w:rPr>
        <w:t xml:space="preserve"> Поощрения за труд</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9.1. </w:t>
      </w:r>
      <w:r w:rsidRPr="00A823B7">
        <w:rPr>
          <w:rFonts w:ascii="Times New Roman" w:eastAsia="Times New Roman" w:hAnsi="Times New Roman" w:cs="Times New Roman"/>
          <w:sz w:val="24"/>
          <w:szCs w:val="24"/>
          <w:u w:val="single"/>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(часть 1 ст. 191 ТК РФ):</w:t>
      </w:r>
    </w:p>
    <w:p w:rsidR="00A823B7" w:rsidRPr="00A823B7" w:rsidRDefault="00A823B7" w:rsidP="00A823B7">
      <w:pPr>
        <w:widowControl w:val="0"/>
        <w:numPr>
          <w:ilvl w:val="0"/>
          <w:numId w:val="2"/>
        </w:numPr>
        <w:tabs>
          <w:tab w:val="left" w:pos="295"/>
        </w:tabs>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объявление благодарности;</w:t>
      </w:r>
    </w:p>
    <w:p w:rsidR="00A823B7" w:rsidRPr="00A823B7" w:rsidRDefault="00A823B7" w:rsidP="00A823B7">
      <w:pPr>
        <w:widowControl w:val="0"/>
        <w:numPr>
          <w:ilvl w:val="0"/>
          <w:numId w:val="2"/>
        </w:numPr>
        <w:tabs>
          <w:tab w:val="left" w:pos="295"/>
        </w:tabs>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премирование;</w:t>
      </w:r>
    </w:p>
    <w:p w:rsidR="00A823B7" w:rsidRPr="00A823B7" w:rsidRDefault="00A823B7" w:rsidP="00A823B7">
      <w:pPr>
        <w:widowControl w:val="0"/>
        <w:numPr>
          <w:ilvl w:val="0"/>
          <w:numId w:val="2"/>
        </w:numPr>
        <w:tabs>
          <w:tab w:val="left" w:pos="295"/>
        </w:tabs>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награждение ценным подарком;</w:t>
      </w:r>
    </w:p>
    <w:p w:rsidR="00A823B7" w:rsidRPr="00A823B7" w:rsidRDefault="00A823B7" w:rsidP="00A823B7">
      <w:pPr>
        <w:widowControl w:val="0"/>
        <w:numPr>
          <w:ilvl w:val="0"/>
          <w:numId w:val="2"/>
        </w:numPr>
        <w:tabs>
          <w:tab w:val="left" w:pos="257"/>
        </w:tabs>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награждение Почетной грамотой;</w:t>
      </w:r>
    </w:p>
    <w:p w:rsidR="00A823B7" w:rsidRPr="00A823B7" w:rsidRDefault="00A823B7" w:rsidP="00A823B7">
      <w:pPr>
        <w:widowControl w:val="0"/>
        <w:numPr>
          <w:ilvl w:val="0"/>
          <w:numId w:val="2"/>
        </w:numPr>
        <w:tabs>
          <w:tab w:val="left" w:pos="257"/>
        </w:tabs>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другие виды поощрений.</w:t>
      </w:r>
    </w:p>
    <w:p w:rsidR="00A823B7" w:rsidRPr="00A823B7" w:rsidRDefault="00A823B7" w:rsidP="00A823B7">
      <w:pPr>
        <w:widowControl w:val="0"/>
        <w:tabs>
          <w:tab w:val="left" w:pos="535"/>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9.2. В отношении работника МБУ ДО «ДДТ с. Ракитное» могут применяться одновременно несколько видов поощрения.</w:t>
      </w:r>
    </w:p>
    <w:p w:rsidR="00A823B7" w:rsidRPr="00A823B7" w:rsidRDefault="00A823B7" w:rsidP="00A823B7">
      <w:pPr>
        <w:widowControl w:val="0"/>
        <w:tabs>
          <w:tab w:val="left" w:pos="535"/>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9.3. Поощрения применяются администрацией МБУ ДО «ДДТ с. Ракитное»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комиссией по распределению стимулирующих выплат.</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9.4. Поощрения оформляются приказом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A823B7" w:rsidRPr="00A823B7" w:rsidRDefault="00A823B7" w:rsidP="00A823B7">
      <w:pPr>
        <w:widowControl w:val="0"/>
        <w:tabs>
          <w:tab w:val="left" w:pos="617"/>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9.5. За особые трудовые заслуги работники представляются в вышестоящие органы управления образованием к поощрению, наградам, присвоению званий.</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9.6.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bookmarkStart w:id="138" w:name="bookmark10"/>
    </w:p>
    <w:p w:rsidR="00A823B7" w:rsidRPr="00A823B7" w:rsidRDefault="00A823B7" w:rsidP="00A823B7">
      <w:pPr>
        <w:shd w:val="clear" w:color="auto" w:fill="FFFFFF"/>
        <w:spacing w:after="0" w:line="240" w:lineRule="auto"/>
        <w:jc w:val="both"/>
        <w:rPr>
          <w:rFonts w:ascii="Times New Roman" w:eastAsia="Times New Roman" w:hAnsi="Times New Roman" w:cs="Times New Roman"/>
          <w:b/>
          <w:sz w:val="24"/>
          <w:szCs w:val="24"/>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b/>
          <w:sz w:val="24"/>
          <w:szCs w:val="24"/>
          <w:lang w:eastAsia="ru-RU"/>
        </w:rPr>
        <w:t xml:space="preserve">10. </w:t>
      </w:r>
      <w:bookmarkEnd w:id="138"/>
      <w:r w:rsidRPr="00A823B7">
        <w:rPr>
          <w:rFonts w:ascii="Times New Roman" w:eastAsia="Times New Roman" w:hAnsi="Times New Roman" w:cs="Times New Roman"/>
          <w:b/>
          <w:sz w:val="24"/>
          <w:szCs w:val="24"/>
          <w:lang w:eastAsia="ru-RU"/>
        </w:rPr>
        <w:t>Дисциплинарные взыскания</w:t>
      </w:r>
    </w:p>
    <w:p w:rsidR="00A823B7" w:rsidRPr="00A823B7" w:rsidRDefault="00A823B7" w:rsidP="00A823B7">
      <w:pPr>
        <w:widowControl w:val="0"/>
        <w:tabs>
          <w:tab w:val="left" w:pos="535"/>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A823B7" w:rsidRPr="00A823B7" w:rsidRDefault="00A823B7" w:rsidP="00A823B7">
      <w:pPr>
        <w:widowControl w:val="0"/>
        <w:tabs>
          <w:tab w:val="left" w:pos="540"/>
        </w:tabs>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10.2.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МБУ ДО «ДДТ с. Ракитное» имеет право применить следующие дисциплинарные взыскания </w:t>
      </w:r>
      <w:r w:rsidRPr="00A823B7">
        <w:rPr>
          <w:rFonts w:ascii="Times New Roman" w:eastAsia="Times New Roman" w:hAnsi="Times New Roman" w:cs="Times New Roman"/>
          <w:sz w:val="24"/>
          <w:szCs w:val="24"/>
          <w:shd w:val="clear" w:color="auto" w:fill="FFFFFF"/>
          <w:lang w:eastAsia="ru-RU"/>
        </w:rPr>
        <w:t>(часть 1 ст. 192 ТК РФ)</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numPr>
          <w:ilvl w:val="0"/>
          <w:numId w:val="3"/>
        </w:numPr>
        <w:tabs>
          <w:tab w:val="left" w:pos="228"/>
        </w:tabs>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замечание;</w:t>
      </w:r>
    </w:p>
    <w:p w:rsidR="00A823B7" w:rsidRPr="00A823B7" w:rsidRDefault="00A823B7" w:rsidP="00A823B7">
      <w:pPr>
        <w:widowControl w:val="0"/>
        <w:numPr>
          <w:ilvl w:val="0"/>
          <w:numId w:val="3"/>
        </w:numPr>
        <w:tabs>
          <w:tab w:val="left" w:pos="228"/>
        </w:tabs>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выговор;</w:t>
      </w:r>
    </w:p>
    <w:p w:rsidR="00A823B7" w:rsidRPr="00A823B7" w:rsidRDefault="00A823B7" w:rsidP="00A823B7">
      <w:pPr>
        <w:widowControl w:val="0"/>
        <w:numPr>
          <w:ilvl w:val="0"/>
          <w:numId w:val="3"/>
        </w:numPr>
        <w:tabs>
          <w:tab w:val="left" w:pos="228"/>
        </w:tabs>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увольнение по соответствующим основаниям.</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10.3. При наложении дисциплинарного взыскания должны учитываться тяжесть совершенного проступка и обстоятельства, при которых он был совершен (часть 5 ст. 192 ТК РФ). Применение дисциплинарных взысканий в МБУ ДО «ДДТ с. Ракитное», не предусмотренных федеральными законами, настоящими Правилами не допускается.</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10.4. </w:t>
      </w:r>
      <w:r w:rsidRPr="00A823B7">
        <w:rPr>
          <w:rFonts w:ascii="Times New Roman" w:eastAsia="Times New Roman" w:hAnsi="Times New Roman" w:cs="Times New Roman"/>
          <w:sz w:val="24"/>
          <w:szCs w:val="24"/>
          <w:u w:val="single"/>
          <w:lang w:eastAsia="ru-RU"/>
        </w:rPr>
        <w:t>Увольнение в качестве дисциплинарного взыскания может быть применено в соответствии с частью 3 ст. 192 ТК РФ в случаях:</w:t>
      </w:r>
    </w:p>
    <w:p w:rsidR="00A823B7" w:rsidRPr="00A823B7" w:rsidRDefault="00A823B7" w:rsidP="00A823B7">
      <w:pPr>
        <w:widowControl w:val="0"/>
        <w:numPr>
          <w:ilvl w:val="0"/>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неоднократного неисполнения работником МБУ ДО «ДДТ с. Ракитное» без уважительных причин трудовых обязанностей, если он имеет дисциплинарное взыскание;</w:t>
      </w:r>
    </w:p>
    <w:p w:rsidR="00A823B7" w:rsidRPr="00A823B7" w:rsidRDefault="00A823B7" w:rsidP="00A823B7">
      <w:pPr>
        <w:widowControl w:val="0"/>
        <w:numPr>
          <w:ilvl w:val="0"/>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однократного грубого нарушения работником трудовых обязанностей:</w:t>
      </w:r>
    </w:p>
    <w:p w:rsidR="00A823B7" w:rsidRPr="00A823B7" w:rsidRDefault="00A823B7" w:rsidP="00A823B7">
      <w:pPr>
        <w:widowControl w:val="0"/>
        <w:numPr>
          <w:ilvl w:val="1"/>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823B7" w:rsidRPr="00A823B7" w:rsidRDefault="00A823B7" w:rsidP="00A823B7">
      <w:pPr>
        <w:widowControl w:val="0"/>
        <w:numPr>
          <w:ilvl w:val="1"/>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появления работника на работе (на своем рабочем месте либо на территории МБУ ДО «ДДТ с. Ракитное»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A823B7" w:rsidRPr="00A823B7" w:rsidRDefault="00A823B7" w:rsidP="00A823B7">
      <w:pPr>
        <w:widowControl w:val="0"/>
        <w:numPr>
          <w:ilvl w:val="1"/>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A823B7" w:rsidRPr="00A823B7" w:rsidRDefault="00A823B7" w:rsidP="00A823B7">
      <w:pPr>
        <w:widowControl w:val="0"/>
        <w:numPr>
          <w:ilvl w:val="1"/>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823B7" w:rsidRPr="00A823B7" w:rsidRDefault="00A823B7" w:rsidP="00A823B7">
      <w:pPr>
        <w:widowControl w:val="0"/>
        <w:numPr>
          <w:ilvl w:val="1"/>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A823B7" w:rsidRPr="00A823B7" w:rsidRDefault="00A823B7" w:rsidP="00A823B7">
      <w:pPr>
        <w:widowControl w:val="0"/>
        <w:numPr>
          <w:ilvl w:val="0"/>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принятия необоснованного решения директором МБУ ДО «ДДТ с. Ракитное»,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A823B7" w:rsidRPr="00A823B7" w:rsidRDefault="00A823B7" w:rsidP="00A823B7">
      <w:pPr>
        <w:widowControl w:val="0"/>
        <w:numPr>
          <w:ilvl w:val="0"/>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однократного грубого нарушения руководителем образовательной организации, его заместителями своих трудовых обязанностей;</w:t>
      </w:r>
    </w:p>
    <w:p w:rsidR="00A823B7" w:rsidRPr="00A823B7" w:rsidRDefault="00A823B7" w:rsidP="00A823B7">
      <w:pPr>
        <w:widowControl w:val="0"/>
        <w:numPr>
          <w:ilvl w:val="0"/>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совершения виновных действий работником, непосредственно обслуживающим </w:t>
      </w:r>
      <w:r w:rsidRPr="00A823B7">
        <w:rPr>
          <w:rFonts w:ascii="Times New Roman" w:eastAsia="Times New Roman" w:hAnsi="Times New Roman" w:cs="Times New Roman"/>
          <w:sz w:val="24"/>
          <w:szCs w:val="24"/>
          <w:lang w:eastAsia="ru-RU"/>
        </w:rPr>
        <w:lastRenderedPageBreak/>
        <w:t>денежные или товарные ценности, если эти действия дают основание для утраты доверия к нему со стороны работодателя;</w:t>
      </w:r>
    </w:p>
    <w:p w:rsidR="00A823B7" w:rsidRPr="00A823B7" w:rsidRDefault="00A823B7" w:rsidP="00A823B7">
      <w:pPr>
        <w:widowControl w:val="0"/>
        <w:numPr>
          <w:ilvl w:val="0"/>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непринятия работником мер по предотвращению или урегулированию конфликта интересов, стороной которого он является;</w:t>
      </w:r>
    </w:p>
    <w:p w:rsidR="00A823B7" w:rsidRPr="00A823B7" w:rsidRDefault="00A823B7" w:rsidP="00A823B7">
      <w:pPr>
        <w:widowControl w:val="0"/>
        <w:numPr>
          <w:ilvl w:val="0"/>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A823B7" w:rsidRPr="00A823B7" w:rsidRDefault="00A823B7" w:rsidP="00A823B7">
      <w:pPr>
        <w:widowControl w:val="0"/>
        <w:numPr>
          <w:ilvl w:val="0"/>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представления работником директору МБУ ДО «ДДТ с. Ракитное» подложных документов при заключении трудового договора;</w:t>
      </w:r>
    </w:p>
    <w:p w:rsidR="00A823B7" w:rsidRPr="00A823B7" w:rsidRDefault="00A823B7" w:rsidP="00A823B7">
      <w:pPr>
        <w:widowControl w:val="0"/>
        <w:numPr>
          <w:ilvl w:val="0"/>
          <w:numId w:val="20"/>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10.5. </w:t>
      </w:r>
      <w:r w:rsidRPr="00A823B7">
        <w:rPr>
          <w:rFonts w:ascii="Times New Roman" w:eastAsia="Times New Roman" w:hAnsi="Times New Roman" w:cs="Times New Roman"/>
          <w:sz w:val="24"/>
          <w:szCs w:val="24"/>
          <w:u w:val="single"/>
          <w:lang w:eastAsia="ru-RU"/>
        </w:rPr>
        <w:t>Дополнительными основаниями для увольнения педагогического работника МБУ ДО «ДДТ с. Ракитное» являются (ст. 336 ТК РФ):</w:t>
      </w:r>
    </w:p>
    <w:p w:rsidR="00A823B7" w:rsidRPr="00A823B7" w:rsidRDefault="00A823B7" w:rsidP="00A823B7">
      <w:pPr>
        <w:widowControl w:val="0"/>
        <w:numPr>
          <w:ilvl w:val="0"/>
          <w:numId w:val="22"/>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повторное в течение одного года грубое нарушение Устава организации, осуществляющей образовательную деятельность;</w:t>
      </w:r>
    </w:p>
    <w:p w:rsidR="00A823B7" w:rsidRPr="00A823B7" w:rsidRDefault="00A823B7" w:rsidP="00A823B7">
      <w:pPr>
        <w:widowControl w:val="0"/>
        <w:numPr>
          <w:ilvl w:val="0"/>
          <w:numId w:val="22"/>
        </w:numPr>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A823B7" w:rsidRPr="00A823B7" w:rsidRDefault="00A823B7" w:rsidP="00A823B7">
      <w:pPr>
        <w:widowControl w:val="0"/>
        <w:numPr>
          <w:ilvl w:val="0"/>
          <w:numId w:val="22"/>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достижения предельного возраста для замещения соответствующей должности в соответствии со статьей 332_1 ТК РФ.</w:t>
      </w:r>
    </w:p>
    <w:p w:rsidR="00A823B7" w:rsidRPr="00A823B7" w:rsidRDefault="00A823B7" w:rsidP="00A823B7">
      <w:pPr>
        <w:widowControl w:val="0"/>
        <w:tabs>
          <w:tab w:val="left" w:pos="720"/>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10.6. В рамках противодействия коррупции Федерального закона от 25 декабря 2008 года №273-ФЗ (часть 9 ст. 8) предусмотрена дисциплинарная ответственность за не предоставление сведений </w:t>
      </w:r>
      <w:r w:rsidRPr="00A823B7">
        <w:rPr>
          <w:rFonts w:ascii="Times New Roman" w:eastAsia="Times New Roman" w:hAnsi="Times New Roman" w:cs="Times New Roman"/>
          <w:sz w:val="24"/>
          <w:szCs w:val="24"/>
          <w:shd w:val="clear" w:color="auto" w:fill="FFFFFF"/>
          <w:lang w:eastAsia="ru-RU"/>
        </w:rPr>
        <w:t>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A823B7">
        <w:rPr>
          <w:rFonts w:ascii="Times New Roman" w:eastAsia="Times New Roman" w:hAnsi="Times New Roman" w:cs="Times New Roman"/>
          <w:sz w:val="24"/>
          <w:szCs w:val="24"/>
          <w:lang w:eastAsia="ru-RU"/>
        </w:rPr>
        <w:t xml:space="preserve"> для руководящих должностей.</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lang w:eastAsia="ru-RU"/>
        </w:rPr>
        <w:t xml:space="preserve">10.7. </w:t>
      </w:r>
      <w:r w:rsidRPr="00A823B7">
        <w:rPr>
          <w:rFonts w:ascii="Times New Roman" w:eastAsia="Times New Roman" w:hAnsi="Times New Roman" w:cs="Times New Roman"/>
          <w:sz w:val="24"/>
          <w:szCs w:val="24"/>
          <w:shd w:val="clear" w:color="auto" w:fill="FFFFFF"/>
          <w:lang w:eastAsia="ru-RU"/>
        </w:rPr>
        <w:t xml:space="preserve">Не допускается применение дисциплинарных взысканий, не предусмотренных федеральными законами, уставами и положениями о дисциплине </w:t>
      </w:r>
      <w:r w:rsidRPr="00A823B7">
        <w:rPr>
          <w:rFonts w:ascii="Times New Roman" w:eastAsia="Times New Roman" w:hAnsi="Times New Roman" w:cs="Times New Roman"/>
          <w:sz w:val="24"/>
          <w:szCs w:val="24"/>
          <w:lang w:eastAsia="ru-RU"/>
        </w:rPr>
        <w:t>(часть 4 ст. 192 ТК РФ)</w:t>
      </w:r>
      <w:r w:rsidRPr="00A823B7">
        <w:rPr>
          <w:rFonts w:ascii="Times New Roman" w:eastAsia="Times New Roman" w:hAnsi="Times New Roman" w:cs="Times New Roman"/>
          <w:sz w:val="24"/>
          <w:szCs w:val="24"/>
          <w:shd w:val="clear" w:color="auto" w:fill="FFFFFF"/>
          <w:lang w:eastAsia="ru-RU"/>
        </w:rPr>
        <w:t xml:space="preserve">. </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10.8. Ответственность педагогических работников устанавливаются статьей 48 Федерального закона от 29 декабря 2012 года № 273-ФЗ «Об образовании в Российской Федерации».</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10.9. До применения дисциплинарного взыскания директор МБУ ДО «ДДТ с. Ракитное»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(часть 1 ст. 193 ТК РФ). Не предоставление работником объяснения не является препятствием для применения дисциплинарного взыскания (часть 2 ст. 193ТК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(часть 3 ст. 193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10.11. Дисциплинарное взыскание, </w:t>
      </w:r>
      <w:r w:rsidRPr="00A823B7">
        <w:rPr>
          <w:rFonts w:ascii="Times New Roman" w:eastAsia="Times New Roman" w:hAnsi="Times New Roman" w:cs="Times New Roman"/>
          <w:sz w:val="24"/>
          <w:szCs w:val="24"/>
          <w:shd w:val="clear" w:color="auto" w:fill="FFFFFF"/>
          <w:lang w:eastAsia="ru-RU"/>
        </w:rPr>
        <w:t>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w:t>
      </w:r>
      <w:r w:rsidRPr="00A823B7">
        <w:rPr>
          <w:rFonts w:ascii="Times New Roman" w:eastAsia="Times New Roman" w:hAnsi="Times New Roman" w:cs="Times New Roman"/>
          <w:sz w:val="24"/>
          <w:szCs w:val="24"/>
          <w:lang w:eastAsia="ru-RU"/>
        </w:rPr>
        <w:t xml:space="preserve">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r w:rsidRPr="00A823B7">
        <w:rPr>
          <w:rFonts w:ascii="Times New Roman" w:eastAsia="Times New Roman" w:hAnsi="Times New Roman" w:cs="Times New Roman"/>
          <w:sz w:val="24"/>
          <w:szCs w:val="24"/>
          <w:shd w:val="clear" w:color="auto" w:fill="FFFFFF"/>
          <w:lang w:eastAsia="ru-RU"/>
        </w:rPr>
        <w:t xml:space="preserve">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w:t>
      </w:r>
      <w:r w:rsidRPr="00A823B7">
        <w:rPr>
          <w:rFonts w:ascii="Times New Roman" w:eastAsia="Times New Roman" w:hAnsi="Times New Roman" w:cs="Times New Roman"/>
          <w:sz w:val="24"/>
          <w:szCs w:val="24"/>
          <w:shd w:val="clear" w:color="auto" w:fill="FFFFFF"/>
          <w:lang w:eastAsia="ru-RU"/>
        </w:rPr>
        <w:lastRenderedPageBreak/>
        <w:t>дня совершения проступка.</w:t>
      </w:r>
      <w:r w:rsidRPr="00A823B7">
        <w:rPr>
          <w:rFonts w:ascii="Arial" w:eastAsia="Times New Roman" w:hAnsi="Arial" w:cs="Arial"/>
          <w:sz w:val="24"/>
          <w:szCs w:val="24"/>
          <w:shd w:val="clear" w:color="auto" w:fill="FFFFFF"/>
          <w:lang w:eastAsia="ru-RU"/>
        </w:rPr>
        <w:t xml:space="preserve"> </w:t>
      </w:r>
      <w:r w:rsidRPr="00A823B7">
        <w:rPr>
          <w:rFonts w:ascii="Times New Roman" w:eastAsia="Times New Roman" w:hAnsi="Times New Roman" w:cs="Times New Roman"/>
          <w:sz w:val="24"/>
          <w:szCs w:val="24"/>
          <w:lang w:eastAsia="ru-RU"/>
        </w:rPr>
        <w:t>В указанные сроки не включается время производства по уголовному делу (часть 4 ст. 193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10.12. За каждый дисциплинарный проступок может быть применено только одно дисциплинарное взыскание (часть 5 ст. 193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10.13. </w:t>
      </w:r>
      <w:r w:rsidRPr="00A823B7">
        <w:rPr>
          <w:rFonts w:ascii="Times New Roman" w:eastAsia="Times New Roman" w:hAnsi="Times New Roman" w:cs="Times New Roman"/>
          <w:sz w:val="24"/>
          <w:szCs w:val="24"/>
          <w:u w:val="single"/>
          <w:lang w:eastAsia="ru-RU"/>
        </w:rPr>
        <w:t>Дисциплинарные взыскания оформляются приказом, в котором отражается:</w:t>
      </w:r>
    </w:p>
    <w:p w:rsidR="00A823B7" w:rsidRPr="00A823B7" w:rsidRDefault="00A823B7" w:rsidP="00A823B7">
      <w:pPr>
        <w:widowControl w:val="0"/>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конкретное указание дисциплинарного проступка;</w:t>
      </w:r>
    </w:p>
    <w:p w:rsidR="00A823B7" w:rsidRPr="00A823B7" w:rsidRDefault="00A823B7" w:rsidP="00A823B7">
      <w:pPr>
        <w:widowControl w:val="0"/>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время совершения и время обнаружения дисциплинарного проступка;</w:t>
      </w:r>
    </w:p>
    <w:p w:rsidR="00A823B7" w:rsidRPr="00A823B7" w:rsidRDefault="00A823B7" w:rsidP="00A823B7">
      <w:pPr>
        <w:widowControl w:val="0"/>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вид применяемого взыскания;</w:t>
      </w:r>
    </w:p>
    <w:p w:rsidR="00A823B7" w:rsidRPr="00A823B7" w:rsidRDefault="00A823B7" w:rsidP="00A823B7">
      <w:pPr>
        <w:widowControl w:val="0"/>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документы, подтверждающие совершение дисциплинарного проступка;</w:t>
      </w:r>
    </w:p>
    <w:p w:rsidR="00A823B7" w:rsidRPr="00A823B7" w:rsidRDefault="00A823B7" w:rsidP="00A823B7">
      <w:pPr>
        <w:widowControl w:val="0"/>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документы, содержащие объяснения работника.</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10.14. Приказ директора МБУ ДО «ДДТ с. Ракитное»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МБУ ДО «ДДТ с. Ракитное» отказывается ознакомиться с указанным приказом под роспись, то составляется соответствующий акт (часть 6 ст. 193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 xml:space="preserve">10.15.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r w:rsidRPr="00A823B7">
        <w:rPr>
          <w:rFonts w:ascii="Times New Roman" w:eastAsia="Times New Roman" w:hAnsi="Times New Roman" w:cs="Times New Roman"/>
          <w:sz w:val="24"/>
          <w:szCs w:val="24"/>
          <w:lang w:eastAsia="ru-RU"/>
        </w:rPr>
        <w:t>(часть 7 ст. 193 ТК РФ)</w:t>
      </w:r>
      <w:r w:rsidRPr="00A823B7">
        <w:rPr>
          <w:rFonts w:ascii="Times New Roman" w:eastAsia="Times New Roman" w:hAnsi="Times New Roman" w:cs="Times New Roman"/>
          <w:sz w:val="24"/>
          <w:szCs w:val="24"/>
          <w:shd w:val="clear" w:color="auto" w:fill="FFFFFF"/>
          <w:lang w:eastAsia="ru-RU"/>
        </w:rPr>
        <w:t>.</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 (ст. 194 ТК РФ).</w:t>
      </w:r>
    </w:p>
    <w:p w:rsidR="00A823B7" w:rsidRPr="00A823B7" w:rsidRDefault="00A823B7" w:rsidP="00A823B7">
      <w:pPr>
        <w:widowControl w:val="0"/>
        <w:tabs>
          <w:tab w:val="left" w:pos="658"/>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10.18. Сведения о взысканиях в трудовую книжку не вносятся, за исключением случаев, когда дисциплинарным взысканием является увольнение (часть 4 ст. 66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10.20. Директор образовательной организации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(часть 1 ст. 22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shd w:val="clear" w:color="auto" w:fill="FFFFFF"/>
          <w:lang w:eastAsia="ru-RU"/>
        </w:rPr>
        <w:t>10.21. Директор с учетом мнения выборного органа первичной профсоюзной организации в порядке, установленном ст. 372 ТК РФ для принятия локальных нормативных актов, вправе предусмотреть условие о том,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 (ч. 3 ст. 135 ТК РФ).</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p>
    <w:p w:rsidR="00A823B7" w:rsidRPr="00A823B7" w:rsidRDefault="00A823B7" w:rsidP="00A823B7">
      <w:pPr>
        <w:widowControl w:val="0"/>
        <w:shd w:val="clear" w:color="auto" w:fill="FFFFFF"/>
        <w:spacing w:after="0" w:line="240" w:lineRule="auto"/>
        <w:contextualSpacing/>
        <w:jc w:val="both"/>
        <w:rPr>
          <w:rFonts w:ascii="Times New Roman" w:eastAsia="Times New Roman" w:hAnsi="Times New Roman" w:cs="Times New Roman"/>
          <w:b/>
          <w:sz w:val="24"/>
          <w:szCs w:val="24"/>
          <w:lang w:eastAsia="ru-RU"/>
        </w:rPr>
      </w:pPr>
    </w:p>
    <w:p w:rsidR="00A823B7" w:rsidRPr="00A823B7" w:rsidRDefault="00A823B7" w:rsidP="00A823B7">
      <w:pPr>
        <w:widowControl w:val="0"/>
        <w:spacing w:after="0" w:line="240" w:lineRule="auto"/>
        <w:rPr>
          <w:rFonts w:ascii="Times New Roman" w:eastAsia="Times New Roman" w:hAnsi="Times New Roman" w:cs="Times New Roman"/>
          <w:b/>
          <w:sz w:val="24"/>
          <w:szCs w:val="24"/>
          <w:shd w:val="clear" w:color="auto" w:fill="FFFFFF"/>
          <w:lang w:eastAsia="ru-RU"/>
        </w:rPr>
      </w:pPr>
      <w:r w:rsidRPr="00A823B7">
        <w:rPr>
          <w:rFonts w:ascii="Times New Roman" w:eastAsia="Times New Roman" w:hAnsi="Times New Roman" w:cs="Times New Roman"/>
          <w:b/>
          <w:sz w:val="24"/>
          <w:szCs w:val="24"/>
          <w:lang w:eastAsia="ru-RU"/>
        </w:rPr>
        <w:t xml:space="preserve">11. Меры ответственности за совершение </w:t>
      </w:r>
      <w:r w:rsidRPr="00A823B7">
        <w:rPr>
          <w:rFonts w:ascii="Times New Roman" w:eastAsia="Times New Roman" w:hAnsi="Times New Roman" w:cs="Times New Roman"/>
          <w:b/>
          <w:sz w:val="24"/>
          <w:szCs w:val="24"/>
          <w:shd w:val="clear" w:color="auto" w:fill="FFFFFF"/>
          <w:lang w:eastAsia="ru-RU"/>
        </w:rPr>
        <w:t>коррупционных правонарушений</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 xml:space="preserve">11.1. В соответствии с частью 1 ст. 13 Федерального закона </w:t>
      </w:r>
      <w:r w:rsidRPr="00A823B7">
        <w:rPr>
          <w:rFonts w:ascii="Times New Roman" w:eastAsia="Times New Roman" w:hAnsi="Times New Roman" w:cs="Times New Roman"/>
          <w:sz w:val="24"/>
          <w:szCs w:val="24"/>
          <w:lang w:eastAsia="ru-RU"/>
        </w:rPr>
        <w:t>от 25 декабря 2008 года №273-ФЗ</w:t>
      </w:r>
      <w:r w:rsidRPr="00A823B7">
        <w:rPr>
          <w:rFonts w:ascii="Times New Roman" w:eastAsia="Times New Roman" w:hAnsi="Times New Roman" w:cs="Times New Roman"/>
          <w:sz w:val="24"/>
          <w:szCs w:val="24"/>
          <w:shd w:val="clear" w:color="auto" w:fill="FFFFFF"/>
          <w:lang w:eastAsia="ru-RU"/>
        </w:rPr>
        <w:t xml:space="preserve"> «О противодействии коррупции» граждане Российской Федерации, иностранные </w:t>
      </w:r>
      <w:r w:rsidRPr="00A823B7">
        <w:rPr>
          <w:rFonts w:ascii="Times New Roman" w:eastAsia="Times New Roman" w:hAnsi="Times New Roman" w:cs="Times New Roman"/>
          <w:sz w:val="24"/>
          <w:szCs w:val="24"/>
          <w:shd w:val="clear" w:color="auto" w:fill="FFFFFF"/>
          <w:lang w:eastAsia="ru-RU"/>
        </w:rPr>
        <w:lastRenderedPageBreak/>
        <w:t xml:space="preserve">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11.2.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r w:rsidRPr="00A823B7">
        <w:rPr>
          <w:rFonts w:ascii="Times New Roman" w:eastAsia="Times New Roman" w:hAnsi="Times New Roman" w:cs="Times New Roman"/>
          <w:sz w:val="24"/>
          <w:szCs w:val="24"/>
          <w:shd w:val="clear" w:color="auto" w:fill="FFFFFF"/>
          <w:lang w:eastAsia="ru-RU"/>
        </w:rPr>
        <w:t xml:space="preserve">часть 2 ст. 13 Федерального закона </w:t>
      </w:r>
      <w:r w:rsidRPr="00A823B7">
        <w:rPr>
          <w:rFonts w:ascii="Times New Roman" w:eastAsia="Times New Roman" w:hAnsi="Times New Roman" w:cs="Times New Roman"/>
          <w:sz w:val="24"/>
          <w:szCs w:val="24"/>
          <w:lang w:eastAsia="ru-RU"/>
        </w:rPr>
        <w:t>от 25 декабря 2008 года №273-ФЗ</w:t>
      </w:r>
      <w:r w:rsidRPr="00A823B7">
        <w:rPr>
          <w:rFonts w:ascii="Times New Roman" w:eastAsia="Times New Roman" w:hAnsi="Times New Roman" w:cs="Times New Roman"/>
          <w:sz w:val="24"/>
          <w:szCs w:val="24"/>
          <w:shd w:val="clear" w:color="auto" w:fill="FFFFFF"/>
          <w:lang w:eastAsia="ru-RU"/>
        </w:rPr>
        <w:t xml:space="preserve"> «О противодействии коррупции»</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11.3.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r w:rsidRPr="00A823B7">
        <w:rPr>
          <w:rFonts w:ascii="Times New Roman" w:eastAsia="Times New Roman" w:hAnsi="Times New Roman" w:cs="Times New Roman"/>
          <w:sz w:val="24"/>
          <w:szCs w:val="24"/>
          <w:shd w:val="clear" w:color="auto" w:fill="FFFFFF"/>
          <w:lang w:eastAsia="ru-RU"/>
        </w:rPr>
        <w:t xml:space="preserve">часть 1 ст. 14 Федерального закона </w:t>
      </w:r>
      <w:r w:rsidRPr="00A823B7">
        <w:rPr>
          <w:rFonts w:ascii="Times New Roman" w:eastAsia="Times New Roman" w:hAnsi="Times New Roman" w:cs="Times New Roman"/>
          <w:sz w:val="24"/>
          <w:szCs w:val="24"/>
          <w:lang w:eastAsia="ru-RU"/>
        </w:rPr>
        <w:t>от 25 декабря 2008 года №273-ФЗ</w:t>
      </w:r>
      <w:r w:rsidRPr="00A823B7">
        <w:rPr>
          <w:rFonts w:ascii="Times New Roman" w:eastAsia="Times New Roman" w:hAnsi="Times New Roman" w:cs="Times New Roman"/>
          <w:sz w:val="24"/>
          <w:szCs w:val="24"/>
          <w:shd w:val="clear" w:color="auto" w:fill="FFFFFF"/>
          <w:lang w:eastAsia="ru-RU"/>
        </w:rPr>
        <w:t xml:space="preserve"> «О противодействии коррупции»</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11.4.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r w:rsidRPr="00A823B7">
        <w:rPr>
          <w:rFonts w:ascii="Times New Roman" w:eastAsia="Times New Roman" w:hAnsi="Times New Roman" w:cs="Times New Roman"/>
          <w:sz w:val="24"/>
          <w:szCs w:val="24"/>
          <w:shd w:val="clear" w:color="auto" w:fill="FFFFFF"/>
          <w:lang w:eastAsia="ru-RU"/>
        </w:rPr>
        <w:t xml:space="preserve">часть 2 ст. 14 Федерального закона </w:t>
      </w:r>
      <w:r w:rsidRPr="00A823B7">
        <w:rPr>
          <w:rFonts w:ascii="Times New Roman" w:eastAsia="Times New Roman" w:hAnsi="Times New Roman" w:cs="Times New Roman"/>
          <w:sz w:val="24"/>
          <w:szCs w:val="24"/>
          <w:lang w:eastAsia="ru-RU"/>
        </w:rPr>
        <w:t>от 25 декабря 2008 года №273-ФЗ</w:t>
      </w:r>
      <w:r w:rsidRPr="00A823B7">
        <w:rPr>
          <w:rFonts w:ascii="Times New Roman" w:eastAsia="Times New Roman" w:hAnsi="Times New Roman" w:cs="Times New Roman"/>
          <w:sz w:val="24"/>
          <w:szCs w:val="24"/>
          <w:shd w:val="clear" w:color="auto" w:fill="FFFFFF"/>
          <w:lang w:eastAsia="ru-RU"/>
        </w:rPr>
        <w:t xml:space="preserve"> «О противодействии коррупции»</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11.5. </w:t>
      </w:r>
      <w:r w:rsidRPr="00A823B7">
        <w:rPr>
          <w:rFonts w:ascii="Times New Roman" w:eastAsia="Times New Roman" w:hAnsi="Times New Roman" w:cs="Times New Roman"/>
          <w:sz w:val="24"/>
          <w:szCs w:val="24"/>
          <w:u w:val="single"/>
          <w:lang w:eastAsia="ru-RU"/>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A823B7" w:rsidRPr="00A823B7" w:rsidRDefault="00A823B7" w:rsidP="00A823B7">
      <w:pPr>
        <w:widowControl w:val="0"/>
        <w:numPr>
          <w:ilvl w:val="0"/>
          <w:numId w:val="30"/>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мошенничество, совершенное лицом с использованием своего служебного положения (часть 3 ст. 159);</w:t>
      </w:r>
    </w:p>
    <w:p w:rsidR="00A823B7" w:rsidRPr="00A823B7" w:rsidRDefault="00A823B7" w:rsidP="00A823B7">
      <w:pPr>
        <w:widowControl w:val="0"/>
        <w:numPr>
          <w:ilvl w:val="0"/>
          <w:numId w:val="30"/>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присвоение или растрата (часть 3 ст. 160);</w:t>
      </w:r>
    </w:p>
    <w:p w:rsidR="00A823B7" w:rsidRPr="00A823B7" w:rsidRDefault="00A823B7" w:rsidP="00A823B7">
      <w:pPr>
        <w:widowControl w:val="0"/>
        <w:numPr>
          <w:ilvl w:val="0"/>
          <w:numId w:val="30"/>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злоупотребление полномочиями (ст. 201);</w:t>
      </w:r>
    </w:p>
    <w:p w:rsidR="00A823B7" w:rsidRPr="00A823B7" w:rsidRDefault="00A823B7" w:rsidP="00A823B7">
      <w:pPr>
        <w:widowControl w:val="0"/>
        <w:numPr>
          <w:ilvl w:val="0"/>
          <w:numId w:val="30"/>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получение взятки (ст. 290);</w:t>
      </w:r>
    </w:p>
    <w:p w:rsidR="00A823B7" w:rsidRPr="00A823B7" w:rsidRDefault="00A823B7" w:rsidP="00A823B7">
      <w:pPr>
        <w:widowControl w:val="0"/>
        <w:numPr>
          <w:ilvl w:val="0"/>
          <w:numId w:val="30"/>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злоупотребление должностными полномочиями (ст. 285);</w:t>
      </w:r>
    </w:p>
    <w:p w:rsidR="00A823B7" w:rsidRPr="00A823B7" w:rsidRDefault="00A823B7" w:rsidP="00A823B7">
      <w:pPr>
        <w:widowControl w:val="0"/>
        <w:numPr>
          <w:ilvl w:val="0"/>
          <w:numId w:val="30"/>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нецелевое расходование бюджетных средств (ст. 285_1);</w:t>
      </w:r>
    </w:p>
    <w:p w:rsidR="00A823B7" w:rsidRPr="00A823B7" w:rsidRDefault="00A823B7" w:rsidP="00A823B7">
      <w:pPr>
        <w:widowControl w:val="0"/>
        <w:numPr>
          <w:ilvl w:val="0"/>
          <w:numId w:val="30"/>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незаконное участие в предпринимательской деятельности (ст. 289);</w:t>
      </w:r>
    </w:p>
    <w:p w:rsidR="00A823B7" w:rsidRPr="00A823B7" w:rsidRDefault="00A823B7" w:rsidP="00A823B7">
      <w:pPr>
        <w:widowControl w:val="0"/>
        <w:numPr>
          <w:ilvl w:val="0"/>
          <w:numId w:val="30"/>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превышение должностных полномочий (ст. 286).</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11.6. </w:t>
      </w:r>
      <w:r w:rsidRPr="00A823B7">
        <w:rPr>
          <w:rFonts w:ascii="Times New Roman" w:eastAsia="Times New Roman" w:hAnsi="Times New Roman" w:cs="Times New Roman"/>
          <w:sz w:val="24"/>
          <w:szCs w:val="24"/>
          <w:u w:val="single"/>
          <w:lang w:eastAsia="ru-RU"/>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A823B7" w:rsidRPr="00A823B7" w:rsidRDefault="00A823B7" w:rsidP="00A823B7">
      <w:pPr>
        <w:widowControl w:val="0"/>
        <w:numPr>
          <w:ilvl w:val="0"/>
          <w:numId w:val="32"/>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штраф;</w:t>
      </w:r>
    </w:p>
    <w:p w:rsidR="00A823B7" w:rsidRPr="00A823B7" w:rsidRDefault="00A823B7" w:rsidP="00A823B7">
      <w:pPr>
        <w:widowControl w:val="0"/>
        <w:numPr>
          <w:ilvl w:val="0"/>
          <w:numId w:val="32"/>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лишение прав занимать определенные должности или заниматься определенной деятельностью;</w:t>
      </w:r>
    </w:p>
    <w:p w:rsidR="00A823B7" w:rsidRPr="00A823B7" w:rsidRDefault="00A823B7" w:rsidP="00A823B7">
      <w:pPr>
        <w:widowControl w:val="0"/>
        <w:numPr>
          <w:ilvl w:val="0"/>
          <w:numId w:val="32"/>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обязательные работы;</w:t>
      </w:r>
    </w:p>
    <w:p w:rsidR="00A823B7" w:rsidRPr="00A823B7" w:rsidRDefault="00A823B7" w:rsidP="00A823B7">
      <w:pPr>
        <w:widowControl w:val="0"/>
        <w:numPr>
          <w:ilvl w:val="0"/>
          <w:numId w:val="32"/>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исправительные работы;</w:t>
      </w:r>
    </w:p>
    <w:p w:rsidR="00A823B7" w:rsidRPr="00A823B7" w:rsidRDefault="00A823B7" w:rsidP="00A823B7">
      <w:pPr>
        <w:widowControl w:val="0"/>
        <w:numPr>
          <w:ilvl w:val="0"/>
          <w:numId w:val="32"/>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 xml:space="preserve">принудительные работы; </w:t>
      </w:r>
    </w:p>
    <w:p w:rsidR="00A823B7" w:rsidRPr="00A823B7" w:rsidRDefault="00A823B7" w:rsidP="00A823B7">
      <w:pPr>
        <w:widowControl w:val="0"/>
        <w:numPr>
          <w:ilvl w:val="0"/>
          <w:numId w:val="32"/>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ограничение свободы;</w:t>
      </w:r>
    </w:p>
    <w:p w:rsidR="00A823B7" w:rsidRPr="00A823B7" w:rsidRDefault="00A823B7" w:rsidP="00A823B7">
      <w:pPr>
        <w:widowControl w:val="0"/>
        <w:numPr>
          <w:ilvl w:val="0"/>
          <w:numId w:val="32"/>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лишение свободы на неопределенный срок.</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11.7. </w:t>
      </w:r>
      <w:r w:rsidRPr="00A823B7">
        <w:rPr>
          <w:rFonts w:ascii="Times New Roman" w:eastAsia="Times New Roman" w:hAnsi="Times New Roman" w:cs="Times New Roman"/>
          <w:sz w:val="24"/>
          <w:szCs w:val="24"/>
          <w:u w:val="single"/>
          <w:lang w:eastAsia="ru-RU"/>
        </w:rPr>
        <w:t>Кодексом Российской Федерации об административных правонарушениях установлена административная ответственность:</w:t>
      </w:r>
    </w:p>
    <w:p w:rsidR="00A823B7" w:rsidRPr="00A823B7" w:rsidRDefault="00A823B7" w:rsidP="00A823B7">
      <w:pPr>
        <w:widowControl w:val="0"/>
        <w:numPr>
          <w:ilvl w:val="0"/>
          <w:numId w:val="31"/>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мелкое хищение (ст. 7.27);</w:t>
      </w:r>
    </w:p>
    <w:p w:rsidR="00A823B7" w:rsidRPr="00A823B7" w:rsidRDefault="00A823B7" w:rsidP="00A823B7">
      <w:pPr>
        <w:widowControl w:val="0"/>
        <w:numPr>
          <w:ilvl w:val="0"/>
          <w:numId w:val="31"/>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нецелевое использование бюджетных средств и средств государственных внебюджетных фондов (ст. 15.14);</w:t>
      </w:r>
    </w:p>
    <w:p w:rsidR="00A823B7" w:rsidRPr="00A823B7" w:rsidRDefault="00A823B7" w:rsidP="00A823B7">
      <w:pPr>
        <w:widowControl w:val="0"/>
        <w:numPr>
          <w:ilvl w:val="0"/>
          <w:numId w:val="31"/>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 xml:space="preserve">незаконное привлечение к трудовой деятельности </w:t>
      </w:r>
      <w:proofErr w:type="gramStart"/>
      <w:r w:rsidRPr="00A823B7">
        <w:rPr>
          <w:rFonts w:ascii="Times New Roman" w:eastAsia="Calibri" w:hAnsi="Times New Roman" w:cs="Times New Roman"/>
          <w:sz w:val="24"/>
          <w:szCs w:val="24"/>
        </w:rPr>
        <w:t>либо  выполнения</w:t>
      </w:r>
      <w:proofErr w:type="gramEnd"/>
      <w:r w:rsidRPr="00A823B7">
        <w:rPr>
          <w:rFonts w:ascii="Times New Roman" w:eastAsia="Calibri" w:hAnsi="Times New Roman" w:cs="Times New Roman"/>
          <w:sz w:val="24"/>
          <w:szCs w:val="24"/>
        </w:rPr>
        <w:t xml:space="preserve"> работ или оказанию услуг государственного служащего (бывшего государственного служащего) (ст. 19.29);</w:t>
      </w:r>
    </w:p>
    <w:p w:rsidR="00A823B7" w:rsidRPr="00A823B7" w:rsidRDefault="00A823B7" w:rsidP="00A823B7">
      <w:pPr>
        <w:widowControl w:val="0"/>
        <w:numPr>
          <w:ilvl w:val="0"/>
          <w:numId w:val="31"/>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 xml:space="preserve">нарушение права на образование и предусмотренных законодательством об образования прав и свобод обучающихся общеобразовательных организаций (ст. </w:t>
      </w:r>
      <w:r w:rsidRPr="00A823B7">
        <w:rPr>
          <w:rFonts w:ascii="Times New Roman" w:eastAsia="Calibri" w:hAnsi="Times New Roman" w:cs="Times New Roman"/>
          <w:sz w:val="24"/>
          <w:szCs w:val="24"/>
        </w:rPr>
        <w:lastRenderedPageBreak/>
        <w:t>5.57);</w:t>
      </w:r>
    </w:p>
    <w:p w:rsidR="00A823B7" w:rsidRPr="00A823B7" w:rsidRDefault="00A823B7" w:rsidP="00A823B7">
      <w:pPr>
        <w:widowControl w:val="0"/>
        <w:numPr>
          <w:ilvl w:val="0"/>
          <w:numId w:val="31"/>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нарушение требований к ведению образовательной деятельности и организации образовательного процесса (ст. 19.30) и другие нарушения.</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11.8. </w:t>
      </w:r>
      <w:r w:rsidRPr="00A823B7">
        <w:rPr>
          <w:rFonts w:ascii="Times New Roman" w:eastAsia="Times New Roman" w:hAnsi="Times New Roman" w:cs="Times New Roman"/>
          <w:sz w:val="24"/>
          <w:szCs w:val="24"/>
          <w:u w:val="single"/>
          <w:lang w:eastAsia="ru-RU"/>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A823B7" w:rsidRPr="00A823B7" w:rsidRDefault="00A823B7" w:rsidP="00A823B7">
      <w:pPr>
        <w:widowControl w:val="0"/>
        <w:numPr>
          <w:ilvl w:val="0"/>
          <w:numId w:val="33"/>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административный штраф;</w:t>
      </w:r>
    </w:p>
    <w:p w:rsidR="00A823B7" w:rsidRPr="00A823B7" w:rsidRDefault="00A823B7" w:rsidP="00A823B7">
      <w:pPr>
        <w:widowControl w:val="0"/>
        <w:numPr>
          <w:ilvl w:val="0"/>
          <w:numId w:val="33"/>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административный арест;</w:t>
      </w:r>
    </w:p>
    <w:p w:rsidR="00A823B7" w:rsidRPr="00A823B7" w:rsidRDefault="00A823B7" w:rsidP="00A823B7">
      <w:pPr>
        <w:widowControl w:val="0"/>
        <w:numPr>
          <w:ilvl w:val="0"/>
          <w:numId w:val="33"/>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дисквалификация.</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11.9. </w:t>
      </w:r>
      <w:r w:rsidRPr="00A823B7">
        <w:rPr>
          <w:rFonts w:ascii="Times New Roman" w:eastAsia="Times New Roman" w:hAnsi="Times New Roman" w:cs="Times New Roman"/>
          <w:sz w:val="24"/>
          <w:szCs w:val="24"/>
          <w:u w:val="single"/>
          <w:lang w:eastAsia="ru-RU"/>
        </w:rPr>
        <w:t>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A823B7" w:rsidRPr="00A823B7" w:rsidRDefault="00A823B7" w:rsidP="00A823B7">
      <w:pPr>
        <w:widowControl w:val="0"/>
        <w:numPr>
          <w:ilvl w:val="0"/>
          <w:numId w:val="34"/>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 xml:space="preserve">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w:t>
      </w:r>
      <w:r w:rsidRPr="00A823B7">
        <w:rPr>
          <w:rFonts w:ascii="Times New Roman" w:eastAsia="Calibri" w:hAnsi="Times New Roman" w:cs="Times New Roman"/>
          <w:sz w:val="24"/>
          <w:szCs w:val="24"/>
          <w:shd w:val="clear" w:color="auto" w:fill="FFFFFF"/>
        </w:rPr>
        <w:t xml:space="preserve">работникам образовательных организаций, </w:t>
      </w:r>
      <w:r w:rsidRPr="00A823B7">
        <w:rPr>
          <w:rFonts w:ascii="Times New Roman" w:eastAsia="Calibri" w:hAnsi="Times New Roman" w:cs="Times New Roman"/>
          <w:sz w:val="24"/>
          <w:szCs w:val="24"/>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A823B7" w:rsidRPr="00A823B7" w:rsidRDefault="00A823B7" w:rsidP="00A823B7">
      <w:pPr>
        <w:widowControl w:val="0"/>
        <w:numPr>
          <w:ilvl w:val="0"/>
          <w:numId w:val="34"/>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u w:val="single"/>
          <w:lang w:eastAsia="ru-RU"/>
        </w:rPr>
      </w:pPr>
      <w:r w:rsidRPr="00A823B7">
        <w:rPr>
          <w:rFonts w:ascii="Times New Roman" w:eastAsia="Times New Roman" w:hAnsi="Times New Roman" w:cs="Times New Roman"/>
          <w:sz w:val="24"/>
          <w:szCs w:val="24"/>
          <w:lang w:eastAsia="ru-RU"/>
        </w:rPr>
        <w:t xml:space="preserve">11.10. </w:t>
      </w:r>
      <w:r w:rsidRPr="00A823B7">
        <w:rPr>
          <w:rFonts w:ascii="Times New Roman" w:eastAsia="Times New Roman" w:hAnsi="Times New Roman" w:cs="Times New Roman"/>
          <w:sz w:val="24"/>
          <w:szCs w:val="24"/>
          <w:u w:val="single"/>
          <w:lang w:eastAsia="ru-RU"/>
        </w:rPr>
        <w:t>Федеральный закон от 25 декабря 2008 года №273-ФЗ «О противодействии коррупции» устанавливает дисциплинарную ответственность:</w:t>
      </w:r>
    </w:p>
    <w:p w:rsidR="00A823B7" w:rsidRPr="00A823B7" w:rsidRDefault="00A823B7" w:rsidP="00A823B7">
      <w:pPr>
        <w:widowControl w:val="0"/>
        <w:numPr>
          <w:ilvl w:val="0"/>
          <w:numId w:val="35"/>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 xml:space="preserve">за нарушение обязанности уведомлять о склонении к совершению коррупционных правонарушений (часть 3 ст. 9); </w:t>
      </w:r>
    </w:p>
    <w:p w:rsidR="00A823B7" w:rsidRPr="00A823B7" w:rsidRDefault="00A823B7" w:rsidP="00A823B7">
      <w:pPr>
        <w:widowControl w:val="0"/>
        <w:numPr>
          <w:ilvl w:val="0"/>
          <w:numId w:val="35"/>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принимать меры по предотвращению и урегулированию конфликта интересов (часть 5 ст. 11);</w:t>
      </w:r>
    </w:p>
    <w:p w:rsidR="00A823B7" w:rsidRPr="00A823B7" w:rsidRDefault="00A823B7" w:rsidP="00A823B7">
      <w:pPr>
        <w:widowControl w:val="0"/>
        <w:numPr>
          <w:ilvl w:val="0"/>
          <w:numId w:val="35"/>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(часть 3 ст. 12);</w:t>
      </w:r>
    </w:p>
    <w:p w:rsidR="00A823B7" w:rsidRPr="00A823B7" w:rsidRDefault="00A823B7" w:rsidP="00A823B7">
      <w:pPr>
        <w:widowControl w:val="0"/>
        <w:numPr>
          <w:ilvl w:val="0"/>
          <w:numId w:val="35"/>
        </w:numPr>
        <w:spacing w:after="0" w:line="240" w:lineRule="auto"/>
        <w:contextualSpacing/>
        <w:jc w:val="both"/>
        <w:rPr>
          <w:rFonts w:ascii="Times New Roman" w:eastAsia="Calibri" w:hAnsi="Times New Roman" w:cs="Times New Roman"/>
          <w:sz w:val="24"/>
          <w:szCs w:val="24"/>
        </w:rPr>
      </w:pPr>
      <w:r w:rsidRPr="00A823B7">
        <w:rPr>
          <w:rFonts w:ascii="Times New Roman" w:eastAsia="Calibri" w:hAnsi="Times New Roman" w:cs="Times New Roman"/>
          <w:sz w:val="24"/>
          <w:szCs w:val="24"/>
        </w:rPr>
        <w:t>несоблюдение ограничений и запретов, установленных Федеральным законом от 27 июля 2004 года № 79-ФЗ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11.11.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w:t>
      </w:r>
      <w:r w:rsidRPr="00A823B7">
        <w:rPr>
          <w:rFonts w:ascii="Times New Roman" w:eastAsia="Times New Roman" w:hAnsi="Times New Roman" w:cs="Times New Roman"/>
          <w:sz w:val="24"/>
          <w:szCs w:val="24"/>
          <w:shd w:val="clear" w:color="auto" w:fill="FFFFFF"/>
          <w:lang w:eastAsia="ru-RU"/>
        </w:rPr>
        <w:t xml:space="preserve">часть 3 ст. 13 Федерального закона </w:t>
      </w:r>
      <w:r w:rsidRPr="00A823B7">
        <w:rPr>
          <w:rFonts w:ascii="Times New Roman" w:eastAsia="Times New Roman" w:hAnsi="Times New Roman" w:cs="Times New Roman"/>
          <w:sz w:val="24"/>
          <w:szCs w:val="24"/>
          <w:lang w:eastAsia="ru-RU"/>
        </w:rPr>
        <w:t>от 25 декабря 2008 года №273-ФЗ</w:t>
      </w:r>
      <w:r w:rsidRPr="00A823B7">
        <w:rPr>
          <w:rFonts w:ascii="Times New Roman" w:eastAsia="Times New Roman" w:hAnsi="Times New Roman" w:cs="Times New Roman"/>
          <w:sz w:val="24"/>
          <w:szCs w:val="24"/>
          <w:shd w:val="clear" w:color="auto" w:fill="FFFFFF"/>
          <w:lang w:eastAsia="ru-RU"/>
        </w:rPr>
        <w:t xml:space="preserve"> «О противодействии коррупции»</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11.12.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r w:rsidRPr="00A823B7">
        <w:rPr>
          <w:rFonts w:ascii="Times New Roman" w:eastAsia="Times New Roman" w:hAnsi="Times New Roman" w:cs="Times New Roman"/>
          <w:sz w:val="24"/>
          <w:szCs w:val="24"/>
          <w:shd w:val="clear" w:color="auto" w:fill="FFFFFF"/>
          <w:lang w:eastAsia="ru-RU"/>
        </w:rPr>
        <w:t xml:space="preserve">часть 4 ст. 13 Федерального закона </w:t>
      </w:r>
      <w:r w:rsidRPr="00A823B7">
        <w:rPr>
          <w:rFonts w:ascii="Times New Roman" w:eastAsia="Times New Roman" w:hAnsi="Times New Roman" w:cs="Times New Roman"/>
          <w:sz w:val="24"/>
          <w:szCs w:val="24"/>
          <w:lang w:eastAsia="ru-RU"/>
        </w:rPr>
        <w:t>от 25 декабря 2008 года №273-ФЗ</w:t>
      </w:r>
      <w:r w:rsidRPr="00A823B7">
        <w:rPr>
          <w:rFonts w:ascii="Times New Roman" w:eastAsia="Times New Roman" w:hAnsi="Times New Roman" w:cs="Times New Roman"/>
          <w:sz w:val="24"/>
          <w:szCs w:val="24"/>
          <w:shd w:val="clear" w:color="auto" w:fill="FFFFFF"/>
          <w:lang w:eastAsia="ru-RU"/>
        </w:rPr>
        <w:t xml:space="preserve"> «О противодействии коррупции»</w:t>
      </w:r>
      <w:r w:rsidRPr="00A823B7">
        <w:rPr>
          <w:rFonts w:ascii="Times New Roman" w:eastAsia="Times New Roman" w:hAnsi="Times New Roman" w:cs="Times New Roman"/>
          <w:sz w:val="24"/>
          <w:szCs w:val="24"/>
          <w:lang w:eastAsia="ru-RU"/>
        </w:rPr>
        <w:t xml:space="preserve">). </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11.13. Условием признания не зависящих от физического лица обстоятельств основанием для освобождения этого лица от дисциплинарной ответственности </w:t>
      </w:r>
      <w:r w:rsidRPr="00A823B7">
        <w:rPr>
          <w:rFonts w:ascii="Times New Roman" w:eastAsia="Times New Roman" w:hAnsi="Times New Roman" w:cs="Times New Roman"/>
          <w:sz w:val="24"/>
          <w:szCs w:val="24"/>
          <w:shd w:val="clear" w:color="auto" w:fill="FFFFFF"/>
          <w:lang w:eastAsia="ru-RU"/>
        </w:rPr>
        <w:t xml:space="preserve">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A823B7">
        <w:rPr>
          <w:rFonts w:ascii="Times New Roman" w:eastAsia="Times New Roman" w:hAnsi="Times New Roman" w:cs="Times New Roman"/>
          <w:sz w:val="24"/>
          <w:szCs w:val="24"/>
          <w:lang w:eastAsia="ru-RU"/>
        </w:rPr>
        <w:t xml:space="preserve">от 25 </w:t>
      </w:r>
      <w:r w:rsidRPr="00A823B7">
        <w:rPr>
          <w:rFonts w:ascii="Times New Roman" w:eastAsia="Times New Roman" w:hAnsi="Times New Roman" w:cs="Times New Roman"/>
          <w:sz w:val="24"/>
          <w:szCs w:val="24"/>
          <w:lang w:eastAsia="ru-RU"/>
        </w:rPr>
        <w:lastRenderedPageBreak/>
        <w:t>декабря 2008 года №273-ФЗ</w:t>
      </w:r>
      <w:r w:rsidRPr="00A823B7">
        <w:rPr>
          <w:rFonts w:ascii="Times New Roman" w:eastAsia="Times New Roman" w:hAnsi="Times New Roman" w:cs="Times New Roman"/>
          <w:sz w:val="24"/>
          <w:szCs w:val="24"/>
          <w:shd w:val="clear" w:color="auto" w:fill="FFFFFF"/>
          <w:lang w:eastAsia="ru-RU"/>
        </w:rPr>
        <w:t xml:space="preserve"> и другими федеральными законами в целях противодействия коррупции,</w:t>
      </w:r>
      <w:r w:rsidRPr="00A823B7">
        <w:rPr>
          <w:rFonts w:ascii="Times New Roman" w:eastAsia="Times New Roman" w:hAnsi="Times New Roman" w:cs="Times New Roman"/>
          <w:sz w:val="24"/>
          <w:szCs w:val="24"/>
          <w:lang w:eastAsia="ru-RU"/>
        </w:rPr>
        <w:t xml:space="preserve">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w:t>
      </w:r>
      <w:r w:rsidRPr="00A823B7">
        <w:rPr>
          <w:rFonts w:ascii="Times New Roman" w:eastAsia="Times New Roman" w:hAnsi="Times New Roman" w:cs="Times New Roman"/>
          <w:sz w:val="24"/>
          <w:szCs w:val="24"/>
          <w:shd w:val="clear" w:color="auto" w:fill="FFFFFF"/>
          <w:lang w:eastAsia="ru-RU"/>
        </w:rPr>
        <w:t xml:space="preserve">часть 5 ст. 13 Федерального закона </w:t>
      </w:r>
      <w:r w:rsidRPr="00A823B7">
        <w:rPr>
          <w:rFonts w:ascii="Times New Roman" w:eastAsia="Times New Roman" w:hAnsi="Times New Roman" w:cs="Times New Roman"/>
          <w:sz w:val="24"/>
          <w:szCs w:val="24"/>
          <w:lang w:eastAsia="ru-RU"/>
        </w:rPr>
        <w:t>от 25 декабря 2008 года №273-ФЗ</w:t>
      </w:r>
      <w:r w:rsidRPr="00A823B7">
        <w:rPr>
          <w:rFonts w:ascii="Times New Roman" w:eastAsia="Times New Roman" w:hAnsi="Times New Roman" w:cs="Times New Roman"/>
          <w:sz w:val="24"/>
          <w:szCs w:val="24"/>
          <w:shd w:val="clear" w:color="auto" w:fill="FFFFFF"/>
          <w:lang w:eastAsia="ru-RU"/>
        </w:rPr>
        <w:t xml:space="preserve"> «О противодействии коррупции»</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11.14.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w:t>
      </w:r>
      <w:r w:rsidRPr="00A823B7">
        <w:rPr>
          <w:rFonts w:ascii="Times New Roman" w:eastAsia="Times New Roman" w:hAnsi="Times New Roman" w:cs="Times New Roman"/>
          <w:sz w:val="24"/>
          <w:szCs w:val="24"/>
          <w:shd w:val="clear" w:color="auto" w:fill="FFFFFF"/>
          <w:lang w:eastAsia="ru-RU"/>
        </w:rPr>
        <w:t xml:space="preserve">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w:t>
      </w:r>
      <w:r w:rsidRPr="00A823B7">
        <w:rPr>
          <w:rFonts w:ascii="Times New Roman" w:eastAsia="Times New Roman" w:hAnsi="Times New Roman" w:cs="Times New Roman"/>
          <w:sz w:val="24"/>
          <w:szCs w:val="24"/>
          <w:lang w:eastAsia="ru-RU"/>
        </w:rPr>
        <w:t>от 25 декабря 2008 года №273-ФЗ</w:t>
      </w:r>
      <w:r w:rsidRPr="00A823B7">
        <w:rPr>
          <w:rFonts w:ascii="Times New Roman" w:eastAsia="Times New Roman" w:hAnsi="Times New Roman" w:cs="Times New Roman"/>
          <w:sz w:val="24"/>
          <w:szCs w:val="24"/>
          <w:shd w:val="clear" w:color="auto" w:fill="FFFFFF"/>
          <w:lang w:eastAsia="ru-RU"/>
        </w:rPr>
        <w:t xml:space="preserve"> и другими федеральными законами в целях противодействия коррупции,</w:t>
      </w:r>
      <w:r w:rsidRPr="00A823B7">
        <w:rPr>
          <w:rFonts w:ascii="Arial" w:eastAsia="Times New Roman" w:hAnsi="Arial" w:cs="Arial"/>
          <w:sz w:val="24"/>
          <w:szCs w:val="24"/>
          <w:shd w:val="clear" w:color="auto" w:fill="FFFFFF"/>
          <w:lang w:eastAsia="ru-RU"/>
        </w:rPr>
        <w:t xml:space="preserve"> </w:t>
      </w:r>
      <w:r w:rsidRPr="00A823B7">
        <w:rPr>
          <w:rFonts w:ascii="Times New Roman" w:eastAsia="Times New Roman" w:hAnsi="Times New Roman" w:cs="Times New Roman"/>
          <w:sz w:val="24"/>
          <w:szCs w:val="24"/>
          <w:lang w:eastAsia="ru-RU"/>
        </w:rPr>
        <w:t xml:space="preserve">обязано подать </w:t>
      </w:r>
      <w:r w:rsidRPr="00A823B7">
        <w:rPr>
          <w:rFonts w:ascii="Times New Roman" w:eastAsia="Times New Roman" w:hAnsi="Times New Roman" w:cs="Times New Roman"/>
          <w:sz w:val="24"/>
          <w:szCs w:val="24"/>
          <w:shd w:val="clear" w:color="auto" w:fill="FFFFFF"/>
          <w:lang w:eastAsia="ru-RU"/>
        </w:rPr>
        <w:t>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w:t>
      </w:r>
      <w:r w:rsidRPr="00A823B7">
        <w:rPr>
          <w:rFonts w:ascii="Times New Roman" w:eastAsia="Times New Roman" w:hAnsi="Times New Roman" w:cs="Times New Roman"/>
          <w:sz w:val="24"/>
          <w:szCs w:val="24"/>
          <w:lang w:eastAsia="ru-RU"/>
        </w:rPr>
        <w:t xml:space="preserve">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w:t>
      </w:r>
      <w:r w:rsidRPr="00A823B7">
        <w:rPr>
          <w:rFonts w:ascii="Times New Roman" w:eastAsia="Times New Roman" w:hAnsi="Times New Roman" w:cs="Times New Roman"/>
          <w:sz w:val="24"/>
          <w:szCs w:val="24"/>
          <w:shd w:val="clear" w:color="auto" w:fill="FFFFFF"/>
          <w:lang w:eastAsia="ru-RU"/>
        </w:rPr>
        <w:t xml:space="preserve">часть 6 ст. 13 Федерального закона </w:t>
      </w:r>
      <w:r w:rsidRPr="00A823B7">
        <w:rPr>
          <w:rFonts w:ascii="Times New Roman" w:eastAsia="Times New Roman" w:hAnsi="Times New Roman" w:cs="Times New Roman"/>
          <w:sz w:val="24"/>
          <w:szCs w:val="24"/>
          <w:lang w:eastAsia="ru-RU"/>
        </w:rPr>
        <w:t>от 25 декабря 2008 года №273-ФЗ</w:t>
      </w:r>
      <w:r w:rsidRPr="00A823B7">
        <w:rPr>
          <w:rFonts w:ascii="Times New Roman" w:eastAsia="Times New Roman" w:hAnsi="Times New Roman" w:cs="Times New Roman"/>
          <w:sz w:val="24"/>
          <w:szCs w:val="24"/>
          <w:shd w:val="clear" w:color="auto" w:fill="FFFFFF"/>
          <w:lang w:eastAsia="ru-RU"/>
        </w:rPr>
        <w:t xml:space="preserve"> «О противодействии коррупции»</w:t>
      </w:r>
      <w:r w:rsidRPr="00A823B7">
        <w:rPr>
          <w:rFonts w:ascii="Times New Roman" w:eastAsia="Times New Roman" w:hAnsi="Times New Roman" w:cs="Times New Roman"/>
          <w:sz w:val="24"/>
          <w:szCs w:val="24"/>
          <w:lang w:eastAsia="ru-RU"/>
        </w:rPr>
        <w:t>).</w:t>
      </w:r>
    </w:p>
    <w:p w:rsidR="00A823B7" w:rsidRPr="00A823B7" w:rsidRDefault="00A823B7" w:rsidP="00A823B7">
      <w:pPr>
        <w:widowControl w:val="0"/>
        <w:shd w:val="clear" w:color="auto" w:fill="FFFFFF"/>
        <w:spacing w:after="0" w:line="240" w:lineRule="auto"/>
        <w:contextualSpacing/>
        <w:jc w:val="both"/>
        <w:rPr>
          <w:rFonts w:ascii="Times New Roman" w:eastAsia="Times New Roman" w:hAnsi="Times New Roman" w:cs="Times New Roman"/>
          <w:b/>
          <w:sz w:val="24"/>
          <w:szCs w:val="24"/>
          <w:lang w:eastAsia="ru-RU"/>
        </w:rPr>
      </w:pPr>
    </w:p>
    <w:p w:rsidR="00A823B7" w:rsidRPr="00A823B7" w:rsidRDefault="00A823B7" w:rsidP="00A823B7">
      <w:pPr>
        <w:widowControl w:val="0"/>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A823B7">
        <w:rPr>
          <w:rFonts w:ascii="Times New Roman" w:eastAsia="Times New Roman" w:hAnsi="Times New Roman" w:cs="Times New Roman"/>
          <w:b/>
          <w:sz w:val="24"/>
          <w:szCs w:val="24"/>
          <w:lang w:eastAsia="ru-RU"/>
        </w:rPr>
        <w:t>12. Медицинские осмотры. Личная гигиена. Диспансеризация</w:t>
      </w:r>
    </w:p>
    <w:p w:rsidR="00A823B7" w:rsidRPr="00A823B7" w:rsidRDefault="00A823B7" w:rsidP="00A823B7">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823B7">
        <w:rPr>
          <w:rFonts w:ascii="Times New Roman" w:eastAsia="Times New Roman" w:hAnsi="Times New Roman" w:cs="Times New Roman"/>
          <w:sz w:val="24"/>
          <w:szCs w:val="24"/>
          <w:lang w:eastAsia="ru-RU"/>
        </w:rPr>
        <w:t xml:space="preserve">12.1. Работники проходят профилактические медицинские осмотры, соблюдают личную гигиену, осуществляют трудовую деятельность в школе в соответствии с </w:t>
      </w:r>
      <w:r w:rsidRPr="00A823B7">
        <w:rPr>
          <w:rFonts w:ascii="Times New Roman" w:eastAsia="Times New Roman" w:hAnsi="Times New Roman" w:cs="Times New Roman"/>
          <w:spacing w:val="2"/>
          <w:sz w:val="24"/>
          <w:szCs w:val="24"/>
          <w:lang w:eastAsia="ru-RU"/>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12.2. </w:t>
      </w:r>
      <w:r w:rsidRPr="00A823B7">
        <w:rPr>
          <w:rFonts w:ascii="Times New Roman" w:eastAsia="Times New Roman" w:hAnsi="Times New Roman" w:cs="Times New Roman"/>
          <w:sz w:val="24"/>
          <w:szCs w:val="24"/>
          <w:u w:val="single"/>
          <w:lang w:eastAsia="ru-RU"/>
        </w:rPr>
        <w:t>Директор МБУ ДО «ДДТ с. Ракитное» обеспечивает:</w:t>
      </w:r>
    </w:p>
    <w:p w:rsidR="00A823B7" w:rsidRPr="00A823B7" w:rsidRDefault="00A823B7" w:rsidP="00A823B7">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наличие в образовательной организации Санитарных правил и доведение их содержания до работников;</w:t>
      </w:r>
    </w:p>
    <w:p w:rsidR="00A823B7" w:rsidRPr="00A823B7" w:rsidRDefault="00A823B7" w:rsidP="00A823B7">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выполнение требований Санитарных правил всеми работниками МБУ ДО «ДДТ с. Ракитное»;</w:t>
      </w:r>
    </w:p>
    <w:p w:rsidR="00A823B7" w:rsidRPr="00A823B7" w:rsidRDefault="00A823B7" w:rsidP="00A823B7">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необходимые условия для соблюдения Санитарных правил в организации, осуществляющей образовательную деятельность;</w:t>
      </w:r>
    </w:p>
    <w:p w:rsidR="00A823B7" w:rsidRPr="00A823B7" w:rsidRDefault="00A823B7" w:rsidP="00A823B7">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прием на работу лиц, имеющих допуск по состоянию здоровья, прошедших </w:t>
      </w:r>
      <w:r w:rsidRPr="00A823B7">
        <w:rPr>
          <w:rFonts w:ascii="Times New Roman" w:eastAsia="Times New Roman" w:hAnsi="Times New Roman" w:cs="Times New Roman"/>
          <w:bCs/>
          <w:sz w:val="24"/>
          <w:szCs w:val="24"/>
          <w:lang w:eastAsia="ru-RU"/>
        </w:rPr>
        <w:t xml:space="preserve">профессиональную </w:t>
      </w:r>
      <w:r w:rsidRPr="00A823B7">
        <w:rPr>
          <w:rFonts w:ascii="Times New Roman" w:eastAsia="Times New Roman" w:hAnsi="Times New Roman" w:cs="Times New Roman"/>
          <w:sz w:val="24"/>
          <w:szCs w:val="24"/>
          <w:lang w:eastAsia="ru-RU"/>
        </w:rPr>
        <w:t>гигиеническую подготовку и аттестацию;</w:t>
      </w:r>
    </w:p>
    <w:p w:rsidR="00A823B7" w:rsidRPr="00A823B7" w:rsidRDefault="00A823B7" w:rsidP="00A823B7">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наличие личных медицинских книжек на каждого работника организации, осуществляющей образовательную деятельность;</w:t>
      </w:r>
    </w:p>
    <w:p w:rsidR="00A823B7" w:rsidRPr="00A823B7" w:rsidRDefault="00A823B7" w:rsidP="00A823B7">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своевременное прохождение периодических медицинских обследований всеми </w:t>
      </w:r>
      <w:r w:rsidRPr="00A823B7">
        <w:rPr>
          <w:rFonts w:ascii="Times New Roman" w:eastAsia="Times New Roman" w:hAnsi="Times New Roman" w:cs="Times New Roman"/>
          <w:bCs/>
          <w:sz w:val="24"/>
          <w:szCs w:val="24"/>
          <w:lang w:eastAsia="ru-RU"/>
        </w:rPr>
        <w:t>работниками;</w:t>
      </w:r>
    </w:p>
    <w:p w:rsidR="00A823B7" w:rsidRPr="00A823B7" w:rsidRDefault="00A823B7" w:rsidP="00A823B7">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организацию гигиенической подготовки и переподготовки по программе </w:t>
      </w:r>
      <w:r w:rsidRPr="00A823B7">
        <w:rPr>
          <w:rFonts w:ascii="Times New Roman" w:eastAsia="Times New Roman" w:hAnsi="Times New Roman" w:cs="Times New Roman"/>
          <w:bCs/>
          <w:sz w:val="24"/>
          <w:szCs w:val="24"/>
          <w:lang w:eastAsia="ru-RU"/>
        </w:rPr>
        <w:t xml:space="preserve">гигиенического </w:t>
      </w:r>
      <w:r w:rsidRPr="00A823B7">
        <w:rPr>
          <w:rFonts w:ascii="Times New Roman" w:eastAsia="Times New Roman" w:hAnsi="Times New Roman" w:cs="Times New Roman"/>
          <w:sz w:val="24"/>
          <w:szCs w:val="24"/>
          <w:lang w:eastAsia="ru-RU"/>
        </w:rPr>
        <w:t>обучения;</w:t>
      </w:r>
    </w:p>
    <w:p w:rsidR="00A823B7" w:rsidRPr="00A823B7" w:rsidRDefault="00A823B7" w:rsidP="00A823B7">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A823B7" w:rsidRPr="00A823B7" w:rsidRDefault="00A823B7" w:rsidP="00A823B7">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проведение при необходимости мероприятий по дезинфекции, дезинсекции и дератизации;</w:t>
      </w:r>
    </w:p>
    <w:p w:rsidR="00A823B7" w:rsidRPr="00A823B7" w:rsidRDefault="00A823B7" w:rsidP="00A823B7">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наличие аптечек для оказания первой помощи и их своевременное </w:t>
      </w:r>
      <w:r w:rsidRPr="00A823B7">
        <w:rPr>
          <w:rFonts w:ascii="Times New Roman" w:eastAsia="Times New Roman" w:hAnsi="Times New Roman" w:cs="Times New Roman"/>
          <w:bCs/>
          <w:sz w:val="24"/>
          <w:szCs w:val="24"/>
          <w:lang w:eastAsia="ru-RU"/>
        </w:rPr>
        <w:t>пополнение;</w:t>
      </w:r>
    </w:p>
    <w:p w:rsidR="00A823B7" w:rsidRPr="00A823B7" w:rsidRDefault="00A823B7" w:rsidP="00A823B7">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организацию санитарно-гигиенической работы с персоналом путем проведения </w:t>
      </w:r>
      <w:r w:rsidRPr="00A823B7">
        <w:rPr>
          <w:rFonts w:ascii="Times New Roman" w:eastAsia="Times New Roman" w:hAnsi="Times New Roman" w:cs="Times New Roman"/>
          <w:bCs/>
          <w:sz w:val="24"/>
          <w:szCs w:val="24"/>
          <w:lang w:eastAsia="ru-RU"/>
        </w:rPr>
        <w:t xml:space="preserve">семинаров, </w:t>
      </w:r>
      <w:r w:rsidRPr="00A823B7">
        <w:rPr>
          <w:rFonts w:ascii="Times New Roman" w:eastAsia="Times New Roman" w:hAnsi="Times New Roman" w:cs="Times New Roman"/>
          <w:sz w:val="24"/>
          <w:szCs w:val="24"/>
          <w:lang w:eastAsia="ru-RU"/>
        </w:rPr>
        <w:t>бесед, лекций.</w:t>
      </w:r>
    </w:p>
    <w:p w:rsidR="00A823B7" w:rsidRPr="00A823B7" w:rsidRDefault="00A823B7" w:rsidP="00A823B7">
      <w:pPr>
        <w:widowControl w:val="0"/>
        <w:shd w:val="clear" w:color="auto" w:fill="FFFFFF"/>
        <w:tabs>
          <w:tab w:val="left" w:pos="716"/>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lastRenderedPageBreak/>
        <w:t xml:space="preserve">12.3. Директор и педагоги осуществляют повседневный контроль над соблюдением </w:t>
      </w:r>
      <w:r w:rsidRPr="00A823B7">
        <w:rPr>
          <w:rFonts w:ascii="Times New Roman" w:eastAsia="Times New Roman" w:hAnsi="Times New Roman" w:cs="Times New Roman"/>
          <w:bCs/>
          <w:sz w:val="24"/>
          <w:szCs w:val="24"/>
          <w:lang w:eastAsia="ru-RU"/>
        </w:rPr>
        <w:t xml:space="preserve">требований </w:t>
      </w:r>
      <w:r w:rsidRPr="00A823B7">
        <w:rPr>
          <w:rFonts w:ascii="Times New Roman" w:eastAsia="Times New Roman" w:hAnsi="Times New Roman" w:cs="Times New Roman"/>
          <w:sz w:val="24"/>
          <w:szCs w:val="24"/>
          <w:lang w:eastAsia="ru-RU"/>
        </w:rPr>
        <w:t>Санитарных правил в организации, осуществляющей образовательную деятельность.</w:t>
      </w:r>
    </w:p>
    <w:p w:rsidR="00A823B7" w:rsidRPr="00A823B7" w:rsidRDefault="00A823B7" w:rsidP="00A823B7">
      <w:pPr>
        <w:widowControl w:val="0"/>
        <w:shd w:val="clear" w:color="auto" w:fill="FFFFFF"/>
        <w:tabs>
          <w:tab w:val="left" w:pos="716"/>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12.4.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w:t>
      </w:r>
    </w:p>
    <w:p w:rsidR="00A823B7" w:rsidRPr="00A823B7" w:rsidRDefault="00A823B7" w:rsidP="00A823B7">
      <w:pPr>
        <w:widowControl w:val="0"/>
        <w:shd w:val="clear" w:color="auto" w:fill="FFFFFF"/>
        <w:tabs>
          <w:tab w:val="left" w:pos="716"/>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12.5. Работники при прохождении диспансеризации </w:t>
      </w:r>
      <w:r w:rsidRPr="00A823B7">
        <w:rPr>
          <w:rFonts w:ascii="Times New Roman" w:eastAsia="Times New Roman" w:hAnsi="Times New Roman" w:cs="Times New Roman"/>
          <w:sz w:val="24"/>
          <w:szCs w:val="24"/>
          <w:shd w:val="clear" w:color="auto" w:fill="FFFFFF"/>
          <w:lang w:eastAsia="ru-RU"/>
        </w:rPr>
        <w:t>в порядке, предусмотренном законодательством в сфере охраны здоровья,</w:t>
      </w:r>
      <w:r w:rsidRPr="00A823B7">
        <w:rPr>
          <w:rFonts w:ascii="Times New Roman" w:eastAsia="Times New Roman" w:hAnsi="Times New Roman" w:cs="Times New Roman"/>
          <w:sz w:val="24"/>
          <w:szCs w:val="24"/>
          <w:lang w:eastAsia="ru-RU"/>
        </w:rPr>
        <w:t xml:space="preserve"> имеют право на освобождение от работы на один рабочий день один раз в три года с сохранением за ними места работы (должности) и среднего заработка (часть 1 ст. 185_1 ТК РФ).</w:t>
      </w:r>
    </w:p>
    <w:p w:rsidR="00A823B7" w:rsidRPr="00A823B7" w:rsidRDefault="00A823B7" w:rsidP="00A823B7">
      <w:pPr>
        <w:widowControl w:val="0"/>
        <w:shd w:val="clear" w:color="auto" w:fill="FFFFFF"/>
        <w:tabs>
          <w:tab w:val="left" w:pos="716"/>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12.6. Работники, достигшие возраста сорока лет, за исключением лиц, указанных в п. 11.7 настоящих Правил, при прохождении диспансеризации </w:t>
      </w:r>
      <w:r w:rsidRPr="00A823B7">
        <w:rPr>
          <w:rFonts w:ascii="Times New Roman" w:eastAsia="Times New Roman" w:hAnsi="Times New Roman" w:cs="Times New Roman"/>
          <w:sz w:val="24"/>
          <w:szCs w:val="24"/>
          <w:shd w:val="clear" w:color="auto" w:fill="FFFFFF"/>
          <w:lang w:eastAsia="ru-RU"/>
        </w:rPr>
        <w:t xml:space="preserve">в порядке, предусмотренном законодательством в сфере охраны здоровья, </w:t>
      </w:r>
      <w:r w:rsidRPr="00A823B7">
        <w:rPr>
          <w:rFonts w:ascii="Times New Roman" w:eastAsia="Times New Roman" w:hAnsi="Times New Roman" w:cs="Times New Roman"/>
          <w:sz w:val="24"/>
          <w:szCs w:val="24"/>
          <w:lang w:eastAsia="ru-RU"/>
        </w:rPr>
        <w:t>имеют право на освобождение от работы на один рабочий день один раз в год с сохранением за ними места работы (должности) и среднего заработка (часть 2 ст. 185_1 ТК РФ).</w:t>
      </w:r>
    </w:p>
    <w:p w:rsidR="00A823B7" w:rsidRPr="00A823B7" w:rsidRDefault="00A823B7" w:rsidP="00A823B7">
      <w:pPr>
        <w:widowControl w:val="0"/>
        <w:shd w:val="clear" w:color="auto" w:fill="FFFFFF"/>
        <w:tabs>
          <w:tab w:val="left" w:pos="716"/>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12.7.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w:t>
      </w:r>
      <w:r w:rsidRPr="00A823B7">
        <w:rPr>
          <w:rFonts w:ascii="Times New Roman" w:eastAsia="Times New Roman" w:hAnsi="Times New Roman" w:cs="Times New Roman"/>
          <w:sz w:val="24"/>
          <w:szCs w:val="24"/>
          <w:shd w:val="clear" w:color="auto" w:fill="FFFFFF"/>
          <w:lang w:eastAsia="ru-RU"/>
        </w:rPr>
        <w:t>в порядке, предусмотренном законодательством в сфере охраны здоровья,</w:t>
      </w:r>
      <w:r w:rsidRPr="00A823B7">
        <w:rPr>
          <w:rFonts w:ascii="Arial" w:eastAsia="Times New Roman" w:hAnsi="Arial" w:cs="Arial"/>
          <w:sz w:val="24"/>
          <w:szCs w:val="24"/>
          <w:shd w:val="clear" w:color="auto" w:fill="FFFFFF"/>
          <w:lang w:eastAsia="ru-RU"/>
        </w:rPr>
        <w:t xml:space="preserve"> </w:t>
      </w:r>
      <w:r w:rsidRPr="00A823B7">
        <w:rPr>
          <w:rFonts w:ascii="Times New Roman" w:eastAsia="Times New Roman" w:hAnsi="Times New Roman" w:cs="Times New Roman"/>
          <w:sz w:val="24"/>
          <w:szCs w:val="24"/>
          <w:lang w:eastAsia="ru-RU"/>
        </w:rPr>
        <w:t>имеют право на освобождение от работы на два рабочих дня один раз в год с сохранением за ними места работы (должности) и среднего заработка (часть 3 ст. 185_1 ТК РФ).</w:t>
      </w:r>
    </w:p>
    <w:p w:rsidR="00A823B7" w:rsidRPr="00A823B7" w:rsidRDefault="00A823B7" w:rsidP="00A823B7">
      <w:pPr>
        <w:widowControl w:val="0"/>
        <w:shd w:val="clear" w:color="auto" w:fill="FFFFFF"/>
        <w:tabs>
          <w:tab w:val="left" w:pos="716"/>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12.8.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(часть 4 ст. 185_1 ТК РФ).</w:t>
      </w:r>
    </w:p>
    <w:p w:rsidR="00A823B7" w:rsidRPr="00A823B7" w:rsidRDefault="00A823B7" w:rsidP="00A823B7">
      <w:pPr>
        <w:widowControl w:val="0"/>
        <w:shd w:val="clear" w:color="auto" w:fill="FFFFFF"/>
        <w:tabs>
          <w:tab w:val="left" w:pos="716"/>
        </w:tabs>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12.9.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(часть 5 ст. 185_1 ТК РФ).</w:t>
      </w:r>
    </w:p>
    <w:p w:rsidR="00A823B7" w:rsidRPr="00A823B7" w:rsidRDefault="00A823B7" w:rsidP="00A823B7">
      <w:pPr>
        <w:widowControl w:val="0"/>
        <w:shd w:val="clear" w:color="auto" w:fill="FFFFFF"/>
        <w:spacing w:after="0" w:line="240" w:lineRule="auto"/>
        <w:jc w:val="both"/>
        <w:rPr>
          <w:rFonts w:ascii="Times New Roman" w:eastAsia="Times New Roman" w:hAnsi="Times New Roman" w:cs="Times New Roman"/>
          <w:b/>
          <w:sz w:val="24"/>
          <w:szCs w:val="24"/>
          <w:lang w:eastAsia="ru-RU"/>
        </w:rPr>
      </w:pPr>
    </w:p>
    <w:p w:rsidR="00A823B7" w:rsidRPr="00A823B7" w:rsidRDefault="00A823B7" w:rsidP="00A823B7">
      <w:pPr>
        <w:spacing w:after="0" w:line="240" w:lineRule="auto"/>
        <w:ind w:right="150"/>
        <w:jc w:val="both"/>
        <w:rPr>
          <w:rFonts w:ascii="Times New Roman" w:eastAsia="Arial Unicode MS" w:hAnsi="Times New Roman" w:cs="Times New Roman"/>
          <w:b/>
          <w:sz w:val="24"/>
          <w:szCs w:val="24"/>
          <w:lang w:eastAsia="ru-RU"/>
        </w:rPr>
      </w:pPr>
      <w:r w:rsidRPr="00A823B7">
        <w:rPr>
          <w:rFonts w:ascii="Times New Roman" w:eastAsia="Arial Unicode MS" w:hAnsi="Times New Roman" w:cs="Times New Roman"/>
          <w:b/>
          <w:sz w:val="24"/>
          <w:szCs w:val="24"/>
          <w:lang w:eastAsia="ru-RU"/>
        </w:rPr>
        <w:t>13. Заключительные положения</w:t>
      </w:r>
    </w:p>
    <w:p w:rsidR="00A823B7" w:rsidRPr="00A823B7" w:rsidRDefault="00A823B7" w:rsidP="00A823B7">
      <w:pPr>
        <w:widowControl w:val="0"/>
        <w:spacing w:after="0" w:line="240" w:lineRule="auto"/>
        <w:ind w:right="-8"/>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 xml:space="preserve">13.1. Конкретные трудовые (должностные) обязанности работников определяются трудовыми договорами и должностными инструкциями, разработанными с учетом условий работы администрацией школы совместно с педагогическим советом на основе квалификационных характеристик, профессиональных стандартов, Устава </w:t>
      </w:r>
      <w:r w:rsidRPr="00A823B7">
        <w:rPr>
          <w:rFonts w:ascii="Times New Roman" w:eastAsia="Times New Roman" w:hAnsi="Times New Roman" w:cs="Times New Roman"/>
          <w:color w:val="000000"/>
          <w:sz w:val="26"/>
          <w:szCs w:val="26"/>
          <w:shd w:val="clear" w:color="auto" w:fill="FFFFFF"/>
          <w:lang w:eastAsia="ru-RU"/>
        </w:rPr>
        <w:t>МБУ ДО «ДДТ с. Ракитное»</w:t>
      </w:r>
      <w:r w:rsidRPr="00A823B7">
        <w:rPr>
          <w:rFonts w:ascii="Times New Roman" w:eastAsia="Times New Roman" w:hAnsi="Times New Roman" w:cs="Times New Roman"/>
          <w:sz w:val="24"/>
          <w:szCs w:val="24"/>
          <w:shd w:val="clear" w:color="auto" w:fill="FFFFFF"/>
          <w:lang w:eastAsia="ru-RU"/>
        </w:rPr>
        <w:t xml:space="preserve"> и настоящих Правил.</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13.2. </w:t>
      </w:r>
      <w:r w:rsidRPr="00A823B7">
        <w:rPr>
          <w:rFonts w:ascii="Times New Roman" w:eastAsia="Times New Roman" w:hAnsi="Times New Roman" w:cs="Times New Roman"/>
          <w:sz w:val="24"/>
          <w:szCs w:val="24"/>
          <w:u w:val="single"/>
          <w:lang w:eastAsia="ru-RU"/>
        </w:rPr>
        <w:t xml:space="preserve">При осуществлении в </w:t>
      </w:r>
      <w:r w:rsidRPr="00A823B7">
        <w:rPr>
          <w:rFonts w:ascii="Times New Roman" w:eastAsia="Times New Roman" w:hAnsi="Times New Roman" w:cs="Times New Roman"/>
          <w:color w:val="000000"/>
          <w:sz w:val="26"/>
          <w:szCs w:val="26"/>
          <w:u w:val="single"/>
          <w:shd w:val="clear" w:color="auto" w:fill="FFFFFF"/>
          <w:lang w:eastAsia="ru-RU"/>
        </w:rPr>
        <w:t xml:space="preserve">МБУ ДО «ДДТ с. Ракитное» </w:t>
      </w:r>
      <w:r w:rsidRPr="00A823B7">
        <w:rPr>
          <w:rFonts w:ascii="Times New Roman" w:eastAsia="Times New Roman" w:hAnsi="Times New Roman" w:cs="Times New Roman"/>
          <w:sz w:val="24"/>
          <w:szCs w:val="24"/>
          <w:u w:val="single"/>
          <w:lang w:eastAsia="ru-RU"/>
        </w:rPr>
        <w:t>функций по контролю за образовательной деятельностью и в других случаях не допускается:</w:t>
      </w:r>
    </w:p>
    <w:p w:rsidR="00A823B7" w:rsidRPr="00A823B7" w:rsidRDefault="00A823B7" w:rsidP="00A823B7">
      <w:pPr>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присутствие на занятиях посторонних лиц без разрешения директора МБУ ДО «ДДТ с. Ракитное»;</w:t>
      </w:r>
    </w:p>
    <w:p w:rsidR="00A823B7" w:rsidRPr="00A823B7" w:rsidRDefault="00A823B7" w:rsidP="00A823B7">
      <w:pPr>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входить в зал после начала занятия, за исключением директора организации, осуществляющей образовательную деятельность;</w:t>
      </w:r>
    </w:p>
    <w:p w:rsidR="00A823B7" w:rsidRPr="00A823B7" w:rsidRDefault="00A823B7" w:rsidP="00A823B7">
      <w:pPr>
        <w:widowControl w:val="0"/>
        <w:numPr>
          <w:ilvl w:val="0"/>
          <w:numId w:val="23"/>
        </w:num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A823B7" w:rsidRPr="00A823B7" w:rsidRDefault="00A823B7" w:rsidP="00A823B7">
      <w:pPr>
        <w:widowControl w:val="0"/>
        <w:spacing w:after="0" w:line="240" w:lineRule="auto"/>
        <w:ind w:right="-8"/>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 xml:space="preserve">13.3. Все работники </w:t>
      </w:r>
      <w:r w:rsidRPr="00A823B7">
        <w:rPr>
          <w:rFonts w:ascii="Times New Roman" w:eastAsia="Times New Roman" w:hAnsi="Times New Roman" w:cs="Times New Roman"/>
          <w:sz w:val="24"/>
          <w:szCs w:val="24"/>
          <w:lang w:eastAsia="ru-RU"/>
        </w:rPr>
        <w:t>организации, осуществляющей образовательную деятельность,</w:t>
      </w:r>
      <w:r w:rsidRPr="00A823B7">
        <w:rPr>
          <w:rFonts w:ascii="Times New Roman" w:eastAsia="Times New Roman" w:hAnsi="Times New Roman" w:cs="Times New Roman"/>
          <w:sz w:val="24"/>
          <w:szCs w:val="24"/>
          <w:shd w:val="clear" w:color="auto" w:fill="FFFFFF"/>
          <w:lang w:eastAsia="ru-RU"/>
        </w:rPr>
        <w:t xml:space="preserve"> обязаны проявлять взаимную вежливость, уважение, терпимость, соблюдать трудовую дисциплину и профессиональную этику.</w:t>
      </w:r>
    </w:p>
    <w:p w:rsidR="00A823B7" w:rsidRPr="00A823B7" w:rsidRDefault="00A823B7" w:rsidP="00A823B7">
      <w:pPr>
        <w:widowControl w:val="0"/>
        <w:spacing w:after="0" w:line="240" w:lineRule="auto"/>
        <w:ind w:right="-8"/>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 xml:space="preserve">13.4. Настоящие Правила являются локальным нормативным актом, принимаются на Общем собрании работников и утверждаются (либо вводится в действие) приказом директора организации, осуществляющей образовательную деятельность. </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lastRenderedPageBreak/>
        <w:t xml:space="preserve">13.5. С настоящими Правилами должны быть ознакомлены все работники МБУ ДО «ДДТ с. Ракитное». </w:t>
      </w:r>
      <w:r w:rsidRPr="00A823B7">
        <w:rPr>
          <w:rFonts w:ascii="Times New Roman" w:eastAsia="Times New Roman" w:hAnsi="Times New Roman" w:cs="Times New Roman"/>
          <w:sz w:val="24"/>
          <w:szCs w:val="24"/>
          <w:shd w:val="clear" w:color="auto" w:fill="FFFFFF"/>
          <w:lang w:eastAsia="ru-RU"/>
        </w:rPr>
        <w:t xml:space="preserve">При приеме на работу (до подписания трудового договора) директор </w:t>
      </w:r>
      <w:r w:rsidRPr="00A823B7">
        <w:rPr>
          <w:rFonts w:ascii="Times New Roman" w:eastAsia="Times New Roman" w:hAnsi="Times New Roman" w:cs="Times New Roman"/>
          <w:bCs/>
          <w:sz w:val="24"/>
          <w:szCs w:val="24"/>
          <w:shd w:val="clear" w:color="auto" w:fill="FFFFFF"/>
          <w:lang w:eastAsia="ru-RU"/>
        </w:rPr>
        <w:t>обязан</w:t>
      </w:r>
      <w:r w:rsidRPr="00A823B7">
        <w:rPr>
          <w:rFonts w:ascii="Times New Roman" w:eastAsia="Times New Roman" w:hAnsi="Times New Roman" w:cs="Times New Roman"/>
          <w:sz w:val="24"/>
          <w:szCs w:val="24"/>
          <w:shd w:val="clear" w:color="auto" w:fill="FFFFFF"/>
          <w:lang w:eastAsia="ru-RU"/>
        </w:rPr>
        <w:t xml:space="preserve"> </w:t>
      </w:r>
      <w:r w:rsidRPr="00A823B7">
        <w:rPr>
          <w:rFonts w:ascii="Times New Roman" w:eastAsia="Times New Roman" w:hAnsi="Times New Roman" w:cs="Times New Roman"/>
          <w:bCs/>
          <w:sz w:val="24"/>
          <w:szCs w:val="24"/>
          <w:shd w:val="clear" w:color="auto" w:fill="FFFFFF"/>
          <w:lang w:eastAsia="ru-RU"/>
        </w:rPr>
        <w:t>ознакомить</w:t>
      </w:r>
      <w:r w:rsidRPr="00A823B7">
        <w:rPr>
          <w:rFonts w:ascii="Times New Roman" w:eastAsia="Times New Roman" w:hAnsi="Times New Roman" w:cs="Times New Roman"/>
          <w:sz w:val="24"/>
          <w:szCs w:val="24"/>
          <w:shd w:val="clear" w:color="auto" w:fill="FFFFFF"/>
          <w:lang w:eastAsia="ru-RU"/>
        </w:rPr>
        <w:t xml:space="preserve"> </w:t>
      </w:r>
      <w:r w:rsidRPr="00A823B7">
        <w:rPr>
          <w:rFonts w:ascii="Times New Roman" w:eastAsia="Times New Roman" w:hAnsi="Times New Roman" w:cs="Times New Roman"/>
          <w:bCs/>
          <w:sz w:val="24"/>
          <w:szCs w:val="24"/>
          <w:shd w:val="clear" w:color="auto" w:fill="FFFFFF"/>
          <w:lang w:eastAsia="ru-RU"/>
        </w:rPr>
        <w:t>работника</w:t>
      </w:r>
      <w:r w:rsidRPr="00A823B7">
        <w:rPr>
          <w:rFonts w:ascii="Times New Roman" w:eastAsia="Times New Roman" w:hAnsi="Times New Roman" w:cs="Times New Roman"/>
          <w:sz w:val="24"/>
          <w:szCs w:val="24"/>
          <w:shd w:val="clear" w:color="auto" w:fill="FFFFFF"/>
          <w:lang w:eastAsia="ru-RU"/>
        </w:rPr>
        <w:t xml:space="preserve"> с настоящими Правилами под роспись. Текст данных П</w:t>
      </w:r>
      <w:r w:rsidRPr="00A823B7">
        <w:rPr>
          <w:rFonts w:ascii="Times New Roman" w:eastAsia="Times New Roman" w:hAnsi="Times New Roman" w:cs="Times New Roman"/>
          <w:sz w:val="24"/>
          <w:szCs w:val="24"/>
          <w:lang w:eastAsia="ru-RU"/>
        </w:rPr>
        <w:t>равил размещается в школе в доступном и видном месте.</w:t>
      </w:r>
    </w:p>
    <w:p w:rsidR="00A823B7" w:rsidRPr="00A823B7" w:rsidRDefault="00A823B7" w:rsidP="00A823B7">
      <w:pPr>
        <w:widowControl w:val="0"/>
        <w:spacing w:after="0" w:line="240" w:lineRule="auto"/>
        <w:ind w:right="-8"/>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13.6. Настоящие Правила принимаются на неопределенный срок. Изменения и дополнения к ним вносятся и принимаются в порядке, предусмотренном п. 13.4. настоящих Правил и ст. 372 Трудового Кодекса Российской Федерации.</w:t>
      </w:r>
    </w:p>
    <w:p w:rsidR="00A823B7" w:rsidRPr="00A823B7" w:rsidRDefault="00A823B7" w:rsidP="00A823B7">
      <w:pPr>
        <w:widowControl w:val="0"/>
        <w:spacing w:after="0" w:line="240" w:lineRule="auto"/>
        <w:ind w:right="-8"/>
        <w:jc w:val="both"/>
        <w:rPr>
          <w:rFonts w:ascii="Times New Roman" w:eastAsia="Times New Roman" w:hAnsi="Times New Roman" w:cs="Times New Roman"/>
          <w:sz w:val="24"/>
          <w:szCs w:val="24"/>
          <w:lang w:eastAsia="ru-RU"/>
        </w:rPr>
      </w:pPr>
      <w:r w:rsidRPr="00A823B7">
        <w:rPr>
          <w:rFonts w:ascii="Times New Roman" w:eastAsia="Times New Roman" w:hAnsi="Times New Roman" w:cs="Times New Roman"/>
          <w:sz w:val="24"/>
          <w:szCs w:val="24"/>
          <w:lang w:eastAsia="ru-RU"/>
        </w:rPr>
        <w:t>13.7.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A823B7" w:rsidRPr="00A823B7" w:rsidRDefault="00A823B7" w:rsidP="00A823B7">
      <w:pPr>
        <w:widowControl w:val="0"/>
        <w:spacing w:after="0" w:line="240" w:lineRule="auto"/>
        <w:ind w:right="-142"/>
        <w:jc w:val="both"/>
        <w:rPr>
          <w:rFonts w:ascii="Times New Roman" w:eastAsia="Times New Roman" w:hAnsi="Times New Roman" w:cs="Times New Roman"/>
          <w:sz w:val="24"/>
          <w:szCs w:val="24"/>
          <w:shd w:val="clear" w:color="auto" w:fill="FFFFFF"/>
          <w:lang w:eastAsia="ru-RU"/>
        </w:rPr>
      </w:pPr>
      <w:r w:rsidRPr="00A823B7">
        <w:rPr>
          <w:rFonts w:ascii="Times New Roman" w:eastAsia="Times New Roman" w:hAnsi="Times New Roman" w:cs="Times New Roman"/>
          <w:sz w:val="24"/>
          <w:szCs w:val="24"/>
          <w:shd w:val="clear" w:color="auto" w:fill="FFFFFF"/>
          <w:lang w:eastAsia="ru-RU"/>
        </w:rPr>
        <w:t xml:space="preserve">13.8. С вновь принятыми </w:t>
      </w:r>
      <w:hyperlink r:id="rId7" w:history="1">
        <w:r w:rsidRPr="00A823B7">
          <w:rPr>
            <w:rFonts w:ascii="Times New Roman" w:eastAsia="Times New Roman" w:hAnsi="Times New Roman" w:cs="Times New Roman"/>
            <w:sz w:val="24"/>
            <w:szCs w:val="24"/>
            <w:shd w:val="clear" w:color="auto" w:fill="FFFFFF"/>
            <w:lang w:eastAsia="ru-RU"/>
          </w:rPr>
          <w:t>Правилами</w:t>
        </w:r>
      </w:hyperlink>
      <w:r w:rsidRPr="00A823B7">
        <w:rPr>
          <w:rFonts w:ascii="Times New Roman" w:eastAsia="Times New Roman" w:hAnsi="Times New Roman" w:cs="Times New Roman"/>
          <w:sz w:val="24"/>
          <w:szCs w:val="24"/>
          <w:shd w:val="clear" w:color="auto" w:fill="FFFFFF"/>
          <w:lang w:eastAsia="ru-RU"/>
        </w:rPr>
        <w:t xml:space="preserve">, внесенными в них изменениями и дополнениями, </w:t>
      </w:r>
      <w:r w:rsidRPr="00A823B7">
        <w:rPr>
          <w:rFonts w:ascii="Times New Roman" w:eastAsia="Times New Roman" w:hAnsi="Times New Roman" w:cs="Times New Roman"/>
          <w:sz w:val="24"/>
          <w:szCs w:val="24"/>
          <w:lang w:eastAsia="ru-RU"/>
        </w:rPr>
        <w:t>директор организации, осуществляющей образовательную деятельность,</w:t>
      </w:r>
      <w:r w:rsidRPr="00A823B7">
        <w:rPr>
          <w:rFonts w:ascii="Times New Roman" w:eastAsia="Times New Roman" w:hAnsi="Times New Roman" w:cs="Times New Roman"/>
          <w:sz w:val="24"/>
          <w:szCs w:val="24"/>
          <w:shd w:val="clear" w:color="auto" w:fill="FFFFFF"/>
          <w:lang w:eastAsia="ru-RU"/>
        </w:rPr>
        <w:t xml:space="preserve"> знакомит работников под роспись с указанием даты ознакомления.</w:t>
      </w:r>
    </w:p>
    <w:p w:rsidR="00A823B7" w:rsidRPr="00A823B7" w:rsidRDefault="00A823B7" w:rsidP="00A823B7">
      <w:pPr>
        <w:widowControl w:val="0"/>
        <w:spacing w:after="0" w:line="240" w:lineRule="auto"/>
        <w:ind w:right="-142"/>
        <w:jc w:val="both"/>
        <w:rPr>
          <w:rFonts w:ascii="Times New Roman" w:eastAsia="Times New Roman" w:hAnsi="Times New Roman" w:cs="Times New Roman"/>
          <w:sz w:val="24"/>
          <w:szCs w:val="24"/>
          <w:shd w:val="clear" w:color="auto" w:fill="FFFFFF"/>
          <w:lang w:eastAsia="ru-RU"/>
        </w:rPr>
      </w:pPr>
    </w:p>
    <w:p w:rsidR="00A823B7" w:rsidRPr="00A823B7" w:rsidRDefault="00A823B7" w:rsidP="00A823B7">
      <w:pPr>
        <w:widowControl w:val="0"/>
        <w:spacing w:after="0" w:line="240" w:lineRule="auto"/>
        <w:ind w:right="-142"/>
        <w:jc w:val="both"/>
        <w:rPr>
          <w:rFonts w:ascii="Times New Roman" w:eastAsia="Times New Roman" w:hAnsi="Times New Roman" w:cs="Times New Roman"/>
          <w:sz w:val="24"/>
          <w:szCs w:val="24"/>
          <w:lang w:eastAsia="ru-RU"/>
        </w:rPr>
      </w:pPr>
    </w:p>
    <w:p w:rsidR="00A823B7" w:rsidRPr="00A823B7" w:rsidRDefault="00A823B7" w:rsidP="00A823B7">
      <w:pPr>
        <w:widowControl w:val="0"/>
        <w:spacing w:after="0" w:line="240" w:lineRule="auto"/>
        <w:ind w:right="-142"/>
        <w:jc w:val="both"/>
        <w:rPr>
          <w:rFonts w:ascii="Times New Roman" w:eastAsia="Times New Roman" w:hAnsi="Times New Roman" w:cs="Times New Roman"/>
          <w:i/>
          <w:sz w:val="24"/>
          <w:szCs w:val="24"/>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r w:rsidRPr="00A823B7">
        <w:rPr>
          <w:rFonts w:ascii="Times New Roman" w:eastAsia="Times New Roman" w:hAnsi="Times New Roman" w:cs="Times New Roman"/>
          <w:lang w:eastAsia="ru-RU"/>
        </w:rPr>
        <w:t xml:space="preserve">Приложение № 1 </w:t>
      </w: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r w:rsidRPr="00A823B7">
        <w:rPr>
          <w:rFonts w:ascii="Times New Roman" w:eastAsia="Times New Roman" w:hAnsi="Times New Roman" w:cs="Times New Roman"/>
          <w:lang w:eastAsia="ru-RU"/>
        </w:rPr>
        <w:t xml:space="preserve">К Правилам внутреннего </w:t>
      </w: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r w:rsidRPr="00A823B7">
        <w:rPr>
          <w:rFonts w:ascii="Times New Roman" w:eastAsia="Times New Roman" w:hAnsi="Times New Roman" w:cs="Times New Roman"/>
          <w:lang w:eastAsia="ru-RU"/>
        </w:rPr>
        <w:t xml:space="preserve">                                                                                                                    трудового распорядка </w:t>
      </w:r>
    </w:p>
    <w:p w:rsidR="00A823B7" w:rsidRPr="00A823B7" w:rsidRDefault="00A823B7" w:rsidP="00A823B7">
      <w:pPr>
        <w:shd w:val="clear" w:color="auto" w:fill="FFFFFF"/>
        <w:spacing w:after="0" w:line="240" w:lineRule="auto"/>
        <w:rPr>
          <w:rFonts w:ascii="Times New Roman" w:eastAsia="Times New Roman" w:hAnsi="Times New Roman" w:cs="Times New Roman"/>
          <w:lang w:eastAsia="ru-RU"/>
        </w:rPr>
      </w:pPr>
      <w:r w:rsidRPr="00A823B7">
        <w:rPr>
          <w:rFonts w:ascii="Times New Roman" w:eastAsia="Times New Roman" w:hAnsi="Times New Roman" w:cs="Times New Roman"/>
          <w:lang w:eastAsia="ru-RU"/>
        </w:rPr>
        <w:t>МБУ ДО «ДДТ с. Ракитное»</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6"/>
          <w:szCs w:val="26"/>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color w:val="FF0000"/>
          <w:sz w:val="26"/>
          <w:szCs w:val="26"/>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color w:val="FF0000"/>
          <w:sz w:val="26"/>
          <w:szCs w:val="26"/>
          <w:lang w:eastAsia="ru-RU"/>
        </w:rPr>
      </w:pPr>
    </w:p>
    <w:p w:rsidR="00A823B7" w:rsidRPr="00A823B7" w:rsidRDefault="00A823B7" w:rsidP="00A823B7">
      <w:pPr>
        <w:widowControl w:val="0"/>
        <w:tabs>
          <w:tab w:val="center" w:pos="4960"/>
          <w:tab w:val="left" w:pos="7360"/>
        </w:tabs>
        <w:spacing w:after="0" w:line="240" w:lineRule="auto"/>
        <w:jc w:val="center"/>
        <w:rPr>
          <w:rFonts w:ascii="Times New Roman" w:eastAsia="Times New Roman" w:hAnsi="Times New Roman" w:cs="Times New Roman"/>
          <w:b/>
          <w:color w:val="000000"/>
          <w:sz w:val="26"/>
          <w:szCs w:val="26"/>
          <w:lang w:eastAsia="ru-RU"/>
        </w:rPr>
      </w:pPr>
      <w:bookmarkStart w:id="139" w:name="__DdeLink__21_4150407885"/>
      <w:r w:rsidRPr="00A823B7">
        <w:rPr>
          <w:rFonts w:ascii="Times New Roman" w:eastAsia="Times New Roman" w:hAnsi="Times New Roman" w:cs="Times New Roman"/>
          <w:b/>
          <w:color w:val="000000"/>
          <w:sz w:val="26"/>
          <w:szCs w:val="26"/>
          <w:lang w:eastAsia="ru-RU"/>
        </w:rPr>
        <w:t>Электронный расчетный лист</w:t>
      </w:r>
    </w:p>
    <w:p w:rsidR="00A823B7" w:rsidRPr="00A823B7" w:rsidRDefault="00A823B7" w:rsidP="00A823B7">
      <w:pPr>
        <w:widowControl w:val="0"/>
        <w:tabs>
          <w:tab w:val="center" w:pos="4960"/>
          <w:tab w:val="left" w:pos="7360"/>
        </w:tabs>
        <w:spacing w:after="0" w:line="240" w:lineRule="auto"/>
        <w:jc w:val="center"/>
        <w:rPr>
          <w:rFonts w:ascii="Times New Roman" w:eastAsia="Times New Roman" w:hAnsi="Times New Roman" w:cs="Times New Roman"/>
          <w:color w:val="000000"/>
          <w:sz w:val="26"/>
          <w:szCs w:val="26"/>
          <w:lang w:eastAsia="ru-RU"/>
        </w:rPr>
      </w:pPr>
    </w:p>
    <w:p w:rsidR="00A823B7" w:rsidRPr="00A823B7" w:rsidRDefault="00A823B7" w:rsidP="00A823B7">
      <w:pPr>
        <w:widowControl w:val="0"/>
        <w:tabs>
          <w:tab w:val="center" w:pos="4960"/>
          <w:tab w:val="left" w:pos="7360"/>
        </w:tabs>
        <w:spacing w:after="0" w:line="240" w:lineRule="auto"/>
        <w:jc w:val="center"/>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за __________ ___________ года</w:t>
      </w:r>
    </w:p>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16"/>
          <w:szCs w:val="16"/>
          <w:lang w:eastAsia="ru-RU"/>
        </w:rPr>
      </w:pPr>
      <w:r w:rsidRPr="00A823B7">
        <w:rPr>
          <w:rFonts w:ascii="Times New Roman" w:eastAsia="Times New Roman" w:hAnsi="Times New Roman" w:cs="Times New Roman"/>
          <w:color w:val="000000"/>
          <w:sz w:val="26"/>
          <w:szCs w:val="26"/>
          <w:lang w:eastAsia="ru-RU"/>
        </w:rPr>
        <w:t xml:space="preserve">                      </w:t>
      </w:r>
      <w:r w:rsidRPr="00A823B7">
        <w:rPr>
          <w:rFonts w:ascii="Times New Roman" w:eastAsia="Times New Roman" w:hAnsi="Times New Roman" w:cs="Times New Roman"/>
          <w:color w:val="000000"/>
          <w:sz w:val="16"/>
          <w:szCs w:val="16"/>
          <w:lang w:eastAsia="ru-RU"/>
        </w:rPr>
        <w:t xml:space="preserve">                                                                    месяц                             год</w:t>
      </w:r>
    </w:p>
    <w:p w:rsidR="00A823B7" w:rsidRPr="00A823B7" w:rsidRDefault="00A823B7" w:rsidP="00A823B7">
      <w:pPr>
        <w:widowControl w:val="0"/>
        <w:tabs>
          <w:tab w:val="center" w:pos="4960"/>
          <w:tab w:val="left" w:pos="7360"/>
        </w:tabs>
        <w:spacing w:after="0" w:line="240" w:lineRule="auto"/>
        <w:jc w:val="center"/>
        <w:rPr>
          <w:rFonts w:ascii="Times New Roman" w:eastAsia="Times New Roman" w:hAnsi="Times New Roman" w:cs="Times New Roman"/>
          <w:color w:val="000000"/>
          <w:sz w:val="26"/>
          <w:szCs w:val="26"/>
          <w:lang w:eastAsia="ru-RU"/>
        </w:rPr>
      </w:pPr>
    </w:p>
    <w:p w:rsidR="00A823B7" w:rsidRPr="00A823B7" w:rsidRDefault="00A823B7" w:rsidP="00A823B7">
      <w:pPr>
        <w:widowControl w:val="0"/>
        <w:tabs>
          <w:tab w:val="center" w:pos="4960"/>
          <w:tab w:val="left" w:pos="7360"/>
        </w:tabs>
        <w:spacing w:after="0" w:line="240" w:lineRule="auto"/>
        <w:jc w:val="center"/>
        <w:rPr>
          <w:rFonts w:ascii="Times New Roman" w:eastAsia="Times New Roman" w:hAnsi="Times New Roman" w:cs="Times New Roman"/>
          <w:b/>
          <w:color w:val="000000"/>
          <w:sz w:val="26"/>
          <w:szCs w:val="26"/>
          <w:lang w:eastAsia="ru-RU"/>
        </w:rPr>
      </w:pPr>
    </w:p>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b/>
          <w:color w:val="000000"/>
          <w:sz w:val="26"/>
          <w:szCs w:val="26"/>
          <w:lang w:eastAsia="ru-RU"/>
        </w:rPr>
        <w:t>Организация</w:t>
      </w:r>
    </w:p>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b/>
          <w:color w:val="000000"/>
          <w:sz w:val="26"/>
          <w:szCs w:val="26"/>
          <w:lang w:eastAsia="ru-RU"/>
        </w:rPr>
      </w:pPr>
    </w:p>
    <w:tbl>
      <w:tblPr>
        <w:tblW w:w="0" w:type="auto"/>
        <w:tblInd w:w="-4" w:type="dxa"/>
        <w:tblLayout w:type="fixed"/>
        <w:tblLook w:val="0000" w:firstRow="0" w:lastRow="0" w:firstColumn="0" w:lastColumn="0" w:noHBand="0" w:noVBand="0"/>
      </w:tblPr>
      <w:tblGrid>
        <w:gridCol w:w="4650"/>
        <w:gridCol w:w="4748"/>
      </w:tblGrid>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Название</w:t>
            </w:r>
          </w:p>
        </w:tc>
        <w:tc>
          <w:tcPr>
            <w:tcW w:w="4748" w:type="dxa"/>
            <w:shd w:val="clear" w:color="auto" w:fill="auto"/>
          </w:tcPr>
          <w:p w:rsidR="00A823B7" w:rsidRPr="00A823B7" w:rsidRDefault="00A823B7" w:rsidP="00A823B7">
            <w:pPr>
              <w:widowControl w:val="0"/>
              <w:tabs>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Муниципальное казенное учреждение Управление народного образования Дальнереченский муниципальный район</w:t>
            </w: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 xml:space="preserve">ИНН </w:t>
            </w:r>
          </w:p>
        </w:tc>
        <w:tc>
          <w:tcPr>
            <w:tcW w:w="4748"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2514003420</w:t>
            </w: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b/>
                <w:bCs/>
                <w:color w:val="000000"/>
                <w:sz w:val="26"/>
                <w:szCs w:val="26"/>
                <w:lang w:eastAsia="ru-RU"/>
              </w:rPr>
            </w:pPr>
          </w:p>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b/>
                <w:bCs/>
                <w:color w:val="000000"/>
                <w:sz w:val="26"/>
                <w:szCs w:val="26"/>
                <w:lang w:eastAsia="ru-RU"/>
              </w:rPr>
              <w:t>Сотрудник</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ФИО</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Табельный номер</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Подразделение</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Должность</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Счет</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b/>
                <w:bCs/>
                <w:color w:val="000000"/>
                <w:sz w:val="26"/>
                <w:szCs w:val="26"/>
                <w:lang w:eastAsia="ru-RU"/>
              </w:rPr>
              <w:lastRenderedPageBreak/>
              <w:t>Выплачено</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Выплата аванса</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Выплата зарплаты</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Всего выплачено</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b/>
                <w:bCs/>
                <w:color w:val="000000"/>
                <w:sz w:val="26"/>
                <w:szCs w:val="26"/>
                <w:lang w:eastAsia="ru-RU"/>
              </w:rPr>
              <w:t>Начислено</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Оклад учителям</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Районный коэффициент</w:t>
            </w:r>
            <w:r w:rsidRPr="00A823B7">
              <w:rPr>
                <w:rFonts w:ascii="Times New Roman" w:eastAsia="Times New Roman" w:hAnsi="Times New Roman" w:cs="Times New Roman"/>
                <w:color w:val="000000"/>
                <w:sz w:val="26"/>
                <w:szCs w:val="26"/>
                <w:lang w:eastAsia="ru-RU"/>
              </w:rPr>
              <w:tab/>
            </w:r>
            <w:r w:rsidRPr="00A823B7">
              <w:rPr>
                <w:rFonts w:ascii="Times New Roman" w:eastAsia="Times New Roman" w:hAnsi="Times New Roman" w:cs="Times New Roman"/>
                <w:color w:val="000000"/>
                <w:sz w:val="26"/>
                <w:szCs w:val="26"/>
                <w:lang w:eastAsia="ru-RU"/>
              </w:rPr>
              <w:tab/>
            </w:r>
            <w:r w:rsidRPr="00A823B7">
              <w:rPr>
                <w:rFonts w:ascii="Times New Roman" w:eastAsia="Times New Roman" w:hAnsi="Times New Roman" w:cs="Times New Roman"/>
                <w:color w:val="000000"/>
                <w:sz w:val="26"/>
                <w:szCs w:val="26"/>
                <w:lang w:eastAsia="ru-RU"/>
              </w:rPr>
              <w:tab/>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Персональная стимулирующая надбавка</w:t>
            </w:r>
            <w:r w:rsidRPr="00A823B7">
              <w:rPr>
                <w:rFonts w:ascii="Times New Roman" w:eastAsia="Times New Roman" w:hAnsi="Times New Roman" w:cs="Times New Roman"/>
                <w:color w:val="000000"/>
                <w:sz w:val="26"/>
                <w:szCs w:val="26"/>
                <w:lang w:eastAsia="ru-RU"/>
              </w:rPr>
              <w:tab/>
            </w:r>
            <w:r w:rsidRPr="00A823B7">
              <w:rPr>
                <w:rFonts w:ascii="Times New Roman" w:eastAsia="Times New Roman" w:hAnsi="Times New Roman" w:cs="Times New Roman"/>
                <w:color w:val="000000"/>
                <w:sz w:val="26"/>
                <w:szCs w:val="26"/>
                <w:lang w:eastAsia="ru-RU"/>
              </w:rPr>
              <w:tab/>
            </w:r>
            <w:r w:rsidRPr="00A823B7">
              <w:rPr>
                <w:rFonts w:ascii="Times New Roman" w:eastAsia="Times New Roman" w:hAnsi="Times New Roman" w:cs="Times New Roman"/>
                <w:color w:val="000000"/>
                <w:sz w:val="26"/>
                <w:szCs w:val="26"/>
                <w:lang w:eastAsia="ru-RU"/>
              </w:rPr>
              <w:tab/>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Северная надбавка</w:t>
            </w:r>
            <w:r w:rsidRPr="00A823B7">
              <w:rPr>
                <w:rFonts w:ascii="Times New Roman" w:eastAsia="Times New Roman" w:hAnsi="Times New Roman" w:cs="Times New Roman"/>
                <w:color w:val="000000"/>
                <w:sz w:val="26"/>
                <w:szCs w:val="26"/>
                <w:lang w:eastAsia="ru-RU"/>
              </w:rPr>
              <w:tab/>
            </w:r>
            <w:r w:rsidRPr="00A823B7">
              <w:rPr>
                <w:rFonts w:ascii="Times New Roman" w:eastAsia="Times New Roman" w:hAnsi="Times New Roman" w:cs="Times New Roman"/>
                <w:color w:val="000000"/>
                <w:sz w:val="26"/>
                <w:szCs w:val="26"/>
                <w:lang w:eastAsia="ru-RU"/>
              </w:rPr>
              <w:tab/>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Надбавка за работу в сельской местности</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Оплата за часы</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Выслуга лет в образовательных учреждениях</w:t>
            </w:r>
            <w:r w:rsidRPr="00A823B7">
              <w:rPr>
                <w:rFonts w:ascii="Times New Roman" w:eastAsia="Times New Roman" w:hAnsi="Times New Roman" w:cs="Times New Roman"/>
                <w:color w:val="000000"/>
                <w:sz w:val="26"/>
                <w:szCs w:val="26"/>
                <w:lang w:eastAsia="ru-RU"/>
              </w:rPr>
              <w:tab/>
            </w:r>
            <w:r w:rsidRPr="00A823B7">
              <w:rPr>
                <w:rFonts w:ascii="Times New Roman" w:eastAsia="Times New Roman" w:hAnsi="Times New Roman" w:cs="Times New Roman"/>
                <w:color w:val="000000"/>
                <w:sz w:val="26"/>
                <w:szCs w:val="26"/>
                <w:lang w:eastAsia="ru-RU"/>
              </w:rPr>
              <w:tab/>
            </w:r>
            <w:r w:rsidRPr="00A823B7">
              <w:rPr>
                <w:rFonts w:ascii="Times New Roman" w:eastAsia="Times New Roman" w:hAnsi="Times New Roman" w:cs="Times New Roman"/>
                <w:color w:val="000000"/>
                <w:sz w:val="26"/>
                <w:szCs w:val="26"/>
                <w:lang w:eastAsia="ru-RU"/>
              </w:rPr>
              <w:tab/>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Всего начислено</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b/>
                <w:bCs/>
                <w:color w:val="000000"/>
                <w:sz w:val="26"/>
                <w:szCs w:val="26"/>
                <w:lang w:eastAsia="ru-RU"/>
              </w:rPr>
              <w:t>Удержано</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НДФЛ</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Всего удержано</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b/>
                <w:bCs/>
                <w:color w:val="000000"/>
                <w:sz w:val="26"/>
                <w:szCs w:val="26"/>
                <w:lang w:eastAsia="ru-RU"/>
              </w:rPr>
            </w:pPr>
            <w:proofErr w:type="spellStart"/>
            <w:r w:rsidRPr="00A823B7">
              <w:rPr>
                <w:rFonts w:ascii="Times New Roman" w:eastAsia="Times New Roman" w:hAnsi="Times New Roman" w:cs="Times New Roman"/>
                <w:b/>
                <w:bCs/>
                <w:color w:val="000000"/>
                <w:sz w:val="26"/>
                <w:szCs w:val="26"/>
                <w:lang w:eastAsia="ru-RU"/>
              </w:rPr>
              <w:t>Справочно</w:t>
            </w:r>
            <w:proofErr w:type="spellEnd"/>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tr w:rsidR="00A823B7" w:rsidRPr="00A823B7" w:rsidTr="00C56140">
        <w:tc>
          <w:tcPr>
            <w:tcW w:w="4650"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r w:rsidRPr="00A823B7">
              <w:rPr>
                <w:rFonts w:ascii="Times New Roman" w:eastAsia="Times New Roman" w:hAnsi="Times New Roman" w:cs="Times New Roman"/>
                <w:color w:val="000000"/>
                <w:sz w:val="26"/>
                <w:szCs w:val="26"/>
                <w:lang w:eastAsia="ru-RU"/>
              </w:rPr>
              <w:t>Отработано дней</w:t>
            </w:r>
          </w:p>
        </w:tc>
        <w:tc>
          <w:tcPr>
            <w:tcW w:w="4748" w:type="dxa"/>
            <w:shd w:val="clear" w:color="auto" w:fill="auto"/>
          </w:tcPr>
          <w:p w:rsidR="00A823B7" w:rsidRPr="00A823B7" w:rsidRDefault="00A823B7" w:rsidP="00A823B7">
            <w:pPr>
              <w:widowControl w:val="0"/>
              <w:tabs>
                <w:tab w:val="center" w:pos="4960"/>
                <w:tab w:val="left" w:pos="7360"/>
              </w:tabs>
              <w:snapToGrid w:val="0"/>
              <w:spacing w:after="0" w:line="240" w:lineRule="auto"/>
              <w:rPr>
                <w:rFonts w:ascii="Times New Roman" w:eastAsia="Times New Roman" w:hAnsi="Times New Roman" w:cs="Times New Roman"/>
                <w:color w:val="000000"/>
                <w:sz w:val="26"/>
                <w:szCs w:val="26"/>
                <w:lang w:eastAsia="ru-RU"/>
              </w:rPr>
            </w:pPr>
          </w:p>
        </w:tc>
      </w:tr>
      <w:bookmarkEnd w:id="139"/>
    </w:tbl>
    <w:p w:rsidR="00A823B7" w:rsidRPr="00A823B7" w:rsidRDefault="00A823B7" w:rsidP="00A823B7">
      <w:pPr>
        <w:shd w:val="clear" w:color="auto" w:fill="FFFFFF"/>
        <w:spacing w:after="0" w:line="240" w:lineRule="auto"/>
        <w:jc w:val="both"/>
        <w:rPr>
          <w:rFonts w:ascii="Times New Roman" w:eastAsia="Times New Roman" w:hAnsi="Times New Roman" w:cs="Times New Roman"/>
          <w:color w:val="FF0000"/>
          <w:sz w:val="26"/>
          <w:szCs w:val="26"/>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color w:val="FF0000"/>
          <w:sz w:val="26"/>
          <w:szCs w:val="26"/>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color w:val="FF0000"/>
          <w:sz w:val="26"/>
          <w:szCs w:val="26"/>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r w:rsidRPr="00A823B7">
        <w:rPr>
          <w:rFonts w:ascii="Times New Roman" w:eastAsia="Times New Roman" w:hAnsi="Times New Roman" w:cs="Times New Roman"/>
          <w:lang w:eastAsia="ru-RU"/>
        </w:rPr>
        <w:t xml:space="preserve">Приложение № 2 </w:t>
      </w: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r w:rsidRPr="00A823B7">
        <w:rPr>
          <w:rFonts w:ascii="Times New Roman" w:eastAsia="Times New Roman" w:hAnsi="Times New Roman" w:cs="Times New Roman"/>
          <w:lang w:eastAsia="ru-RU"/>
        </w:rPr>
        <w:t xml:space="preserve">                                                                                                                         К Правилам внутреннего </w:t>
      </w:r>
    </w:p>
    <w:p w:rsidR="00A823B7" w:rsidRPr="00A823B7" w:rsidRDefault="00A823B7" w:rsidP="00A823B7">
      <w:pPr>
        <w:shd w:val="clear" w:color="auto" w:fill="FFFFFF"/>
        <w:spacing w:after="0" w:line="240" w:lineRule="auto"/>
        <w:jc w:val="both"/>
        <w:rPr>
          <w:rFonts w:ascii="Times New Roman" w:eastAsia="Times New Roman" w:hAnsi="Times New Roman" w:cs="Times New Roman"/>
          <w:lang w:eastAsia="ru-RU"/>
        </w:rPr>
      </w:pPr>
      <w:r w:rsidRPr="00A823B7">
        <w:rPr>
          <w:rFonts w:ascii="Times New Roman" w:eastAsia="Times New Roman" w:hAnsi="Times New Roman" w:cs="Times New Roman"/>
          <w:lang w:eastAsia="ru-RU"/>
        </w:rPr>
        <w:t xml:space="preserve">трудового распорядка </w:t>
      </w:r>
    </w:p>
    <w:p w:rsidR="00A823B7" w:rsidRPr="00A823B7" w:rsidRDefault="00A823B7" w:rsidP="00A823B7">
      <w:pPr>
        <w:shd w:val="clear" w:color="auto" w:fill="FFFFFF"/>
        <w:spacing w:after="0" w:line="240" w:lineRule="auto"/>
        <w:jc w:val="right"/>
        <w:rPr>
          <w:rFonts w:ascii="Times New Roman" w:eastAsia="Times New Roman" w:hAnsi="Times New Roman" w:cs="Times New Roman"/>
          <w:lang w:eastAsia="ru-RU"/>
        </w:rPr>
      </w:pPr>
      <w:r w:rsidRPr="00A823B7">
        <w:rPr>
          <w:rFonts w:ascii="Times New Roman" w:eastAsia="Times New Roman" w:hAnsi="Times New Roman" w:cs="Times New Roman"/>
          <w:lang w:eastAsia="ru-RU"/>
        </w:rPr>
        <w:t>МБУ ДО «ДДТ с. Ракитное»</w:t>
      </w: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6"/>
          <w:szCs w:val="26"/>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6"/>
          <w:szCs w:val="26"/>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6"/>
          <w:szCs w:val="26"/>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6"/>
          <w:szCs w:val="26"/>
          <w:lang w:eastAsia="ru-RU"/>
        </w:rPr>
      </w:pPr>
    </w:p>
    <w:p w:rsidR="00A823B7" w:rsidRPr="00A823B7" w:rsidRDefault="00A823B7" w:rsidP="00A823B7">
      <w:pPr>
        <w:shd w:val="clear" w:color="auto" w:fill="FFFFFF"/>
        <w:spacing w:after="0" w:line="240" w:lineRule="auto"/>
        <w:jc w:val="both"/>
        <w:rPr>
          <w:rFonts w:ascii="Times New Roman" w:eastAsia="Times New Roman" w:hAnsi="Times New Roman" w:cs="Times New Roman"/>
          <w:sz w:val="26"/>
          <w:szCs w:val="26"/>
          <w:lang w:eastAsia="ru-RU"/>
        </w:rPr>
      </w:pPr>
    </w:p>
    <w:p w:rsidR="00A823B7" w:rsidRPr="00A823B7" w:rsidRDefault="00A823B7" w:rsidP="00A823B7">
      <w:pPr>
        <w:widowControl w:val="0"/>
        <w:spacing w:after="0" w:line="240" w:lineRule="auto"/>
        <w:jc w:val="center"/>
        <w:rPr>
          <w:rFonts w:ascii="Times New Roman" w:eastAsia="Arial Unicode MS" w:hAnsi="Times New Roman" w:cs="Times New Roman"/>
          <w:b/>
          <w:sz w:val="26"/>
          <w:szCs w:val="26"/>
          <w:lang w:eastAsia="ru-RU"/>
        </w:rPr>
      </w:pPr>
      <w:r w:rsidRPr="00A823B7">
        <w:rPr>
          <w:rFonts w:ascii="Times New Roman" w:eastAsia="Arial Unicode MS" w:hAnsi="Times New Roman" w:cs="Times New Roman"/>
          <w:b/>
          <w:sz w:val="26"/>
          <w:szCs w:val="26"/>
          <w:lang w:eastAsia="ru-RU"/>
        </w:rPr>
        <w:t xml:space="preserve">Лист ознакомления </w:t>
      </w:r>
    </w:p>
    <w:p w:rsidR="00A823B7" w:rsidRPr="00A823B7" w:rsidRDefault="00A823B7" w:rsidP="00A823B7">
      <w:pPr>
        <w:widowControl w:val="0"/>
        <w:spacing w:after="0" w:line="240" w:lineRule="auto"/>
        <w:jc w:val="center"/>
        <w:rPr>
          <w:rFonts w:ascii="Times New Roman" w:eastAsia="Arial Unicode MS" w:hAnsi="Times New Roman" w:cs="Times New Roman"/>
          <w:b/>
          <w:sz w:val="26"/>
          <w:szCs w:val="26"/>
          <w:lang w:eastAsia="ru-RU"/>
        </w:rPr>
      </w:pPr>
      <w:r w:rsidRPr="00A823B7">
        <w:rPr>
          <w:rFonts w:ascii="Times New Roman" w:eastAsia="Arial Unicode MS" w:hAnsi="Times New Roman" w:cs="Times New Roman"/>
          <w:b/>
          <w:sz w:val="26"/>
          <w:szCs w:val="26"/>
          <w:lang w:eastAsia="ru-RU"/>
        </w:rPr>
        <w:t>с правилами внутреннего трудового распорядка</w:t>
      </w:r>
    </w:p>
    <w:p w:rsidR="00A823B7" w:rsidRPr="00A823B7" w:rsidRDefault="00A823B7" w:rsidP="00A823B7">
      <w:pPr>
        <w:widowControl w:val="0"/>
        <w:spacing w:after="0" w:line="240" w:lineRule="auto"/>
        <w:jc w:val="center"/>
        <w:rPr>
          <w:rFonts w:ascii="Times New Roman" w:eastAsia="Times New Roman" w:hAnsi="Times New Roman" w:cs="Times New Roman"/>
          <w:b/>
          <w:color w:val="000000"/>
          <w:sz w:val="26"/>
          <w:szCs w:val="26"/>
          <w:u w:val="single"/>
          <w:lang w:eastAsia="ru-RU"/>
        </w:rPr>
      </w:pPr>
    </w:p>
    <w:p w:rsidR="00A823B7" w:rsidRPr="00A823B7" w:rsidRDefault="00A823B7" w:rsidP="00A823B7">
      <w:pPr>
        <w:widowControl w:val="0"/>
        <w:spacing w:after="0" w:line="240" w:lineRule="auto"/>
        <w:jc w:val="center"/>
        <w:rPr>
          <w:rFonts w:ascii="Times New Roman" w:eastAsia="Times New Roman" w:hAnsi="Times New Roman" w:cs="Times New Roman"/>
          <w:b/>
          <w:color w:val="000000"/>
          <w:sz w:val="26"/>
          <w:szCs w:val="26"/>
          <w:u w:val="single"/>
          <w:lang w:eastAsia="ru-RU"/>
        </w:rPr>
      </w:pPr>
    </w:p>
    <w:p w:rsidR="00A823B7" w:rsidRPr="00A823B7" w:rsidRDefault="00A823B7" w:rsidP="00A823B7">
      <w:pPr>
        <w:widowControl w:val="0"/>
        <w:spacing w:after="0" w:line="240" w:lineRule="auto"/>
        <w:jc w:val="center"/>
        <w:rPr>
          <w:rFonts w:ascii="Times New Roman" w:eastAsia="Times New Roman" w:hAnsi="Times New Roman" w:cs="Times New Roman"/>
          <w:b/>
          <w:color w:val="000000"/>
          <w:sz w:val="26"/>
          <w:szCs w:val="26"/>
          <w:u w:val="single"/>
          <w:lang w:eastAsia="ru-RU"/>
        </w:rPr>
      </w:pPr>
    </w:p>
    <w:tbl>
      <w:tblPr>
        <w:tblW w:w="9064" w:type="dxa"/>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3283"/>
        <w:gridCol w:w="3197"/>
        <w:gridCol w:w="1996"/>
      </w:tblGrid>
      <w:tr w:rsidR="00A823B7" w:rsidRPr="00A823B7" w:rsidTr="00C56140">
        <w:tc>
          <w:tcPr>
            <w:tcW w:w="588" w:type="dxa"/>
            <w:shd w:val="clear" w:color="auto" w:fill="auto"/>
          </w:tcPr>
          <w:p w:rsidR="00A823B7" w:rsidRPr="00A823B7" w:rsidRDefault="00A823B7" w:rsidP="00A823B7">
            <w:pPr>
              <w:widowControl w:val="0"/>
              <w:spacing w:after="0" w:line="240" w:lineRule="auto"/>
              <w:jc w:val="center"/>
              <w:rPr>
                <w:rFonts w:ascii="Times New Roman" w:eastAsia="Calibri" w:hAnsi="Times New Roman" w:cs="Times New Roman"/>
                <w:b/>
                <w:color w:val="000000"/>
                <w:sz w:val="24"/>
                <w:szCs w:val="24"/>
              </w:rPr>
            </w:pPr>
            <w:r w:rsidRPr="00A823B7">
              <w:rPr>
                <w:rFonts w:ascii="Times New Roman" w:eastAsia="Calibri" w:hAnsi="Times New Roman" w:cs="Times New Roman"/>
                <w:b/>
                <w:color w:val="000000"/>
                <w:sz w:val="24"/>
                <w:szCs w:val="24"/>
              </w:rPr>
              <w:t>№ п/п</w:t>
            </w:r>
          </w:p>
        </w:tc>
        <w:tc>
          <w:tcPr>
            <w:tcW w:w="3283" w:type="dxa"/>
            <w:shd w:val="clear" w:color="auto" w:fill="auto"/>
          </w:tcPr>
          <w:p w:rsidR="00A823B7" w:rsidRPr="00A823B7" w:rsidRDefault="00A823B7" w:rsidP="00A823B7">
            <w:pPr>
              <w:widowControl w:val="0"/>
              <w:spacing w:after="0" w:line="240" w:lineRule="auto"/>
              <w:jc w:val="center"/>
              <w:rPr>
                <w:rFonts w:ascii="Times New Roman" w:eastAsia="Calibri" w:hAnsi="Times New Roman" w:cs="Times New Roman"/>
                <w:b/>
                <w:color w:val="000000"/>
                <w:sz w:val="24"/>
                <w:szCs w:val="24"/>
              </w:rPr>
            </w:pPr>
            <w:r w:rsidRPr="00A823B7">
              <w:rPr>
                <w:rFonts w:ascii="Times New Roman" w:eastAsia="Calibri" w:hAnsi="Times New Roman" w:cs="Times New Roman"/>
                <w:b/>
                <w:color w:val="000000"/>
                <w:sz w:val="24"/>
                <w:szCs w:val="24"/>
              </w:rPr>
              <w:t>Ф.И.О.</w:t>
            </w:r>
          </w:p>
        </w:tc>
        <w:tc>
          <w:tcPr>
            <w:tcW w:w="3197" w:type="dxa"/>
            <w:shd w:val="clear" w:color="auto" w:fill="auto"/>
          </w:tcPr>
          <w:p w:rsidR="00A823B7" w:rsidRPr="00A823B7" w:rsidRDefault="00A823B7" w:rsidP="00A823B7">
            <w:pPr>
              <w:widowControl w:val="0"/>
              <w:spacing w:after="0" w:line="240" w:lineRule="auto"/>
              <w:jc w:val="center"/>
              <w:rPr>
                <w:rFonts w:ascii="Times New Roman" w:eastAsia="Calibri" w:hAnsi="Times New Roman" w:cs="Times New Roman"/>
                <w:b/>
                <w:color w:val="000000"/>
                <w:sz w:val="24"/>
                <w:szCs w:val="24"/>
              </w:rPr>
            </w:pPr>
            <w:r w:rsidRPr="00A823B7">
              <w:rPr>
                <w:rFonts w:ascii="Times New Roman" w:eastAsia="Calibri" w:hAnsi="Times New Roman" w:cs="Times New Roman"/>
                <w:b/>
                <w:color w:val="000000"/>
                <w:sz w:val="24"/>
                <w:szCs w:val="24"/>
              </w:rPr>
              <w:t>Замещаемая должность</w:t>
            </w:r>
          </w:p>
        </w:tc>
        <w:tc>
          <w:tcPr>
            <w:tcW w:w="1996" w:type="dxa"/>
            <w:shd w:val="clear" w:color="auto" w:fill="auto"/>
          </w:tcPr>
          <w:p w:rsidR="00A823B7" w:rsidRPr="00A823B7" w:rsidRDefault="00A823B7" w:rsidP="00A823B7">
            <w:pPr>
              <w:widowControl w:val="0"/>
              <w:spacing w:after="0" w:line="240" w:lineRule="auto"/>
              <w:jc w:val="center"/>
              <w:rPr>
                <w:rFonts w:ascii="Times New Roman" w:eastAsia="Calibri" w:hAnsi="Times New Roman" w:cs="Times New Roman"/>
                <w:b/>
                <w:color w:val="000000"/>
                <w:sz w:val="24"/>
                <w:szCs w:val="24"/>
              </w:rPr>
            </w:pPr>
            <w:r w:rsidRPr="00A823B7">
              <w:rPr>
                <w:rFonts w:ascii="Times New Roman" w:eastAsia="Calibri" w:hAnsi="Times New Roman" w:cs="Times New Roman"/>
                <w:b/>
                <w:color w:val="000000"/>
                <w:sz w:val="24"/>
                <w:szCs w:val="24"/>
              </w:rPr>
              <w:t>Роспись</w:t>
            </w:r>
          </w:p>
        </w:tc>
      </w:tr>
      <w:tr w:rsidR="00A823B7" w:rsidRPr="00A823B7" w:rsidTr="00C56140">
        <w:tc>
          <w:tcPr>
            <w:tcW w:w="588" w:type="dxa"/>
            <w:shd w:val="clear" w:color="auto" w:fill="auto"/>
          </w:tcPr>
          <w:p w:rsidR="00A823B7" w:rsidRPr="00A823B7" w:rsidRDefault="00A823B7" w:rsidP="00A823B7">
            <w:pPr>
              <w:widowControl w:val="0"/>
              <w:spacing w:after="0" w:line="240" w:lineRule="auto"/>
              <w:jc w:val="center"/>
              <w:rPr>
                <w:rFonts w:ascii="Times New Roman" w:eastAsia="Calibri" w:hAnsi="Times New Roman" w:cs="Times New Roman"/>
                <w:b/>
                <w:bCs/>
                <w:color w:val="000000"/>
                <w:sz w:val="24"/>
                <w:szCs w:val="24"/>
              </w:rPr>
            </w:pPr>
            <w:r w:rsidRPr="00A823B7">
              <w:rPr>
                <w:rFonts w:ascii="Times New Roman" w:eastAsia="Calibri" w:hAnsi="Times New Roman" w:cs="Times New Roman"/>
                <w:b/>
                <w:bCs/>
                <w:color w:val="000000"/>
                <w:sz w:val="24"/>
                <w:szCs w:val="24"/>
              </w:rPr>
              <w:t>1</w:t>
            </w:r>
          </w:p>
        </w:tc>
        <w:tc>
          <w:tcPr>
            <w:tcW w:w="3283" w:type="dxa"/>
            <w:shd w:val="clear" w:color="auto" w:fill="auto"/>
          </w:tcPr>
          <w:p w:rsidR="00A823B7" w:rsidRPr="00A823B7" w:rsidRDefault="00A823B7" w:rsidP="00A823B7">
            <w:pPr>
              <w:spacing w:after="0" w:line="240" w:lineRule="auto"/>
              <w:contextualSpacing/>
              <w:jc w:val="center"/>
              <w:rPr>
                <w:rFonts w:ascii="Times New Roman" w:eastAsia="Calibri" w:hAnsi="Times New Roman" w:cs="Times New Roman"/>
                <w:b/>
                <w:bCs/>
                <w:sz w:val="24"/>
                <w:szCs w:val="24"/>
              </w:rPr>
            </w:pPr>
            <w:r w:rsidRPr="00A823B7">
              <w:rPr>
                <w:rFonts w:ascii="Times New Roman" w:eastAsia="Calibri" w:hAnsi="Times New Roman" w:cs="Times New Roman"/>
                <w:b/>
                <w:bCs/>
                <w:sz w:val="24"/>
                <w:szCs w:val="24"/>
              </w:rPr>
              <w:t>2</w:t>
            </w:r>
          </w:p>
        </w:tc>
        <w:tc>
          <w:tcPr>
            <w:tcW w:w="3197" w:type="dxa"/>
            <w:shd w:val="clear" w:color="auto" w:fill="auto"/>
          </w:tcPr>
          <w:p w:rsidR="00A823B7" w:rsidRPr="00A823B7" w:rsidRDefault="00A823B7" w:rsidP="00A823B7">
            <w:pPr>
              <w:widowControl w:val="0"/>
              <w:spacing w:after="0" w:line="240" w:lineRule="auto"/>
              <w:jc w:val="center"/>
              <w:rPr>
                <w:rFonts w:ascii="Times New Roman" w:eastAsia="Calibri" w:hAnsi="Times New Roman" w:cs="Times New Roman"/>
                <w:b/>
                <w:bCs/>
                <w:color w:val="000000"/>
                <w:sz w:val="24"/>
                <w:szCs w:val="24"/>
              </w:rPr>
            </w:pPr>
            <w:r w:rsidRPr="00A823B7">
              <w:rPr>
                <w:rFonts w:ascii="Times New Roman" w:eastAsia="Calibri" w:hAnsi="Times New Roman" w:cs="Times New Roman"/>
                <w:b/>
                <w:bCs/>
                <w:color w:val="000000"/>
                <w:sz w:val="24"/>
                <w:szCs w:val="24"/>
              </w:rPr>
              <w:t>3</w:t>
            </w:r>
          </w:p>
        </w:tc>
        <w:tc>
          <w:tcPr>
            <w:tcW w:w="1996" w:type="dxa"/>
            <w:shd w:val="clear" w:color="auto" w:fill="auto"/>
          </w:tcPr>
          <w:p w:rsidR="00A823B7" w:rsidRPr="00A823B7" w:rsidRDefault="00A823B7" w:rsidP="00A823B7">
            <w:pPr>
              <w:widowControl w:val="0"/>
              <w:spacing w:after="0" w:line="240" w:lineRule="auto"/>
              <w:jc w:val="center"/>
              <w:rPr>
                <w:rFonts w:ascii="Times New Roman" w:eastAsia="Calibri" w:hAnsi="Times New Roman" w:cs="Times New Roman"/>
                <w:b/>
                <w:bCs/>
                <w:color w:val="000000"/>
                <w:sz w:val="24"/>
                <w:szCs w:val="24"/>
              </w:rPr>
            </w:pPr>
            <w:r w:rsidRPr="00A823B7">
              <w:rPr>
                <w:rFonts w:ascii="Times New Roman" w:eastAsia="Calibri" w:hAnsi="Times New Roman" w:cs="Times New Roman"/>
                <w:b/>
                <w:bCs/>
                <w:color w:val="000000"/>
                <w:sz w:val="24"/>
                <w:szCs w:val="24"/>
              </w:rPr>
              <w:t>4</w:t>
            </w:r>
          </w:p>
        </w:tc>
      </w:tr>
      <w:tr w:rsidR="00A823B7" w:rsidRPr="00A823B7" w:rsidTr="00C56140">
        <w:tc>
          <w:tcPr>
            <w:tcW w:w="588" w:type="dxa"/>
            <w:shd w:val="clear" w:color="auto" w:fill="auto"/>
          </w:tcPr>
          <w:p w:rsidR="00A823B7" w:rsidRPr="00A823B7" w:rsidRDefault="00A823B7" w:rsidP="00A823B7">
            <w:pPr>
              <w:widowControl w:val="0"/>
              <w:spacing w:after="0" w:line="240" w:lineRule="auto"/>
              <w:jc w:val="center"/>
              <w:rPr>
                <w:rFonts w:ascii="Times New Roman" w:eastAsia="Calibri" w:hAnsi="Times New Roman" w:cs="Times New Roman"/>
                <w:color w:val="000000"/>
                <w:sz w:val="26"/>
                <w:szCs w:val="26"/>
              </w:rPr>
            </w:pPr>
          </w:p>
        </w:tc>
        <w:tc>
          <w:tcPr>
            <w:tcW w:w="3283" w:type="dxa"/>
            <w:shd w:val="clear" w:color="auto" w:fill="auto"/>
          </w:tcPr>
          <w:p w:rsidR="00A823B7" w:rsidRPr="00A823B7" w:rsidRDefault="00A823B7" w:rsidP="00A823B7">
            <w:pPr>
              <w:spacing w:after="0" w:line="240" w:lineRule="auto"/>
              <w:contextualSpacing/>
              <w:jc w:val="center"/>
              <w:rPr>
                <w:rFonts w:ascii="Times New Roman" w:eastAsia="Calibri" w:hAnsi="Times New Roman" w:cs="Times New Roman"/>
                <w:sz w:val="26"/>
                <w:szCs w:val="26"/>
              </w:rPr>
            </w:pPr>
          </w:p>
        </w:tc>
        <w:tc>
          <w:tcPr>
            <w:tcW w:w="3197" w:type="dxa"/>
            <w:shd w:val="clear" w:color="auto" w:fill="auto"/>
          </w:tcPr>
          <w:p w:rsidR="00A823B7" w:rsidRPr="00A823B7" w:rsidRDefault="00A823B7" w:rsidP="00A823B7">
            <w:pPr>
              <w:widowControl w:val="0"/>
              <w:spacing w:after="0" w:line="240" w:lineRule="auto"/>
              <w:jc w:val="center"/>
              <w:rPr>
                <w:rFonts w:ascii="Times New Roman" w:eastAsia="Calibri" w:hAnsi="Times New Roman" w:cs="Times New Roman"/>
                <w:color w:val="000000"/>
                <w:sz w:val="26"/>
                <w:szCs w:val="26"/>
              </w:rPr>
            </w:pPr>
          </w:p>
        </w:tc>
        <w:tc>
          <w:tcPr>
            <w:tcW w:w="1996" w:type="dxa"/>
            <w:shd w:val="clear" w:color="auto" w:fill="auto"/>
          </w:tcPr>
          <w:p w:rsidR="00A823B7" w:rsidRPr="00A823B7" w:rsidRDefault="00A823B7" w:rsidP="00A823B7">
            <w:pPr>
              <w:widowControl w:val="0"/>
              <w:spacing w:after="0" w:line="240" w:lineRule="auto"/>
              <w:jc w:val="center"/>
              <w:rPr>
                <w:rFonts w:ascii="Times New Roman" w:eastAsia="Calibri" w:hAnsi="Times New Roman" w:cs="Times New Roman"/>
                <w:color w:val="000000"/>
                <w:sz w:val="26"/>
                <w:szCs w:val="26"/>
              </w:rPr>
            </w:pPr>
          </w:p>
        </w:tc>
      </w:tr>
    </w:tbl>
    <w:p w:rsidR="00A823B7" w:rsidRPr="00A823B7" w:rsidRDefault="00A823B7" w:rsidP="00A823B7">
      <w:pPr>
        <w:spacing w:after="200" w:line="276" w:lineRule="auto"/>
        <w:rPr>
          <w:rFonts w:ascii="Calibri" w:eastAsia="Calibri" w:hAnsi="Calibri" w:cs="Times New Roman"/>
          <w:lang w:val="en-US"/>
        </w:rPr>
      </w:pPr>
    </w:p>
    <w:p w:rsidR="00FA4D1C" w:rsidRDefault="00470A81"/>
    <w:sectPr w:rsidR="00FA4D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78F3"/>
    <w:multiLevelType w:val="hybridMultilevel"/>
    <w:tmpl w:val="B23C559A"/>
    <w:lvl w:ilvl="0" w:tplc="553A0A7C">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583"/>
    <w:multiLevelType w:val="hybridMultilevel"/>
    <w:tmpl w:val="31B45790"/>
    <w:lvl w:ilvl="0" w:tplc="64F695DA">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0335F"/>
    <w:multiLevelType w:val="hybridMultilevel"/>
    <w:tmpl w:val="69F410C2"/>
    <w:lvl w:ilvl="0" w:tplc="B6C8B48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74E21"/>
    <w:multiLevelType w:val="hybridMultilevel"/>
    <w:tmpl w:val="1F461870"/>
    <w:lvl w:ilvl="0" w:tplc="5396FC2E">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BE4D84"/>
    <w:multiLevelType w:val="hybridMultilevel"/>
    <w:tmpl w:val="0F2EC3D0"/>
    <w:lvl w:ilvl="0" w:tplc="2206C3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48131B"/>
    <w:multiLevelType w:val="hybridMultilevel"/>
    <w:tmpl w:val="C5B66908"/>
    <w:lvl w:ilvl="0" w:tplc="7018A7B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0245B7"/>
    <w:multiLevelType w:val="hybridMultilevel"/>
    <w:tmpl w:val="45B20A7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14E670FC"/>
    <w:multiLevelType w:val="hybridMultilevel"/>
    <w:tmpl w:val="694E6212"/>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98060C"/>
    <w:multiLevelType w:val="hybridMultilevel"/>
    <w:tmpl w:val="E696AFFC"/>
    <w:lvl w:ilvl="0" w:tplc="999A2FC4">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2770F2"/>
    <w:multiLevelType w:val="hybridMultilevel"/>
    <w:tmpl w:val="8E2CCCC2"/>
    <w:lvl w:ilvl="0" w:tplc="2206C3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B87FB7"/>
    <w:multiLevelType w:val="hybridMultilevel"/>
    <w:tmpl w:val="A6DE1A24"/>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071513"/>
    <w:multiLevelType w:val="hybridMultilevel"/>
    <w:tmpl w:val="7B2EEFE0"/>
    <w:lvl w:ilvl="0" w:tplc="5CDE05F8">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465A08"/>
    <w:multiLevelType w:val="hybridMultilevel"/>
    <w:tmpl w:val="0BF2C28E"/>
    <w:lvl w:ilvl="0" w:tplc="DC844AAC">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9C2B2D"/>
    <w:multiLevelType w:val="hybridMultilevel"/>
    <w:tmpl w:val="2A9E6D0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A723B1"/>
    <w:multiLevelType w:val="hybridMultilevel"/>
    <w:tmpl w:val="AB86D112"/>
    <w:lvl w:ilvl="0" w:tplc="7CDC7144">
      <w:start w:val="1"/>
      <w:numFmt w:val="bullet"/>
      <w:lvlText w:val="•"/>
      <w:lvlJc w:val="left"/>
      <w:pPr>
        <w:tabs>
          <w:tab w:val="num" w:pos="720"/>
        </w:tabs>
        <w:ind w:left="720" w:hanging="363"/>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52732"/>
    <w:multiLevelType w:val="hybridMultilevel"/>
    <w:tmpl w:val="510A8698"/>
    <w:lvl w:ilvl="0" w:tplc="2206C30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F271BC"/>
    <w:multiLevelType w:val="hybridMultilevel"/>
    <w:tmpl w:val="E014F830"/>
    <w:lvl w:ilvl="0" w:tplc="B66E47C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DB26EF"/>
    <w:multiLevelType w:val="hybridMultilevel"/>
    <w:tmpl w:val="F1DE7220"/>
    <w:lvl w:ilvl="0" w:tplc="6DACC4FE">
      <w:start w:val="1"/>
      <w:numFmt w:val="bullet"/>
      <w:lvlText w:val="•"/>
      <w:lvlJc w:val="left"/>
      <w:pPr>
        <w:tabs>
          <w:tab w:val="num" w:pos="720"/>
        </w:tabs>
        <w:ind w:left="720" w:hanging="360"/>
      </w:pPr>
      <w:rPr>
        <w:rFonts w:ascii="Times New Roman" w:hAnsi="Times New Roman" w:cs="Times New Roman" w:hint="default"/>
      </w:rPr>
    </w:lvl>
    <w:lvl w:ilvl="1" w:tplc="8F1CD188">
      <w:start w:val="1"/>
      <w:numFmt w:val="bullet"/>
      <w:lvlText w:val="•"/>
      <w:lvlJc w:val="left"/>
      <w:pPr>
        <w:tabs>
          <w:tab w:val="num" w:pos="720"/>
        </w:tabs>
        <w:ind w:left="720" w:hanging="363"/>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4858A4"/>
    <w:multiLevelType w:val="hybridMultilevel"/>
    <w:tmpl w:val="9692DAD0"/>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566BE6"/>
    <w:multiLevelType w:val="hybridMultilevel"/>
    <w:tmpl w:val="B192CBA8"/>
    <w:lvl w:ilvl="0" w:tplc="C4824E1A">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6F52F4"/>
    <w:multiLevelType w:val="hybridMultilevel"/>
    <w:tmpl w:val="7C08C9F4"/>
    <w:lvl w:ilvl="0" w:tplc="B09CFAF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8819B7"/>
    <w:multiLevelType w:val="hybridMultilevel"/>
    <w:tmpl w:val="9A1E0F9C"/>
    <w:lvl w:ilvl="0" w:tplc="ABC2A44C">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CC5517"/>
    <w:multiLevelType w:val="hybridMultilevel"/>
    <w:tmpl w:val="46BAD83A"/>
    <w:lvl w:ilvl="0" w:tplc="09C88BD0">
      <w:start w:val="1"/>
      <w:numFmt w:val="bullet"/>
      <w:lvlText w:val=""/>
      <w:lvlJc w:val="left"/>
      <w:pPr>
        <w:tabs>
          <w:tab w:val="num" w:pos="720"/>
        </w:tabs>
        <w:ind w:left="720" w:hanging="363"/>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330CDF"/>
    <w:multiLevelType w:val="hybridMultilevel"/>
    <w:tmpl w:val="F4FC1DFC"/>
    <w:lvl w:ilvl="0" w:tplc="A69E984A">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A87E0B"/>
    <w:multiLevelType w:val="hybridMultilevel"/>
    <w:tmpl w:val="3CF29348"/>
    <w:lvl w:ilvl="0" w:tplc="D4986CFA">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D52701"/>
    <w:multiLevelType w:val="hybridMultilevel"/>
    <w:tmpl w:val="B552BB48"/>
    <w:lvl w:ilvl="0" w:tplc="AEE40A5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436401"/>
    <w:multiLevelType w:val="hybridMultilevel"/>
    <w:tmpl w:val="9454F918"/>
    <w:lvl w:ilvl="0" w:tplc="09F6961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946B84"/>
    <w:multiLevelType w:val="hybridMultilevel"/>
    <w:tmpl w:val="EDA0AA3E"/>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3D73A3"/>
    <w:multiLevelType w:val="hybridMultilevel"/>
    <w:tmpl w:val="1C5E82DC"/>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FF75076"/>
    <w:multiLevelType w:val="hybridMultilevel"/>
    <w:tmpl w:val="4346539C"/>
    <w:lvl w:ilvl="0" w:tplc="F37ED5B6">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4F0F36"/>
    <w:multiLevelType w:val="hybridMultilevel"/>
    <w:tmpl w:val="60AC0910"/>
    <w:lvl w:ilvl="0" w:tplc="FA40EDA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211"/>
        </w:tabs>
        <w:ind w:left="1211" w:hanging="360"/>
      </w:pPr>
      <w:rPr>
        <w:rFonts w:ascii="Courier New" w:hAnsi="Courier New" w:cs="Courier New" w:hint="default"/>
      </w:rPr>
    </w:lvl>
    <w:lvl w:ilvl="2" w:tplc="04190005" w:tentative="1">
      <w:start w:val="1"/>
      <w:numFmt w:val="bullet"/>
      <w:lvlText w:val=""/>
      <w:lvlJc w:val="left"/>
      <w:pPr>
        <w:tabs>
          <w:tab w:val="num" w:pos="1931"/>
        </w:tabs>
        <w:ind w:left="1931" w:hanging="360"/>
      </w:pPr>
      <w:rPr>
        <w:rFonts w:ascii="Wingdings" w:hAnsi="Wingdings" w:hint="default"/>
      </w:rPr>
    </w:lvl>
    <w:lvl w:ilvl="3" w:tplc="04190001" w:tentative="1">
      <w:start w:val="1"/>
      <w:numFmt w:val="bullet"/>
      <w:lvlText w:val=""/>
      <w:lvlJc w:val="left"/>
      <w:pPr>
        <w:tabs>
          <w:tab w:val="num" w:pos="2651"/>
        </w:tabs>
        <w:ind w:left="2651" w:hanging="360"/>
      </w:pPr>
      <w:rPr>
        <w:rFonts w:ascii="Symbol" w:hAnsi="Symbol" w:hint="default"/>
      </w:rPr>
    </w:lvl>
    <w:lvl w:ilvl="4" w:tplc="04190003" w:tentative="1">
      <w:start w:val="1"/>
      <w:numFmt w:val="bullet"/>
      <w:lvlText w:val="o"/>
      <w:lvlJc w:val="left"/>
      <w:pPr>
        <w:tabs>
          <w:tab w:val="num" w:pos="3371"/>
        </w:tabs>
        <w:ind w:left="3371" w:hanging="360"/>
      </w:pPr>
      <w:rPr>
        <w:rFonts w:ascii="Courier New" w:hAnsi="Courier New" w:cs="Courier New" w:hint="default"/>
      </w:rPr>
    </w:lvl>
    <w:lvl w:ilvl="5" w:tplc="04190005" w:tentative="1">
      <w:start w:val="1"/>
      <w:numFmt w:val="bullet"/>
      <w:lvlText w:val=""/>
      <w:lvlJc w:val="left"/>
      <w:pPr>
        <w:tabs>
          <w:tab w:val="num" w:pos="4091"/>
        </w:tabs>
        <w:ind w:left="4091" w:hanging="360"/>
      </w:pPr>
      <w:rPr>
        <w:rFonts w:ascii="Wingdings" w:hAnsi="Wingdings" w:hint="default"/>
      </w:rPr>
    </w:lvl>
    <w:lvl w:ilvl="6" w:tplc="04190001" w:tentative="1">
      <w:start w:val="1"/>
      <w:numFmt w:val="bullet"/>
      <w:lvlText w:val=""/>
      <w:lvlJc w:val="left"/>
      <w:pPr>
        <w:tabs>
          <w:tab w:val="num" w:pos="4811"/>
        </w:tabs>
        <w:ind w:left="4811" w:hanging="360"/>
      </w:pPr>
      <w:rPr>
        <w:rFonts w:ascii="Symbol" w:hAnsi="Symbol" w:hint="default"/>
      </w:rPr>
    </w:lvl>
    <w:lvl w:ilvl="7" w:tplc="04190003" w:tentative="1">
      <w:start w:val="1"/>
      <w:numFmt w:val="bullet"/>
      <w:lvlText w:val="o"/>
      <w:lvlJc w:val="left"/>
      <w:pPr>
        <w:tabs>
          <w:tab w:val="num" w:pos="5531"/>
        </w:tabs>
        <w:ind w:left="5531" w:hanging="360"/>
      </w:pPr>
      <w:rPr>
        <w:rFonts w:ascii="Courier New" w:hAnsi="Courier New" w:cs="Courier New" w:hint="default"/>
      </w:rPr>
    </w:lvl>
    <w:lvl w:ilvl="8" w:tplc="04190005" w:tentative="1">
      <w:start w:val="1"/>
      <w:numFmt w:val="bullet"/>
      <w:lvlText w:val=""/>
      <w:lvlJc w:val="left"/>
      <w:pPr>
        <w:tabs>
          <w:tab w:val="num" w:pos="6251"/>
        </w:tabs>
        <w:ind w:left="6251" w:hanging="360"/>
      </w:pPr>
      <w:rPr>
        <w:rFonts w:ascii="Wingdings" w:hAnsi="Wingdings" w:hint="default"/>
      </w:rPr>
    </w:lvl>
  </w:abstractNum>
  <w:abstractNum w:abstractNumId="33" w15:restartNumberingAfterBreak="0">
    <w:nsid w:val="693E436B"/>
    <w:multiLevelType w:val="hybridMultilevel"/>
    <w:tmpl w:val="B49AE520"/>
    <w:lvl w:ilvl="0" w:tplc="3274DB9E">
      <w:start w:val="1"/>
      <w:numFmt w:val="bullet"/>
      <w:lvlText w:val=""/>
      <w:lvlJc w:val="left"/>
      <w:pPr>
        <w:tabs>
          <w:tab w:val="num" w:pos="720"/>
        </w:tabs>
        <w:ind w:left="720" w:hanging="363"/>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D47FE0"/>
    <w:multiLevelType w:val="hybridMultilevel"/>
    <w:tmpl w:val="D7AA499C"/>
    <w:lvl w:ilvl="0" w:tplc="0D40C27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275275"/>
    <w:multiLevelType w:val="hybridMultilevel"/>
    <w:tmpl w:val="E65CF510"/>
    <w:lvl w:ilvl="0" w:tplc="D93ECF6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864A75"/>
    <w:multiLevelType w:val="hybridMultilevel"/>
    <w:tmpl w:val="757A401C"/>
    <w:lvl w:ilvl="0" w:tplc="D0C4749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360BEC"/>
    <w:multiLevelType w:val="hybridMultilevel"/>
    <w:tmpl w:val="C9CE5970"/>
    <w:lvl w:ilvl="0" w:tplc="A7CE170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DD234F"/>
    <w:multiLevelType w:val="hybridMultilevel"/>
    <w:tmpl w:val="BCE2BAC2"/>
    <w:lvl w:ilvl="0" w:tplc="8474F9F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20A3B0D"/>
    <w:multiLevelType w:val="hybridMultilevel"/>
    <w:tmpl w:val="D9006F98"/>
    <w:lvl w:ilvl="0" w:tplc="9EDE24A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113AE9"/>
    <w:multiLevelType w:val="hybridMultilevel"/>
    <w:tmpl w:val="6B00382E"/>
    <w:lvl w:ilvl="0" w:tplc="0BC0434E">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4D6CF2"/>
    <w:multiLevelType w:val="hybridMultilevel"/>
    <w:tmpl w:val="F668B0C2"/>
    <w:lvl w:ilvl="0" w:tplc="F16421C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0F6C0E"/>
    <w:multiLevelType w:val="hybridMultilevel"/>
    <w:tmpl w:val="58841C9E"/>
    <w:lvl w:ilvl="0" w:tplc="100AB62C">
      <w:start w:val="1"/>
      <w:numFmt w:val="bullet"/>
      <w:lvlText w:val=""/>
      <w:lvlJc w:val="left"/>
      <w:pPr>
        <w:tabs>
          <w:tab w:val="num" w:pos="720"/>
        </w:tabs>
        <w:ind w:left="720" w:hanging="363"/>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3"/>
  </w:num>
  <w:num w:numId="3">
    <w:abstractNumId w:val="23"/>
  </w:num>
  <w:num w:numId="4">
    <w:abstractNumId w:val="29"/>
  </w:num>
  <w:num w:numId="5">
    <w:abstractNumId w:val="16"/>
  </w:num>
  <w:num w:numId="6">
    <w:abstractNumId w:val="18"/>
  </w:num>
  <w:num w:numId="7">
    <w:abstractNumId w:val="41"/>
  </w:num>
  <w:num w:numId="8">
    <w:abstractNumId w:val="22"/>
  </w:num>
  <w:num w:numId="9">
    <w:abstractNumId w:val="12"/>
  </w:num>
  <w:num w:numId="10">
    <w:abstractNumId w:val="27"/>
  </w:num>
  <w:num w:numId="11">
    <w:abstractNumId w:val="21"/>
  </w:num>
  <w:num w:numId="12">
    <w:abstractNumId w:val="5"/>
  </w:num>
  <w:num w:numId="13">
    <w:abstractNumId w:val="0"/>
  </w:num>
  <w:num w:numId="14">
    <w:abstractNumId w:val="32"/>
  </w:num>
  <w:num w:numId="15">
    <w:abstractNumId w:val="13"/>
  </w:num>
  <w:num w:numId="16">
    <w:abstractNumId w:val="1"/>
  </w:num>
  <w:num w:numId="17">
    <w:abstractNumId w:val="31"/>
  </w:num>
  <w:num w:numId="18">
    <w:abstractNumId w:val="8"/>
  </w:num>
  <w:num w:numId="19">
    <w:abstractNumId w:val="24"/>
  </w:num>
  <w:num w:numId="20">
    <w:abstractNumId w:val="15"/>
  </w:num>
  <w:num w:numId="21">
    <w:abstractNumId w:val="3"/>
  </w:num>
  <w:num w:numId="22">
    <w:abstractNumId w:val="25"/>
  </w:num>
  <w:num w:numId="23">
    <w:abstractNumId w:val="40"/>
  </w:num>
  <w:num w:numId="24">
    <w:abstractNumId w:val="38"/>
  </w:num>
  <w:num w:numId="25">
    <w:abstractNumId w:val="2"/>
  </w:num>
  <w:num w:numId="26">
    <w:abstractNumId w:val="35"/>
  </w:num>
  <w:num w:numId="27">
    <w:abstractNumId w:val="36"/>
  </w:num>
  <w:num w:numId="28">
    <w:abstractNumId w:val="42"/>
  </w:num>
  <w:num w:numId="29">
    <w:abstractNumId w:val="26"/>
  </w:num>
  <w:num w:numId="30">
    <w:abstractNumId w:val="28"/>
  </w:num>
  <w:num w:numId="31">
    <w:abstractNumId w:val="10"/>
  </w:num>
  <w:num w:numId="32">
    <w:abstractNumId w:val="7"/>
  </w:num>
  <w:num w:numId="33">
    <w:abstractNumId w:val="30"/>
  </w:num>
  <w:num w:numId="34">
    <w:abstractNumId w:val="11"/>
  </w:num>
  <w:num w:numId="35">
    <w:abstractNumId w:val="14"/>
  </w:num>
  <w:num w:numId="36">
    <w:abstractNumId w:val="19"/>
  </w:num>
  <w:num w:numId="37">
    <w:abstractNumId w:val="17"/>
  </w:num>
  <w:num w:numId="38">
    <w:abstractNumId w:val="37"/>
  </w:num>
  <w:num w:numId="39">
    <w:abstractNumId w:val="34"/>
  </w:num>
  <w:num w:numId="40">
    <w:abstractNumId w:val="39"/>
  </w:num>
  <w:num w:numId="41">
    <w:abstractNumId w:val="6"/>
  </w:num>
  <w:num w:numId="42">
    <w:abstractNumId w:val="9"/>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5FD"/>
    <w:rsid w:val="002E35FD"/>
    <w:rsid w:val="00470A81"/>
    <w:rsid w:val="005A28B1"/>
    <w:rsid w:val="00A823B7"/>
    <w:rsid w:val="00CE0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AEB0"/>
  <w15:chartTrackingRefBased/>
  <w15:docId w15:val="{4408EC07-6685-460F-A9FF-ABB12262A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23B7"/>
  </w:style>
  <w:style w:type="paragraph" w:styleId="a3">
    <w:name w:val="List Paragraph"/>
    <w:basedOn w:val="a"/>
    <w:uiPriority w:val="34"/>
    <w:qFormat/>
    <w:rsid w:val="00A823B7"/>
    <w:pPr>
      <w:spacing w:after="200" w:line="276" w:lineRule="auto"/>
      <w:ind w:left="720"/>
      <w:contextualSpacing/>
    </w:pPr>
    <w:rPr>
      <w:rFonts w:ascii="Calibri" w:eastAsia="Calibri" w:hAnsi="Calibri" w:cs="Times New Roman"/>
    </w:rPr>
  </w:style>
  <w:style w:type="table" w:styleId="a4">
    <w:name w:val="Table Grid"/>
    <w:basedOn w:val="a1"/>
    <w:uiPriority w:val="39"/>
    <w:rsid w:val="00A8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38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845" TargetMode="External"/><Relationship Id="rId5" Type="http://schemas.openxmlformats.org/officeDocument/2006/relationships/hyperlink" Target="https://ohrana-tryda.com/node/384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42</Pages>
  <Words>20457</Words>
  <Characters>116606</Characters>
  <Application>Microsoft Office Word</Application>
  <DocSecurity>0</DocSecurity>
  <Lines>971</Lines>
  <Paragraphs>273</Paragraphs>
  <ScaleCrop>false</ScaleCrop>
  <Company/>
  <LinksUpToDate>false</LinksUpToDate>
  <CharactersWithSpaces>136790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2026-07-13T03:46:00Z</dcterms:created>
  <dcterms:modified xsi:type="dcterms:W3CDTF">2026-07-13T03:59:00Z</dcterms:modified>
</cp:coreProperties>
</file>