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8EDE4" w14:textId="77777777" w:rsidR="00480C11" w:rsidRDefault="00480C11" w:rsidP="00422E4C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DA09E7" wp14:editId="53B4F52B">
            <wp:extent cx="6117284" cy="940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2228" cy="94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0F401" w14:textId="57F07249" w:rsidR="00A103EE" w:rsidRPr="00EE3C46" w:rsidRDefault="00A103EE" w:rsidP="00422E4C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bookmarkStart w:id="0" w:name="_GoBack"/>
      <w:bookmarkEnd w:id="0"/>
      <w:r w:rsidRPr="00EE3C46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lastRenderedPageBreak/>
        <w:t>Раздел № 1. ОСНОВНЫЕ ХАРАКТЕРИСТИКИ ПРОГРАММЫ</w:t>
      </w:r>
    </w:p>
    <w:p w14:paraId="42DDBDAE" w14:textId="77777777" w:rsidR="00A103EE" w:rsidRPr="00EE3C46" w:rsidRDefault="00A103EE" w:rsidP="00422E4C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1.1 Пояснительная записка</w:t>
      </w:r>
    </w:p>
    <w:p w14:paraId="4FC28497" w14:textId="77777777" w:rsidR="00A103EE" w:rsidRPr="00EE3C46" w:rsidRDefault="00A103EE" w:rsidP="002D4F8D">
      <w:pPr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Актуальность программы</w:t>
      </w:r>
      <w:r w:rsidR="00A13E82"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определяется необходимостью формирования у </w:t>
      </w:r>
      <w:r w:rsidR="001069E7"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обучающихся качеств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, которые станут залогом их успешности в будущем: выразительности, умения излагать свои мысли, эмоциональной устойчивости, ответственности и трудолюбия.</w:t>
      </w:r>
    </w:p>
    <w:p w14:paraId="74658086" w14:textId="7EA6D356" w:rsidR="00A103EE" w:rsidRPr="00EE3C46" w:rsidRDefault="00A103EE" w:rsidP="002D4F8D">
      <w:pPr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обучающихся всегда имеют нравственную направленность 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(доброта, смелость)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. Благодаря театру ребенок познает мир не только умом, но и сердцем и выражает свое собственное отношение к добру и злу. </w:t>
      </w:r>
      <w:r w:rsidR="002D4F8D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    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Театрализованная деятельность помогает ребенку преодолеть робость, неуверенность в себе, застенчивость. </w:t>
      </w:r>
    </w:p>
    <w:p w14:paraId="7500958E" w14:textId="77777777" w:rsidR="00A103EE" w:rsidRPr="00EE3C46" w:rsidRDefault="00A103EE" w:rsidP="002D4F8D">
      <w:pPr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Театральное искусство способствует выявлению у детей индивидуальных творческих особенностей, развитию психофизических возможностей ребенка. Формирует интерес к искусству в целом. Знакомство с театральным искусством формирует у ребенка духовно-ценностное отношение к миру, закладывает основу его нравственного воспитания.</w:t>
      </w:r>
    </w:p>
    <w:p w14:paraId="3276529C" w14:textId="19A8A70D" w:rsidR="00A103EE" w:rsidRPr="00EE3C46" w:rsidRDefault="00C34476" w:rsidP="002D4F8D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/>
        </w:rPr>
        <w:t>Направленность программы</w:t>
      </w:r>
      <w:r w:rsidR="002D4F8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:</w:t>
      </w:r>
      <w:r w:rsidR="00A103EE"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 w:rsidR="00A103EE" w:rsidRPr="002D4F8D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художественн</w:t>
      </w:r>
      <w:r w:rsidR="002D4F8D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ая.</w:t>
      </w:r>
    </w:p>
    <w:p w14:paraId="004C056A" w14:textId="77777777" w:rsidR="00A103EE" w:rsidRPr="00EE3C46" w:rsidRDefault="00A103EE" w:rsidP="002D4F8D">
      <w:pPr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Уровень освоения: </w:t>
      </w:r>
      <w:r w:rsidR="00C32DB6"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стартовый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. </w:t>
      </w:r>
    </w:p>
    <w:p w14:paraId="7F7865B5" w14:textId="77777777" w:rsidR="00A103EE" w:rsidRPr="00EE3C46" w:rsidRDefault="00EE2465" w:rsidP="002D4F8D">
      <w:pPr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EE3C46">
        <w:rPr>
          <w:rFonts w:ascii="Times New Roman" w:hAnsi="Times New Roman"/>
          <w:i w:val="0"/>
          <w:sz w:val="28"/>
          <w:szCs w:val="28"/>
        </w:rPr>
        <w:t>О</w:t>
      </w:r>
      <w:r w:rsidR="00A103EE" w:rsidRPr="00EE3C46">
        <w:rPr>
          <w:rFonts w:ascii="Times New Roman" w:hAnsi="Times New Roman"/>
          <w:i w:val="0"/>
          <w:sz w:val="28"/>
          <w:szCs w:val="28"/>
        </w:rPr>
        <w:t>бучения по программе предусматривает знакомство со сценическим действием. Дети учатся сосредотачивать внимание на конкретном объекте, осознавать необходимость и целенаправленность действия в предполагаемых обстоятельствах, пользоваться мимикой, пластикой, жестами для передачи образа персонажа. Учащиеся на практике упражняются в четком произношении слов, отрабатывают дикцию; строят диалог с партнером на заданную тему. В завершении обучения проводится отчетный показ спектакля.</w:t>
      </w:r>
    </w:p>
    <w:p w14:paraId="48E2C56B" w14:textId="77777777" w:rsidR="00A103EE" w:rsidRPr="00EE3C46" w:rsidRDefault="00A103EE" w:rsidP="002D4F8D">
      <w:pPr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В программу включены основные разделы театрального искусства: актерское мастерство, сценическая речь и сценическое движение. Каждый раздел способствует разностороннему развитию психофизического аппарата 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lastRenderedPageBreak/>
        <w:t>ребенка. Актерское мастерство учит перевоплощению, сценической вере, развивает творческую фантазию, активизирует логическое мышление. Сценическая речь подготавливает речевой аппарат, состоящий из трех отделов - дыхательный, голосовой, артикуляционный к театральной деятельности. Сценическое движение, включает в себя самые различные аспекты: навыки сценических движений, падений, элементы акробатики, взаимодействия с предметами и партнерами.</w:t>
      </w:r>
    </w:p>
    <w:p w14:paraId="3EBC7B0E" w14:textId="539A84F0" w:rsidR="00A103EE" w:rsidRPr="002D4F8D" w:rsidRDefault="00A103EE" w:rsidP="002D4F8D">
      <w:pPr>
        <w:widowControl w:val="0"/>
        <w:spacing w:after="0" w:line="360" w:lineRule="auto"/>
        <w:ind w:left="60" w:firstLine="50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Адресат программы</w:t>
      </w:r>
      <w:r w:rsidR="002D4F8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: </w:t>
      </w:r>
      <w:r w:rsidR="002D4F8D" w:rsidRPr="002D4F8D">
        <w:rPr>
          <w:rFonts w:ascii="Times New Roman" w:eastAsia="Calibri" w:hAnsi="Times New Roman"/>
          <w:i w:val="0"/>
          <w:iCs w:val="0"/>
          <w:sz w:val="28"/>
          <w:szCs w:val="28"/>
        </w:rPr>
        <w:t xml:space="preserve">обучающиеся </w:t>
      </w:r>
      <w:r w:rsidR="002D4F8D" w:rsidRPr="002D4F8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МОБУ «СОШ с. </w:t>
      </w:r>
      <w:r w:rsidR="002D4F8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Орехово</w:t>
      </w:r>
      <w:r w:rsidR="002D4F8D" w:rsidRPr="002D4F8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» Дальнереченского муниципального района</w:t>
      </w:r>
      <w:r w:rsidR="002D4F8D" w:rsidRPr="002D4F8D">
        <w:rPr>
          <w:rFonts w:ascii="Times New Roman" w:eastAsia="Calibri" w:hAnsi="Times New Roman"/>
          <w:i w:val="0"/>
          <w:iCs w:val="0"/>
          <w:sz w:val="28"/>
          <w:szCs w:val="28"/>
        </w:rPr>
        <w:t xml:space="preserve"> в возрасте от 7 до 1</w:t>
      </w:r>
      <w:r w:rsidR="002D4F8D">
        <w:rPr>
          <w:rFonts w:ascii="Times New Roman" w:eastAsia="Calibri" w:hAnsi="Times New Roman"/>
          <w:i w:val="0"/>
          <w:iCs w:val="0"/>
          <w:sz w:val="28"/>
          <w:szCs w:val="28"/>
        </w:rPr>
        <w:t>7</w:t>
      </w:r>
      <w:r w:rsidR="002D4F8D" w:rsidRPr="002D4F8D">
        <w:rPr>
          <w:rFonts w:ascii="Times New Roman" w:eastAsia="Calibri" w:hAnsi="Times New Roman"/>
          <w:i w:val="0"/>
          <w:iCs w:val="0"/>
          <w:sz w:val="28"/>
          <w:szCs w:val="28"/>
        </w:rPr>
        <w:t xml:space="preserve"> лет</w:t>
      </w:r>
      <w:r w:rsidR="002D4F8D">
        <w:rPr>
          <w:rFonts w:ascii="Times New Roman" w:eastAsia="Calibri" w:hAnsi="Times New Roman"/>
          <w:i w:val="0"/>
          <w:iCs w:val="0"/>
          <w:sz w:val="28"/>
          <w:szCs w:val="28"/>
        </w:rPr>
        <w:t>.</w:t>
      </w:r>
    </w:p>
    <w:p w14:paraId="52F74E0E" w14:textId="4F732D6D" w:rsidR="00A103EE" w:rsidRPr="00EE3C46" w:rsidRDefault="002D4F8D" w:rsidP="00422E4C">
      <w:pPr>
        <w:spacing w:after="0" w:line="360" w:lineRule="auto"/>
        <w:ind w:firstLine="284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               </w:t>
      </w:r>
      <w:r w:rsidR="00A103EE" w:rsidRPr="00EE3C46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Особенности организации образовательного процесса</w:t>
      </w:r>
    </w:p>
    <w:p w14:paraId="747A6206" w14:textId="4DE4730D" w:rsidR="00A13E82" w:rsidRPr="00EE3C46" w:rsidRDefault="00A13E82" w:rsidP="002D4F8D">
      <w:pPr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В театральную студию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принимаются дети 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без специального отбора и разного возраста (</w:t>
      </w:r>
      <w:r w:rsidR="00D73B79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об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уча</w:t>
      </w:r>
      <w:r w:rsidR="00D73B79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ю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щихся младшего, среднего и старшего возраста), с различным уровнем эмоционального и интеллектуального развития.</w:t>
      </w:r>
    </w:p>
    <w:p w14:paraId="160F7273" w14:textId="501E86F9" w:rsidR="00A103EE" w:rsidRPr="00EE3C46" w:rsidRDefault="00FC1C0C" w:rsidP="002D4F8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="00D73B79" w:rsidRPr="003712F7">
          <w:rPr>
            <w:rStyle w:val="af4"/>
            <w:rFonts w:eastAsia="Times New Roman"/>
            <w:bCs/>
            <w:i w:val="0"/>
            <w:iCs w:val="0"/>
            <w:sz w:val="28"/>
            <w:szCs w:val="28"/>
            <w:lang w:eastAsia="ru-RU"/>
          </w:rPr>
          <w:t>https://25.pfdo.ru/app</w:t>
        </w:r>
      </w:hyperlink>
      <w:r w:rsidR="00D73B79" w:rsidRPr="00D73B79">
        <w:rPr>
          <w:rFonts w:ascii="Times New Roman" w:eastAsia="Times New Roman" w:hAnsi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bCs/>
          <w:i w:val="0"/>
          <w:iCs w:val="0"/>
          <w:color w:val="000000"/>
          <w:sz w:val="28"/>
          <w:szCs w:val="28"/>
          <w:lang w:eastAsia="ru-RU"/>
        </w:rPr>
        <w:t>на 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69A65967" w14:textId="77777777" w:rsidR="00A103EE" w:rsidRPr="00EE3C46" w:rsidRDefault="00A103EE" w:rsidP="00D73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Занятия могут проводиться, как со всей группой, так и по звеньям, подгруппам, индивидуально.</w:t>
      </w:r>
    </w:p>
    <w:p w14:paraId="69FCB9BA" w14:textId="77777777" w:rsidR="00D73B79" w:rsidRPr="00D73B79" w:rsidRDefault="00D73B79" w:rsidP="001F1950">
      <w:pPr>
        <w:pStyle w:val="ab"/>
        <w:spacing w:line="360" w:lineRule="auto"/>
        <w:ind w:hanging="153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D73B7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Срок освоения программы – 1 год. </w:t>
      </w:r>
    </w:p>
    <w:p w14:paraId="1F6E06D7" w14:textId="77777777" w:rsidR="00D73B79" w:rsidRPr="00D73B79" w:rsidRDefault="00D73B79" w:rsidP="001F1950">
      <w:pPr>
        <w:pStyle w:val="ab"/>
        <w:spacing w:line="360" w:lineRule="auto"/>
        <w:ind w:hanging="153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D73B7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Объём программы – 68 часов. </w:t>
      </w:r>
    </w:p>
    <w:p w14:paraId="5B0919A8" w14:textId="77777777" w:rsidR="00D73B79" w:rsidRPr="00D73B79" w:rsidRDefault="00D73B79" w:rsidP="001F1950">
      <w:pPr>
        <w:pStyle w:val="ab"/>
        <w:spacing w:line="360" w:lineRule="auto"/>
        <w:ind w:hanging="153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D73B7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Учебная нагрузка (в неделю) - 2 академических часа. </w:t>
      </w:r>
    </w:p>
    <w:p w14:paraId="072A1AAD" w14:textId="07377A8A" w:rsidR="00D73B79" w:rsidRPr="00D73B79" w:rsidRDefault="00D73B79" w:rsidP="001F1950">
      <w:pPr>
        <w:pStyle w:val="ab"/>
        <w:spacing w:line="360" w:lineRule="auto"/>
        <w:ind w:hanging="153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D73B7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Продолжительность академического часа – 4</w:t>
      </w:r>
      <w:r w:rsidR="00B92238">
        <w:rPr>
          <w:rFonts w:ascii="Times New Roman" w:eastAsia="Times New Roman" w:hAnsi="Times New Roman"/>
          <w:i w:val="0"/>
          <w:sz w:val="28"/>
          <w:szCs w:val="28"/>
          <w:lang w:eastAsia="ru-RU"/>
        </w:rPr>
        <w:t>0</w:t>
      </w:r>
      <w:r w:rsidRPr="00D73B7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минут. </w:t>
      </w:r>
    </w:p>
    <w:p w14:paraId="33CBEADC" w14:textId="77777777" w:rsidR="00D73B79" w:rsidRDefault="00D73B79" w:rsidP="001F1950">
      <w:pPr>
        <w:pStyle w:val="ab"/>
        <w:spacing w:line="360" w:lineRule="auto"/>
        <w:ind w:hanging="153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D73B7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Количество человек в группе – от 10 до 12 человек. </w:t>
      </w:r>
    </w:p>
    <w:p w14:paraId="1316A402" w14:textId="77777777" w:rsidR="00D73B79" w:rsidRDefault="00D73B79" w:rsidP="001F1950">
      <w:pPr>
        <w:pStyle w:val="ab"/>
        <w:spacing w:after="0" w:line="360" w:lineRule="auto"/>
        <w:ind w:hanging="153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D73B79">
        <w:rPr>
          <w:rFonts w:ascii="Times New Roman" w:eastAsia="Times New Roman" w:hAnsi="Times New Roman"/>
          <w:i w:val="0"/>
          <w:sz w:val="28"/>
          <w:szCs w:val="28"/>
          <w:lang w:eastAsia="ru-RU"/>
        </w:rPr>
        <w:t>Форма обучения – очная.</w:t>
      </w:r>
    </w:p>
    <w:p w14:paraId="341BB683" w14:textId="5BCBE4E2" w:rsidR="00B33EA4" w:rsidRPr="00EE3C46" w:rsidRDefault="00231C01" w:rsidP="00B92238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1.2 Цель и задачи программы</w:t>
      </w:r>
    </w:p>
    <w:p w14:paraId="2635831A" w14:textId="24E7DE3F" w:rsidR="00B33EA4" w:rsidRPr="00EE3C46" w:rsidRDefault="00A103EE" w:rsidP="00D73B7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Цель программы: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 w:rsidR="00D067EE" w:rsidRPr="00EE3C46">
        <w:rPr>
          <w:rFonts w:ascii="Times New Roman" w:hAnsi="Times New Roman"/>
          <w:i w:val="0"/>
          <w:sz w:val="28"/>
          <w:szCs w:val="28"/>
        </w:rPr>
        <w:t xml:space="preserve">развитие творческих способностей обучающихся </w:t>
      </w:r>
      <w:r w:rsidR="00FC1C0C" w:rsidRPr="00EE3C46">
        <w:rPr>
          <w:rFonts w:ascii="Times New Roman" w:hAnsi="Times New Roman"/>
          <w:i w:val="0"/>
          <w:sz w:val="28"/>
          <w:szCs w:val="28"/>
        </w:rPr>
        <w:t xml:space="preserve"> МОБУ «СОШ с.</w:t>
      </w:r>
      <w:r w:rsidR="00B92238">
        <w:rPr>
          <w:rFonts w:ascii="Times New Roman" w:hAnsi="Times New Roman"/>
          <w:i w:val="0"/>
          <w:sz w:val="28"/>
          <w:szCs w:val="28"/>
        </w:rPr>
        <w:t xml:space="preserve"> </w:t>
      </w:r>
      <w:r w:rsidR="00FC1C0C" w:rsidRPr="00EE3C46">
        <w:rPr>
          <w:rFonts w:ascii="Times New Roman" w:hAnsi="Times New Roman"/>
          <w:i w:val="0"/>
          <w:sz w:val="28"/>
          <w:szCs w:val="28"/>
        </w:rPr>
        <w:t xml:space="preserve">Орехово» </w:t>
      </w:r>
      <w:r w:rsidR="00D73B79">
        <w:rPr>
          <w:rFonts w:ascii="Times New Roman" w:hAnsi="Times New Roman"/>
          <w:i w:val="0"/>
          <w:sz w:val="28"/>
          <w:szCs w:val="28"/>
        </w:rPr>
        <w:t>в возрасте от 7 до 17 лет</w:t>
      </w:r>
      <w:r w:rsidR="00D067EE" w:rsidRPr="00EE3C46">
        <w:rPr>
          <w:rFonts w:ascii="Times New Roman" w:hAnsi="Times New Roman"/>
          <w:i w:val="0"/>
          <w:sz w:val="28"/>
          <w:szCs w:val="28"/>
        </w:rPr>
        <w:t xml:space="preserve">  средствами театрального искусства</w:t>
      </w:r>
      <w:r w:rsidR="001E794A" w:rsidRPr="00EE3C46">
        <w:rPr>
          <w:rFonts w:ascii="Times New Roman" w:hAnsi="Times New Roman"/>
          <w:i w:val="0"/>
          <w:sz w:val="28"/>
          <w:szCs w:val="28"/>
        </w:rPr>
        <w:t>.</w:t>
      </w:r>
      <w:r w:rsidR="00D067EE"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</w:p>
    <w:p w14:paraId="6DF3492B" w14:textId="77777777" w:rsidR="00A103EE" w:rsidRPr="00EE3C46" w:rsidRDefault="00A103EE" w:rsidP="00D73B7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Задачи программы:</w:t>
      </w:r>
    </w:p>
    <w:p w14:paraId="294AF6D3" w14:textId="77777777" w:rsidR="00C32DB6" w:rsidRPr="00D73B79" w:rsidRDefault="00C32DB6" w:rsidP="00D73B7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Воспитательные:</w:t>
      </w:r>
    </w:p>
    <w:p w14:paraId="3BEBCE66" w14:textId="77777777" w:rsidR="00C32DB6" w:rsidRPr="00EE3C46" w:rsidRDefault="00C32DB6" w:rsidP="00D73B79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Воспитывать чувство товарищества, чувство личной ответственности.</w:t>
      </w:r>
    </w:p>
    <w:p w14:paraId="6059FF69" w14:textId="77777777" w:rsidR="00C32DB6" w:rsidRPr="00EE3C46" w:rsidRDefault="00C32DB6" w:rsidP="00D73B79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Воспитывать </w:t>
      </w:r>
      <w:r w:rsidR="007F7F06"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творческие способности через театральную деятельность.</w:t>
      </w:r>
    </w:p>
    <w:p w14:paraId="77A84F9C" w14:textId="77777777" w:rsidR="00C32DB6" w:rsidRPr="00EE3C46" w:rsidRDefault="00C32DB6" w:rsidP="00D73B79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Воспитывать и разви</w:t>
      </w:r>
      <w:r w:rsidR="00923F76"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ва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ть художественный вкус и уважение к искусству, литературе и чтению.</w:t>
      </w:r>
    </w:p>
    <w:p w14:paraId="0F03062A" w14:textId="77777777" w:rsidR="00A103EE" w:rsidRPr="00D73B79" w:rsidRDefault="00A103EE" w:rsidP="00D73B7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79">
        <w:rPr>
          <w:rFonts w:ascii="Times New Roman" w:eastAsia="Times New Roman" w:hAnsi="Times New Roman"/>
          <w:sz w:val="28"/>
          <w:szCs w:val="28"/>
          <w:lang w:eastAsia="ru-RU"/>
        </w:rPr>
        <w:t>Развивающие:</w:t>
      </w:r>
    </w:p>
    <w:p w14:paraId="021041B8" w14:textId="77777777" w:rsidR="00A103EE" w:rsidRPr="00EE3C46" w:rsidRDefault="00A103EE" w:rsidP="00D73B7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Развивать умения думать, общаться, взаимодействовать, доводить дело до конца.</w:t>
      </w:r>
    </w:p>
    <w:p w14:paraId="44B5D5C2" w14:textId="77777777" w:rsidR="00A103EE" w:rsidRPr="00EE3C46" w:rsidRDefault="00A103EE" w:rsidP="00D73B7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Развивать артистические, эмоциональные качества у обучающихся средствами театральных занятий.</w:t>
      </w:r>
    </w:p>
    <w:p w14:paraId="0ED649E0" w14:textId="77777777" w:rsidR="00A103EE" w:rsidRPr="00EE3C46" w:rsidRDefault="00A103EE" w:rsidP="00D73B7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Развивать артистические способности.</w:t>
      </w:r>
    </w:p>
    <w:p w14:paraId="4DDCCB0D" w14:textId="77777777" w:rsidR="00A103EE" w:rsidRPr="00EE3C46" w:rsidRDefault="00A103EE" w:rsidP="00D73B7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Развивать ритмические способности.</w:t>
      </w:r>
    </w:p>
    <w:p w14:paraId="3941994A" w14:textId="77B5BD40" w:rsidR="00A103EE" w:rsidRPr="00D73B79" w:rsidRDefault="00A103EE" w:rsidP="00D73B7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Развивать внимательность и наблюдательность, творческое</w:t>
      </w:r>
      <w:r w:rsidR="00D73B79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 w:rsidRPr="00D73B79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воображение и фантазию через этюды, шарады, упражнения.</w:t>
      </w:r>
    </w:p>
    <w:p w14:paraId="24A2801B" w14:textId="77777777" w:rsidR="00A103EE" w:rsidRPr="00D73B79" w:rsidRDefault="00A103EE" w:rsidP="00D73B7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79">
        <w:rPr>
          <w:rFonts w:ascii="Times New Roman" w:eastAsia="Times New Roman" w:hAnsi="Times New Roman"/>
          <w:sz w:val="28"/>
          <w:szCs w:val="28"/>
          <w:lang w:eastAsia="ru-RU"/>
        </w:rPr>
        <w:t>Обучающие:</w:t>
      </w:r>
    </w:p>
    <w:p w14:paraId="09194595" w14:textId="79425BF5" w:rsidR="00A103EE" w:rsidRPr="00EE3C46" w:rsidRDefault="00A103EE" w:rsidP="00D73B79">
      <w:pPr>
        <w:pStyle w:val="ab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7" w:line="360" w:lineRule="auto"/>
        <w:ind w:left="0" w:firstLine="567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EE3C46">
        <w:rPr>
          <w:rFonts w:ascii="Times New Roman" w:hAnsi="Times New Roman"/>
          <w:i w:val="0"/>
          <w:iCs w:val="0"/>
          <w:color w:val="000000"/>
          <w:sz w:val="28"/>
          <w:szCs w:val="28"/>
        </w:rPr>
        <w:t>Познакомить с элементарными сведениями по теории и практике драматургического и театрального искусства, обучить структуре построения и правилам оформления драматического произведения</w:t>
      </w:r>
      <w:r w:rsidR="00D73B79">
        <w:rPr>
          <w:rFonts w:ascii="Times New Roman" w:hAnsi="Times New Roman"/>
          <w:i w:val="0"/>
          <w:iCs w:val="0"/>
          <w:color w:val="000000"/>
          <w:sz w:val="28"/>
          <w:szCs w:val="28"/>
        </w:rPr>
        <w:t>.</w:t>
      </w:r>
      <w:r w:rsidRPr="00EE3C46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</w:p>
    <w:p w14:paraId="298F1A54" w14:textId="732F613D" w:rsidR="00A103EE" w:rsidRPr="00EE3C46" w:rsidRDefault="00A103EE" w:rsidP="00D73B79">
      <w:pPr>
        <w:pStyle w:val="ab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7" w:line="360" w:lineRule="auto"/>
        <w:ind w:left="0" w:firstLine="567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EE3C46">
        <w:rPr>
          <w:rFonts w:ascii="Times New Roman" w:hAnsi="Times New Roman"/>
          <w:i w:val="0"/>
          <w:iCs w:val="0"/>
          <w:color w:val="000000"/>
          <w:sz w:val="28"/>
          <w:szCs w:val="28"/>
        </w:rPr>
        <w:t>Формировать умения воспринимать спектакль в контексте концепции драматурга, режиссера и актера</w:t>
      </w:r>
      <w:r w:rsidR="00D73B79">
        <w:rPr>
          <w:rFonts w:ascii="Times New Roman" w:hAnsi="Times New Roman"/>
          <w:i w:val="0"/>
          <w:iCs w:val="0"/>
          <w:color w:val="000000"/>
          <w:sz w:val="28"/>
          <w:szCs w:val="28"/>
        </w:rPr>
        <w:t>.</w:t>
      </w:r>
      <w:r w:rsidRPr="00EE3C46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</w:p>
    <w:p w14:paraId="71F1E101" w14:textId="77777777" w:rsidR="00A103EE" w:rsidRPr="00EE3C46" w:rsidRDefault="00A103EE" w:rsidP="00D73B79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eastAsia="Candara"/>
          <w:sz w:val="28"/>
          <w:szCs w:val="28"/>
        </w:rPr>
      </w:pPr>
      <w:r w:rsidRPr="00EE3C46">
        <w:rPr>
          <w:sz w:val="28"/>
          <w:szCs w:val="28"/>
        </w:rPr>
        <w:t xml:space="preserve">Совершенствовать навыки работы с текстами: чтение, понимание, анализ, создание. </w:t>
      </w:r>
    </w:p>
    <w:p w14:paraId="6751D10E" w14:textId="77777777" w:rsidR="00A103EE" w:rsidRPr="00EE3C46" w:rsidRDefault="00A103EE" w:rsidP="00D73B79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eastAsia="Candara"/>
          <w:sz w:val="28"/>
          <w:szCs w:val="28"/>
        </w:rPr>
      </w:pPr>
      <w:r w:rsidRPr="00EE3C46">
        <w:rPr>
          <w:sz w:val="28"/>
          <w:szCs w:val="28"/>
          <w:lang w:eastAsia="ru-RU"/>
        </w:rPr>
        <w:t>Формировать начальные навыки актерского мастерства.</w:t>
      </w:r>
    </w:p>
    <w:p w14:paraId="48CE034A" w14:textId="77777777" w:rsidR="00A103EE" w:rsidRPr="00EE3C46" w:rsidRDefault="00A103EE" w:rsidP="00D73B79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eastAsia="Candara"/>
          <w:sz w:val="28"/>
          <w:szCs w:val="28"/>
        </w:rPr>
      </w:pPr>
      <w:r w:rsidRPr="00EE3C46">
        <w:rPr>
          <w:sz w:val="28"/>
          <w:szCs w:val="28"/>
          <w:lang w:eastAsia="ru-RU"/>
        </w:rPr>
        <w:t>Формировать навыки сценических движений.</w:t>
      </w:r>
    </w:p>
    <w:p w14:paraId="22611BBB" w14:textId="77777777" w:rsidR="00E31F8E" w:rsidRPr="00EE3C46" w:rsidRDefault="00A103EE" w:rsidP="00D73B79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eastAsia="Candara"/>
          <w:sz w:val="28"/>
          <w:szCs w:val="28"/>
        </w:rPr>
      </w:pPr>
      <w:r w:rsidRPr="00EE3C46">
        <w:rPr>
          <w:sz w:val="28"/>
          <w:szCs w:val="28"/>
          <w:lang w:eastAsia="ru-RU"/>
        </w:rPr>
        <w:t>Способствовать овладению обучающимися основами техники речи.</w:t>
      </w:r>
    </w:p>
    <w:p w14:paraId="0271935A" w14:textId="77777777" w:rsidR="00A103EE" w:rsidRPr="00EE3C46" w:rsidRDefault="00A103EE" w:rsidP="00422E4C">
      <w:pPr>
        <w:spacing w:after="0" w:line="360" w:lineRule="auto"/>
        <w:ind w:left="720" w:firstLine="284"/>
        <w:contextualSpacing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                               </w:t>
      </w:r>
      <w:r w:rsidR="00231C01" w:rsidRPr="00EE3C46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1.3</w:t>
      </w:r>
      <w:r w:rsidR="00231C01" w:rsidRPr="00EE3C46"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/>
        </w:rPr>
        <w:t xml:space="preserve"> Содержание</w:t>
      </w:r>
      <w:r w:rsidRPr="00EE3C46"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/>
        </w:rPr>
        <w:t xml:space="preserve"> программы</w:t>
      </w:r>
    </w:p>
    <w:p w14:paraId="5A2EA2EF" w14:textId="243348D7" w:rsidR="00A103EE" w:rsidRPr="00FA427E" w:rsidRDefault="00A103EE" w:rsidP="00422E4C">
      <w:pPr>
        <w:spacing w:after="0" w:line="360" w:lineRule="auto"/>
        <w:ind w:left="260" w:firstLine="284"/>
        <w:jc w:val="center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FA427E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Учебный план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651"/>
        <w:gridCol w:w="1094"/>
        <w:gridCol w:w="1138"/>
        <w:gridCol w:w="1352"/>
        <w:gridCol w:w="1982"/>
      </w:tblGrid>
      <w:tr w:rsidR="00FC1C0C" w:rsidRPr="00FC1C0C" w14:paraId="5DABAA13" w14:textId="77777777" w:rsidTr="00FA427E"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905B" w14:textId="77777777" w:rsidR="00FC1C0C" w:rsidRPr="00FC1C0C" w:rsidRDefault="00FC1C0C" w:rsidP="00B92238">
            <w:pPr>
              <w:spacing w:after="0"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№ п/п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C242" w14:textId="77777777" w:rsidR="00FC1C0C" w:rsidRPr="00FC1C0C" w:rsidRDefault="00FC1C0C" w:rsidP="00B92238">
            <w:pPr>
              <w:spacing w:after="0"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Название раздела, темы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3798" w14:textId="77777777" w:rsidR="00FC1C0C" w:rsidRPr="00FC1C0C" w:rsidRDefault="00FC1C0C" w:rsidP="00B92238">
            <w:pPr>
              <w:spacing w:after="0"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Количество часов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7EFC" w14:textId="77777777" w:rsidR="00FC1C0C" w:rsidRPr="00FC1C0C" w:rsidRDefault="00FC1C0C" w:rsidP="00B92238">
            <w:pPr>
              <w:spacing w:after="0"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Формы аттестации/</w:t>
            </w:r>
          </w:p>
          <w:p w14:paraId="58A56F4C" w14:textId="77777777" w:rsidR="00FC1C0C" w:rsidRPr="00FC1C0C" w:rsidRDefault="00FC1C0C" w:rsidP="00B92238">
            <w:pPr>
              <w:spacing w:after="0"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контроля</w:t>
            </w:r>
          </w:p>
        </w:tc>
      </w:tr>
      <w:tr w:rsidR="00FC1C0C" w:rsidRPr="00FC1C0C" w14:paraId="6607878A" w14:textId="77777777" w:rsidTr="00FA427E"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7139" w14:textId="77777777" w:rsidR="00FC1C0C" w:rsidRPr="00FC1C0C" w:rsidRDefault="00FC1C0C" w:rsidP="00FC1C0C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54C6" w14:textId="77777777" w:rsidR="00FC1C0C" w:rsidRPr="00FC1C0C" w:rsidRDefault="00FC1C0C" w:rsidP="00FC1C0C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0B32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39C9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8579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Практика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484D" w14:textId="77777777" w:rsidR="00FC1C0C" w:rsidRPr="00FC1C0C" w:rsidRDefault="00FC1C0C" w:rsidP="00FC1C0C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</w:p>
        </w:tc>
      </w:tr>
      <w:tr w:rsidR="00FC1C0C" w:rsidRPr="00FC1C0C" w14:paraId="6AC328A1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A39B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4F6B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t>Знакомство с программой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9B1A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2F7A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F0E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A67F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FC1C0C" w:rsidRPr="00FC1C0C" w14:paraId="22C11074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A82A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40E1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C79C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9DA4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5A9E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4886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игра</w:t>
            </w:r>
          </w:p>
        </w:tc>
      </w:tr>
      <w:tr w:rsidR="00FC1C0C" w:rsidRPr="00FC1C0C" w14:paraId="19445A8D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E876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EB28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Театральные профессии. Выдающиеся актёры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33C7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0F65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4EB7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7EB9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опрос</w:t>
            </w:r>
          </w:p>
        </w:tc>
      </w:tr>
      <w:tr w:rsidR="00FC1C0C" w:rsidRPr="00FC1C0C" w14:paraId="706E7CF9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8772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1167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9953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fldChar w:fldCharType="begin"/>
            </w: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instrText xml:space="preserve"> =SUM(ABOVE) </w:instrText>
            </w: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fldChar w:fldCharType="separate"/>
            </w: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noProof/>
                <w:sz w:val="28"/>
                <w:szCs w:val="28"/>
              </w:rPr>
              <w:t>62</w:t>
            </w: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D734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fldChar w:fldCharType="begin"/>
            </w: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instrText xml:space="preserve"> =SUM(ABOVE) </w:instrText>
            </w: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fldChar w:fldCharType="separate"/>
            </w: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t>16</w:t>
            </w: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9566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fldChar w:fldCharType="begin"/>
            </w: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instrText xml:space="preserve"> =SUM(ABOVE) </w:instrText>
            </w: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fldChar w:fldCharType="separate"/>
            </w: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noProof/>
                <w:sz w:val="28"/>
                <w:szCs w:val="28"/>
              </w:rPr>
              <w:t>46</w:t>
            </w: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3AD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FC1C0C" w:rsidRPr="00FC1C0C" w14:paraId="7DF707CE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4BCD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2.1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CE50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Игровое знакомство с элементами актерского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C0E9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690F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4A0E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BA40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наблюдение</w:t>
            </w:r>
          </w:p>
        </w:tc>
      </w:tr>
      <w:tr w:rsidR="00FC1C0C" w:rsidRPr="00FC1C0C" w14:paraId="64EF1818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72E2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2.2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41E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Знакомство с постановочным материалом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DFB2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7F9C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7C9C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26BD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опрос</w:t>
            </w:r>
          </w:p>
        </w:tc>
      </w:tr>
      <w:tr w:rsidR="00FC1C0C" w:rsidRPr="00FC1C0C" w14:paraId="68346AB6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3F3D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2.3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DDEE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Развитие музыкального слуха и голоса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B3F9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405A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C849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81A5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наблюдение</w:t>
            </w:r>
          </w:p>
        </w:tc>
      </w:tr>
      <w:tr w:rsidR="00FC1C0C" w:rsidRPr="00FC1C0C" w14:paraId="41184EE9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A4CE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2.4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40C4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Этюдный метод работы над мини-спектаклем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4F16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B516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12BD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BF56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наблюдение</w:t>
            </w:r>
          </w:p>
        </w:tc>
      </w:tr>
      <w:tr w:rsidR="00FC1C0C" w:rsidRPr="00FC1C0C" w14:paraId="4B967711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2678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2.5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C407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Работа над ролью. Знакомство с внешним образом героя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12BD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C077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6CF9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5AD6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наблюдение, опрос</w:t>
            </w:r>
          </w:p>
        </w:tc>
      </w:tr>
      <w:tr w:rsidR="00FC1C0C" w:rsidRPr="00FC1C0C" w14:paraId="008B8390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B146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2.6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AC0F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Постановка мизансцен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AF4A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CD5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ADC8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8030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творческий показ</w:t>
            </w:r>
          </w:p>
        </w:tc>
      </w:tr>
      <w:tr w:rsidR="00FC1C0C" w:rsidRPr="00FC1C0C" w14:paraId="0B220D26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E1CA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2.7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B7E2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Оформление мини-спектакля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329A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12D7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943B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51E8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зачет</w:t>
            </w:r>
          </w:p>
        </w:tc>
      </w:tr>
      <w:tr w:rsidR="00FC1C0C" w:rsidRPr="00FC1C0C" w14:paraId="3653C4BF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1271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2.8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5643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Музыкальное оформление спектакля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20AF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92F7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132E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284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 xml:space="preserve">зачет </w:t>
            </w:r>
          </w:p>
        </w:tc>
      </w:tr>
      <w:tr w:rsidR="00FC1C0C" w:rsidRPr="00FC1C0C" w14:paraId="2CB4D974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915A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2.9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0BDA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Этюды на развитие сценической и эмоциональной выразительности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8216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624E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1BC9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B282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наблюдение</w:t>
            </w:r>
          </w:p>
        </w:tc>
      </w:tr>
      <w:tr w:rsidR="00FC1C0C" w:rsidRPr="00FC1C0C" w14:paraId="76E0A18C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01C5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2.10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B91B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Знакомство с импровизацией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3925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0F7D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2073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C74D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творческий показ</w:t>
            </w:r>
          </w:p>
        </w:tc>
      </w:tr>
      <w:tr w:rsidR="00FC1C0C" w:rsidRPr="00FC1C0C" w14:paraId="0AE067FE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6A21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2.11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279D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Работа над мини - спектаклем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91A5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3817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9956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1696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наблюдение</w:t>
            </w:r>
          </w:p>
        </w:tc>
      </w:tr>
      <w:tr w:rsidR="00FC1C0C" w:rsidRPr="00FC1C0C" w14:paraId="15D3CF94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2A2D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2.12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F550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Итоговый показ творческой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C64C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08FC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67F0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4B76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мини-спектакль</w:t>
            </w:r>
          </w:p>
        </w:tc>
      </w:tr>
      <w:tr w:rsidR="00FC1C0C" w:rsidRPr="00FC1C0C" w14:paraId="2D2005EB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0ED8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2.13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6982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6F94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41F4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0887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098B" w14:textId="77777777" w:rsidR="00FC1C0C" w:rsidRPr="00FC1C0C" w:rsidRDefault="00FC1C0C" w:rsidP="00B92238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</w:rPr>
              <w:t>анализ работы</w:t>
            </w:r>
          </w:p>
        </w:tc>
      </w:tr>
      <w:tr w:rsidR="00FC1C0C" w:rsidRPr="00FC1C0C" w14:paraId="001C9C6F" w14:textId="77777777" w:rsidTr="00FA427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BD7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AE48" w14:textId="1CDC88BF" w:rsidR="00FC1C0C" w:rsidRPr="00B92238" w:rsidRDefault="00B92238" w:rsidP="00B9223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DE90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t>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356B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347E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C1C0C"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  <w:t>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1D2" w14:textId="77777777" w:rsidR="00FC1C0C" w:rsidRPr="00FC1C0C" w:rsidRDefault="00FC1C0C" w:rsidP="00FC1C0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</w:tbl>
    <w:p w14:paraId="6A80F6B8" w14:textId="77777777" w:rsidR="00FC1C0C" w:rsidRPr="00EE3C46" w:rsidRDefault="00FC1C0C" w:rsidP="00FA427E">
      <w:pPr>
        <w:spacing w:before="240" w:after="0" w:line="36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Содержание учебного плана</w:t>
      </w:r>
    </w:p>
    <w:p w14:paraId="7085E654" w14:textId="77777777" w:rsidR="00FC1C0C" w:rsidRPr="00EE3C46" w:rsidRDefault="00FC1C0C" w:rsidP="00FA42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1. Раздел: </w:t>
      </w:r>
      <w:r w:rsidRPr="00EE3C46">
        <w:rPr>
          <w:rFonts w:ascii="Times New Roman" w:eastAsia="Times New Roman" w:hAnsi="Times New Roman"/>
          <w:b/>
          <w:i w:val="0"/>
          <w:iCs w:val="0"/>
          <w:color w:val="000000"/>
          <w:sz w:val="28"/>
          <w:szCs w:val="28"/>
          <w:lang w:eastAsia="ru-RU"/>
        </w:rPr>
        <w:t>Знакомство с программой</w:t>
      </w:r>
    </w:p>
    <w:p w14:paraId="5BE21D86" w14:textId="05626BA8" w:rsidR="00FC1C0C" w:rsidRPr="00EE3C46" w:rsidRDefault="00FC1C0C" w:rsidP="00FA42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1.1 Тема: Вводное занятие</w:t>
      </w:r>
    </w:p>
    <w:p w14:paraId="0C938502" w14:textId="4FACACCB" w:rsidR="00FC1C0C" w:rsidRPr="00EE3C46" w:rsidRDefault="00FC1C0C" w:rsidP="00FA42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Теория</w:t>
      </w:r>
      <w:r w:rsidR="00FA42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427E"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Знакомство с 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группой</w:t>
      </w:r>
      <w:r w:rsidR="00FA427E"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Инструктаж по технике безопасности с 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об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уча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ю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щимися</w:t>
      </w: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,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правилами внутреннего распорядка, правилами поведения на занятиях. </w:t>
      </w:r>
    </w:p>
    <w:p w14:paraId="126263B6" w14:textId="48CAFE1C" w:rsidR="00FC1C0C" w:rsidRPr="00EE3C46" w:rsidRDefault="00FC1C0C" w:rsidP="00FA42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Cs w:val="0"/>
          <w:color w:val="000000"/>
          <w:sz w:val="28"/>
          <w:szCs w:val="28"/>
          <w:lang w:eastAsia="ru-RU"/>
        </w:rPr>
        <w:t>Практик</w:t>
      </w:r>
      <w:r w:rsidR="00FA427E">
        <w:rPr>
          <w:rFonts w:ascii="Times New Roman" w:eastAsia="Times New Roman" w:hAnsi="Times New Roman"/>
          <w:iCs w:val="0"/>
          <w:color w:val="000000"/>
          <w:sz w:val="28"/>
          <w:szCs w:val="28"/>
          <w:lang w:eastAsia="ru-RU"/>
        </w:rPr>
        <w:t>а.</w:t>
      </w:r>
      <w:r w:rsidRPr="00EE3C46">
        <w:rPr>
          <w:rFonts w:ascii="Times New Roman" w:eastAsia="Times New Roman" w:hAnsi="Times New Roman"/>
          <w:iCs w:val="0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Игра на знакомство, снятие зажимов, раскрепощение.</w:t>
      </w:r>
    </w:p>
    <w:p w14:paraId="6398099E" w14:textId="77777777" w:rsidR="00FC1C0C" w:rsidRPr="00EE3C46" w:rsidRDefault="00FC1C0C" w:rsidP="00FA42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/>
          <w:b/>
          <w:i w:val="0"/>
          <w:iCs w:val="0"/>
          <w:sz w:val="28"/>
          <w:szCs w:val="28"/>
        </w:rPr>
      </w:pPr>
      <w:r w:rsidRPr="00EE3C46">
        <w:rPr>
          <w:rFonts w:ascii="Times New Roman" w:eastAsia="Times New Roman" w:hAnsi="Times New Roman"/>
          <w:b/>
          <w:i w:val="0"/>
          <w:iCs w:val="0"/>
          <w:color w:val="000000"/>
          <w:sz w:val="28"/>
          <w:szCs w:val="28"/>
          <w:lang w:eastAsia="ru-RU"/>
        </w:rPr>
        <w:t>1.2 Тема:</w:t>
      </w:r>
      <w:r w:rsidRPr="00EE3C46">
        <w:rPr>
          <w:rFonts w:ascii="Times New Roman" w:eastAsia="Calibri" w:hAnsi="Times New Roman"/>
          <w:b/>
          <w:i w:val="0"/>
          <w:iCs w:val="0"/>
          <w:sz w:val="28"/>
          <w:szCs w:val="28"/>
        </w:rPr>
        <w:t xml:space="preserve"> Театральные профессии. Выдающиеся актёры</w:t>
      </w:r>
    </w:p>
    <w:p w14:paraId="5AB5DDB2" w14:textId="00F9373B" w:rsidR="00FC1C0C" w:rsidRPr="00EE3C46" w:rsidRDefault="00FC1C0C" w:rsidP="00FA42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/>
          <w:i w:val="0"/>
          <w:iCs w:val="0"/>
          <w:sz w:val="28"/>
          <w:szCs w:val="28"/>
        </w:rPr>
      </w:pPr>
      <w:r w:rsidRPr="00EE3C46">
        <w:rPr>
          <w:rFonts w:ascii="Times New Roman" w:eastAsia="Calibri" w:hAnsi="Times New Roman"/>
          <w:iCs w:val="0"/>
          <w:sz w:val="28"/>
          <w:szCs w:val="28"/>
        </w:rPr>
        <w:t>Теория</w:t>
      </w:r>
      <w:r w:rsidR="00FA427E">
        <w:rPr>
          <w:rFonts w:ascii="Times New Roman" w:eastAsia="Calibri" w:hAnsi="Times New Roman"/>
          <w:iCs w:val="0"/>
          <w:sz w:val="28"/>
          <w:szCs w:val="28"/>
        </w:rPr>
        <w:t>.</w:t>
      </w:r>
      <w:r w:rsidRPr="00EE3C46">
        <w:rPr>
          <w:rFonts w:ascii="Times New Roman" w:eastAsia="Calibri" w:hAnsi="Times New Roman"/>
          <w:iCs w:val="0"/>
          <w:sz w:val="28"/>
          <w:szCs w:val="28"/>
        </w:rPr>
        <w:t xml:space="preserve"> </w:t>
      </w:r>
      <w:r w:rsidRPr="00EE3C46">
        <w:rPr>
          <w:rFonts w:ascii="Times New Roman" w:eastAsia="Calibri" w:hAnsi="Times New Roman"/>
          <w:i w:val="0"/>
          <w:iCs w:val="0"/>
          <w:sz w:val="28"/>
          <w:szCs w:val="28"/>
        </w:rPr>
        <w:t>Презентация о театральных профессиях и выдающихся актёрах.</w:t>
      </w:r>
    </w:p>
    <w:p w14:paraId="0E06D3B4" w14:textId="77777777" w:rsidR="00FC1C0C" w:rsidRPr="00EE3C46" w:rsidRDefault="00FC1C0C" w:rsidP="00FA42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2. Раздел: Основы актёрского мастерства</w:t>
      </w:r>
    </w:p>
    <w:p w14:paraId="36F4524B" w14:textId="74D86DC5" w:rsidR="00FC1C0C" w:rsidRPr="00EE3C46" w:rsidRDefault="00FC1C0C" w:rsidP="00FA42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2.</w:t>
      </w:r>
      <w:r w:rsidRPr="00FA427E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1 </w:t>
      </w:r>
      <w:r w:rsidR="00FA427E" w:rsidRPr="00FA427E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Тема: </w:t>
      </w:r>
      <w:r w:rsidRPr="00EE3C46">
        <w:rPr>
          <w:rFonts w:ascii="Times New Roman" w:eastAsia="Times New Roman" w:hAnsi="Times New Roman"/>
          <w:b/>
          <w:i w:val="0"/>
          <w:iCs w:val="0"/>
          <w:color w:val="000000"/>
          <w:sz w:val="28"/>
          <w:szCs w:val="28"/>
          <w:lang w:eastAsia="ru-RU"/>
        </w:rPr>
        <w:t>Игровое знакомство с элементами актерского мастерства</w:t>
      </w:r>
    </w:p>
    <w:p w14:paraId="5605E009" w14:textId="0287DA7B" w:rsidR="00FC1C0C" w:rsidRPr="00EE3C46" w:rsidRDefault="00FC1C0C" w:rsidP="00FA42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</w:t>
      </w:r>
      <w:r w:rsidR="00FA42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Основные направления в актёрском искусстве. Специфика театрального искусства. Беседы в популярной форме о театральном искусстве, истории, жанрах, обсуждение увиденного спектакля. Произвольное и непроизвольное внимание. Наблюдательность и фантазии. 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П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редставление о воображаемом пространстве и «предлагаемых обстоятельствах». 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П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редставление о «беспредметном действии»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="00FA427E" w:rsidRP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FA427E"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Развитие сценического внимания. Круги внимания: малый, средний и большой. Зрительное и слуховое внимание.</w:t>
      </w:r>
      <w:r w:rsidR="00FA427E" w:rsidRP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FA427E"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Ритм, эмоциональный выплеск, раскрепощение. Органическое действие: простое физическое «если бы».</w:t>
      </w:r>
    </w:p>
    <w:p w14:paraId="0D2FBAAE" w14:textId="4C6DE361" w:rsidR="00FC1C0C" w:rsidRPr="00EE3C46" w:rsidRDefault="00FC1C0C" w:rsidP="00FA42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</w:t>
      </w:r>
      <w:r w:rsidR="00FA42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Настройка к действию. Тренинг на внимание. Упражнения на развитие стойкости внимания, сообразительности, быстроты реакции, находчивости, ощущения партнёра и группы. Упражнения, развивающие память физических действий и ощущений, действия с воображаемыми предметами.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Преодоление психических зажимов. Освоение основных приёмов построений (кругов, змеек, восьмёрок, ломаных линий и т.д.), упражнения для достижения эмоционального раскрепощения и снятия мышечных зажимов.   Создание этюдов в «предлагаемых обстоятельствах».</w:t>
      </w:r>
    </w:p>
    <w:p w14:paraId="7B196E30" w14:textId="77777777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2.2 Тема: Знакомство с постановочным материалом</w:t>
      </w:r>
    </w:p>
    <w:p w14:paraId="19A5247F" w14:textId="03B13BC1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</w:t>
      </w:r>
      <w:r w:rsidR="00FA42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А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втор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ы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произведен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ий. 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Какую структуру имеет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каждое произведение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 Как определить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5E1E21"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тему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в выбранном</w:t>
      </w:r>
      <w:r w:rsidR="005E1E21"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произведении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. Конфликт -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противостояни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е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персонажей. 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С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цены по ролям.</w:t>
      </w:r>
    </w:p>
    <w:p w14:paraId="6F75D5C1" w14:textId="19E146BF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Практика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Р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аспреде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ление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рол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ей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 Раз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ор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сцены с дальнейшим их прочитыванием по ролям. 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З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амен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а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авторск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ого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текст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а  на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сво</w:t>
      </w:r>
      <w:r w:rsidR="00FA427E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й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, схожи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й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по смыслу. Рассказ о произведение от «своего лица». Нарисовать своего героя, как ты его представляешь.</w:t>
      </w:r>
    </w:p>
    <w:p w14:paraId="1696411B" w14:textId="77777777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2.3 Тема: Развитие музыкального слуха и голоса</w:t>
      </w:r>
    </w:p>
    <w:p w14:paraId="1D4C632E" w14:textId="6A7E696E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Понятие «певческого голоса», средства музыкальной выразительности (лад, регистры, темп, ритм, динамика), характер </w:t>
      </w:r>
      <w:proofErr w:type="spellStart"/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звуковедения</w:t>
      </w:r>
      <w:proofErr w:type="spellEnd"/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- </w:t>
      </w:r>
      <w:proofErr w:type="spellStart"/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legato</w:t>
      </w:r>
      <w:proofErr w:type="spellEnd"/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staccato</w:t>
      </w:r>
      <w:proofErr w:type="spellEnd"/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, характер песни.</w:t>
      </w:r>
    </w:p>
    <w:p w14:paraId="1685A24C" w14:textId="1B784B22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</w:t>
      </w:r>
      <w:r w:rsidR="005E1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Пропевание</w:t>
      </w:r>
      <w:proofErr w:type="spellEnd"/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скороговорок. Упражнения «Кошка», «Кошка сердится»; «Колокол». «Здравствуйте» по трезвучию.  «Игровые распевки» (дыхание, расширение диапазона голоса, музыкальной памяти, музыкального слуха, чувства ритма. Отработка унисона. </w:t>
      </w:r>
      <w:proofErr w:type="spellStart"/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Двухголосие</w:t>
      </w:r>
      <w:proofErr w:type="spellEnd"/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воктаву</w:t>
      </w:r>
      <w:proofErr w:type="spellEnd"/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  Разучивание песен.</w:t>
      </w:r>
    </w:p>
    <w:p w14:paraId="1FAFF522" w14:textId="70E71564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2.4 Тема: Этюдный метод работы над мини-спектаклем</w:t>
      </w:r>
    </w:p>
    <w:p w14:paraId="3C5BE3AE" w14:textId="032EE3FD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</w:t>
      </w:r>
      <w:r w:rsidR="005E1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Понятие этюды. Что такое мини-спектакль и чем он отличается от других форм. Понятие «событие».</w:t>
      </w:r>
    </w:p>
    <w:p w14:paraId="2C3A6B3F" w14:textId="41E4CCA7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</w:t>
      </w:r>
      <w:r w:rsidR="005E1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Создание этюдов на «тему» выбранного произведения. Организ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ация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проб на роль.</w:t>
      </w:r>
    </w:p>
    <w:p w14:paraId="58310BFA" w14:textId="77777777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2.5 Тема: Работа над ролью. Знакомство с внешним и внутренним образом героя</w:t>
      </w:r>
    </w:p>
    <w:p w14:paraId="6CA56995" w14:textId="4113CE58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</w:t>
      </w:r>
      <w:r w:rsidR="005E1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Х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арактер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ы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различных героев и их воплощение в образах.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К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ак профессиональные актеры работают над образом своих героев. 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П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редставление о театральном гриме своего героя.</w:t>
      </w:r>
    </w:p>
    <w:p w14:paraId="20D06B52" w14:textId="67153B2D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</w:t>
      </w:r>
      <w:r w:rsidR="005E1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1E21"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Расска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з</w:t>
      </w:r>
      <w:r w:rsidR="005E1E21"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о своем герое, какой он?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Практические этюды на создание образа своего героя. Придумать и воплотить грим своего героя.</w:t>
      </w:r>
    </w:p>
    <w:p w14:paraId="76B1FBBB" w14:textId="77777777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2.6 Тема: Постановка мизансцен</w:t>
      </w:r>
    </w:p>
    <w:p w14:paraId="2513380F" w14:textId="7E01CB51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</w:t>
      </w:r>
      <w:r w:rsidR="005E1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Понятие мизансцены – расположение актёров на площадке.   Основные принципы мизансцены: нельзя поворачиваться спиной к зрителю, нельзя перекрывать партнёра во время реплики или монолога, держать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lastRenderedPageBreak/>
        <w:t>диагональ – три четверти поворота к залу. Разводка мизансцены по диагонали сцены (т. е. диагональные, а не фронтальные).</w:t>
      </w:r>
    </w:p>
    <w:p w14:paraId="6D5A6C7E" w14:textId="03F1F888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</w:t>
      </w:r>
      <w:r w:rsidR="005E1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bCs/>
          <w:i w:val="0"/>
          <w:iCs w:val="0"/>
          <w:color w:val="000000"/>
          <w:sz w:val="28"/>
          <w:szCs w:val="28"/>
          <w:lang w:eastAsia="ru-RU"/>
        </w:rPr>
        <w:t>Т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ренировка 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об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уча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ю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щихся на освоение правил (на учебном материале) действия на сцене с партнёром, сцены из пьес, композиций, представлений.</w:t>
      </w:r>
    </w:p>
    <w:p w14:paraId="4100FDD5" w14:textId="77777777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2.7 Тема: Оформление мини-спектакля</w:t>
      </w:r>
    </w:p>
    <w:p w14:paraId="5E16A91F" w14:textId="23F6CF02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</w:t>
      </w:r>
      <w:r w:rsidR="005E1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Значение декораций, костюмов и реквизита в спектакле. Художественное оформление спектакля. Знакомство с основными элементами художественного оформления спектакля: костюм, грим, световое и музыкальное оформление. Сценография как вид искусства. Инструктаж по технике безопасности. Возможности выполнения тех или иных декораций и костюмов. Соответствие выразительных средств содержанию и духу пьесы.</w:t>
      </w:r>
    </w:p>
    <w:p w14:paraId="2662F4D0" w14:textId="6271FDC4" w:rsidR="00FC1C0C" w:rsidRPr="00EE3C46" w:rsidRDefault="00FC1C0C" w:rsidP="005E1E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</w:t>
      </w:r>
      <w:r w:rsidR="005E1E2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Обсуждение декораций, костюмов, грима, реквизита. Частичное изготовление реквизита и установка декораций. Подготовка и примерка костюмов.</w:t>
      </w:r>
    </w:p>
    <w:p w14:paraId="3D568E47" w14:textId="77777777" w:rsidR="00FC1C0C" w:rsidRPr="00EE3C46" w:rsidRDefault="00FC1C0C" w:rsidP="002708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i w:val="0"/>
          <w:iCs w:val="0"/>
          <w:color w:val="000000"/>
          <w:sz w:val="28"/>
          <w:szCs w:val="28"/>
          <w:lang w:eastAsia="ru-RU"/>
        </w:rPr>
        <w:t>2.8 Тема: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Музыкальное оформление спектакля</w:t>
      </w:r>
    </w:p>
    <w:p w14:paraId="3C9D14E8" w14:textId="2052608B" w:rsidR="00FC1C0C" w:rsidRPr="00EE3C46" w:rsidRDefault="00FC1C0C" w:rsidP="002708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</w:t>
      </w:r>
      <w:r w:rsidR="002708A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Значение музыки в спектакле. Как подобрать музыку к спектаклю</w:t>
      </w:r>
      <w:r w:rsidR="002708A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Как музыка может обогатить «роль»</w:t>
      </w:r>
      <w:r w:rsidR="002708A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Чем отличаются музыкальные спектакли от других</w:t>
      </w:r>
      <w:r w:rsidR="002708A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14:paraId="7137DD52" w14:textId="134BA9D8" w:rsidR="00FC1C0C" w:rsidRPr="00EE3C46" w:rsidRDefault="00FC1C0C" w:rsidP="002708A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а</w:t>
      </w:r>
      <w:r w:rsidR="002708A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Прослушивание и выбор музыкальных композиций.</w:t>
      </w:r>
    </w:p>
    <w:p w14:paraId="07329937" w14:textId="77777777" w:rsidR="00FC1C0C" w:rsidRPr="00EE3C46" w:rsidRDefault="00FC1C0C" w:rsidP="002708A6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2.9 Тема: Этюды на развитие сценической и эмоциональной выразительности</w:t>
      </w:r>
    </w:p>
    <w:p w14:paraId="3B2C815D" w14:textId="7C740BCF" w:rsidR="00FC1C0C" w:rsidRPr="00EE3C46" w:rsidRDefault="00FC1C0C" w:rsidP="002708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</w:t>
      </w:r>
      <w:r w:rsidR="002708A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Связь с партнером – принцип взаимодействия.</w:t>
      </w:r>
    </w:p>
    <w:p w14:paraId="356B90F9" w14:textId="17A41CBE" w:rsidR="00FC1C0C" w:rsidRPr="00EE3C46" w:rsidRDefault="00FC1C0C" w:rsidP="002708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</w:t>
      </w:r>
      <w:r w:rsidR="00270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Практические задания на развитие эмоциональной выразительности. Упражнения; «Кто, как одет», «Мешаем читать», «Хлопки», «Поводырь и слепой». Общение: «Белая ворона», «Знакомство», «Очередь», «Пристройка», «Повтори фигуру», «Сочиняем по цепочке», «Ходьба», «Замри и оправдай позу».</w:t>
      </w:r>
    </w:p>
    <w:p w14:paraId="7AA55F2B" w14:textId="77777777" w:rsidR="00FC1C0C" w:rsidRPr="00EE3C46" w:rsidRDefault="00FC1C0C" w:rsidP="002708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2.10 Тема: Знакомство с импровизацией</w:t>
      </w:r>
    </w:p>
    <w:p w14:paraId="3540F619" w14:textId="0A679733" w:rsidR="00FC1C0C" w:rsidRPr="00EE3C46" w:rsidRDefault="00FC1C0C" w:rsidP="002708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Теория</w:t>
      </w:r>
      <w:r w:rsidR="00EF77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Импровизационный метод существования актера. Что такое импровизация. Границы импровизации.</w:t>
      </w:r>
    </w:p>
    <w:p w14:paraId="182DF221" w14:textId="4765471C" w:rsidR="00FC1C0C" w:rsidRPr="00EE3C46" w:rsidRDefault="00FC1C0C" w:rsidP="002708A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а</w:t>
      </w:r>
      <w:r w:rsidR="00EF773B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Этюды на импровизацию.</w:t>
      </w:r>
    </w:p>
    <w:p w14:paraId="35AE95AF" w14:textId="77777777" w:rsidR="00FC1C0C" w:rsidRPr="00EE3C46" w:rsidRDefault="00FC1C0C" w:rsidP="002708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2.11 Тема: Работа над мини-спектаклем</w:t>
      </w:r>
    </w:p>
    <w:p w14:paraId="05B12F2C" w14:textId="459FF822" w:rsidR="00FC1C0C" w:rsidRPr="00EE3C46" w:rsidRDefault="00FC1C0C" w:rsidP="002708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</w:t>
      </w:r>
      <w:r w:rsidR="00EF77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Культура поведения на сценической площадке и за кулисами во время репетиций. Правила ответственного отношения к общему делу (спектаклю).</w:t>
      </w:r>
    </w:p>
    <w:p w14:paraId="796B613B" w14:textId="6534429F" w:rsidR="00FC1C0C" w:rsidRPr="00EE3C46" w:rsidRDefault="00FC1C0C" w:rsidP="002708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</w:t>
      </w:r>
      <w:r w:rsidR="00EF77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Предварительный просмотр итогового спектакля. Прогон отдельных сцен спектакля. Обсуждение спектакля.</w:t>
      </w:r>
      <w:r w:rsidRPr="00EE3C46">
        <w:rPr>
          <w:rFonts w:ascii="Times New Roman" w:eastAsia="Calibri" w:hAnsi="Times New Roman"/>
          <w:i w:val="0"/>
          <w:iCs w:val="0"/>
          <w:sz w:val="28"/>
          <w:szCs w:val="28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Обсуждение репетиции.</w:t>
      </w:r>
    </w:p>
    <w:p w14:paraId="277E01C1" w14:textId="77777777" w:rsidR="00FC1C0C" w:rsidRPr="00EE3C46" w:rsidRDefault="00FC1C0C" w:rsidP="002708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2.12 Тема: Итоговый показ творческой работы </w:t>
      </w:r>
    </w:p>
    <w:p w14:paraId="2816238E" w14:textId="3325A243" w:rsidR="00FC1C0C" w:rsidRPr="00EE3C46" w:rsidRDefault="00FC1C0C" w:rsidP="002708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</w:t>
      </w:r>
      <w:r w:rsidR="00EF77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Представление творческой работы зрителям в формате мини-спектакля.</w:t>
      </w:r>
    </w:p>
    <w:p w14:paraId="745EBB46" w14:textId="77777777" w:rsidR="00FC1C0C" w:rsidRPr="00EE3C46" w:rsidRDefault="00FC1C0C" w:rsidP="002708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2.13 Тема: Итоговое занятие</w:t>
      </w:r>
    </w:p>
    <w:p w14:paraId="71437193" w14:textId="541DD76E" w:rsidR="00FC1C0C" w:rsidRPr="00EE3C46" w:rsidRDefault="00FC1C0C" w:rsidP="002708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</w:t>
      </w:r>
      <w:r w:rsidR="00EF77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 Подведение итогов (праздник, капустник, награждение, и</w:t>
      </w:r>
      <w:r w:rsidR="00EF773B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т.д.)</w:t>
      </w:r>
      <w:r w:rsidR="00EF773B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14:paraId="43690C10" w14:textId="4B1BBFD6" w:rsidR="00FC1C0C" w:rsidRPr="00EE3C46" w:rsidRDefault="00FC1C0C" w:rsidP="002708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</w:t>
      </w:r>
      <w:r w:rsidR="00EF77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773B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О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ткрытые занятия для родителей обучающихся, лучшие номера, встречи со зрителями.</w:t>
      </w:r>
    </w:p>
    <w:p w14:paraId="30009ECD" w14:textId="77777777" w:rsidR="00FC1C0C" w:rsidRPr="00EE3C46" w:rsidRDefault="00FC1C0C" w:rsidP="00FC1C0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 w:bidi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 w:bidi="ru-RU"/>
        </w:rPr>
        <w:t>1.4 Планируемые результаты</w:t>
      </w:r>
    </w:p>
    <w:p w14:paraId="22D8E1E9" w14:textId="77777777" w:rsidR="00FC1C0C" w:rsidRPr="00EE3C46" w:rsidRDefault="00FC1C0C" w:rsidP="00EF773B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ar-SA"/>
        </w:rPr>
      </w:pPr>
      <w:r w:rsidRPr="00EE3C46">
        <w:rPr>
          <w:rFonts w:ascii="Times New Roman" w:eastAsia="Times New Roman" w:hAnsi="Times New Roman"/>
          <w:b/>
          <w:i w:val="0"/>
          <w:sz w:val="28"/>
          <w:szCs w:val="28"/>
          <w:lang w:eastAsia="ar-SA"/>
        </w:rPr>
        <w:t>Личностные</w:t>
      </w:r>
      <w:r w:rsidRPr="00EE3C46">
        <w:rPr>
          <w:rFonts w:ascii="Times New Roman" w:eastAsia="Times New Roman" w:hAnsi="Times New Roman"/>
          <w:b/>
          <w:iCs w:val="0"/>
          <w:sz w:val="28"/>
          <w:szCs w:val="28"/>
          <w:lang w:eastAsia="ar-SA"/>
        </w:rPr>
        <w:t xml:space="preserve"> </w:t>
      </w:r>
      <w:r w:rsidRPr="00EE3C46">
        <w:rPr>
          <w:rFonts w:ascii="Times New Roman" w:eastAsia="Times New Roman" w:hAnsi="Times New Roman"/>
          <w:b/>
          <w:i w:val="0"/>
          <w:sz w:val="28"/>
          <w:szCs w:val="28"/>
          <w:lang w:eastAsia="ar-SA"/>
        </w:rPr>
        <w:t>результаты:</w:t>
      </w:r>
    </w:p>
    <w:p w14:paraId="755F6D66" w14:textId="029B43A5" w:rsidR="00FC1C0C" w:rsidRPr="00EF773B" w:rsidRDefault="00FC1C0C" w:rsidP="00EF773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</w:pPr>
      <w:r w:rsidRPr="00EF773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 обучающегося будет</w:t>
      </w:r>
      <w:r w:rsidR="00EF773B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:</w:t>
      </w:r>
      <w:r w:rsidRPr="00EF773B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 xml:space="preserve"> </w:t>
      </w:r>
    </w:p>
    <w:p w14:paraId="68F4E660" w14:textId="70E8DBF1" w:rsidR="00FC1C0C" w:rsidRPr="00EE3C46" w:rsidRDefault="00FC1C0C" w:rsidP="00EF773B">
      <w:pPr>
        <w:numPr>
          <w:ilvl w:val="0"/>
          <w:numId w:val="6"/>
        </w:numPr>
        <w:tabs>
          <w:tab w:val="left" w:pos="851"/>
        </w:tabs>
        <w:suppressAutoHyphens/>
        <w:spacing w:after="16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</w:pP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Сформирована театральная культура (исполнительская и зрительская) средствами любительского театра</w:t>
      </w:r>
      <w:r w:rsidR="00EF773B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.</w:t>
      </w:r>
    </w:p>
    <w:p w14:paraId="53896C6C" w14:textId="15448274" w:rsidR="00FC1C0C" w:rsidRPr="00EE3C46" w:rsidRDefault="00FC1C0C" w:rsidP="00EF773B">
      <w:pPr>
        <w:numPr>
          <w:ilvl w:val="0"/>
          <w:numId w:val="6"/>
        </w:numPr>
        <w:tabs>
          <w:tab w:val="left" w:pos="851"/>
        </w:tabs>
        <w:suppressAutoHyphens/>
        <w:spacing w:after="16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</w:pP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Сформированы художественный вкус, творческая инициатива, умение логически мыслить</w:t>
      </w:r>
      <w:r w:rsidR="00EF773B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.</w:t>
      </w:r>
    </w:p>
    <w:p w14:paraId="5A1145D2" w14:textId="77777777" w:rsidR="00FC1C0C" w:rsidRPr="00EE3C46" w:rsidRDefault="00FC1C0C" w:rsidP="00EF773B">
      <w:pPr>
        <w:numPr>
          <w:ilvl w:val="0"/>
          <w:numId w:val="6"/>
        </w:numPr>
        <w:tabs>
          <w:tab w:val="left" w:pos="851"/>
        </w:tabs>
        <w:suppressAutoHyphens/>
        <w:spacing w:after="16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</w:pP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Воспитаны взаимопонимание, доверие, уважение друг к другу, самодисциплину, организованность, решительность, уверенность в своих силах, выдержку.</w:t>
      </w:r>
    </w:p>
    <w:p w14:paraId="044FF2B4" w14:textId="77777777" w:rsidR="00FC1C0C" w:rsidRPr="00EE3C46" w:rsidRDefault="00FC1C0C" w:rsidP="00EF773B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ar-SA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ar-SA"/>
        </w:rPr>
        <w:t>Метапредметные результаты:</w:t>
      </w:r>
    </w:p>
    <w:p w14:paraId="0A1E8F01" w14:textId="4F0E0AEB" w:rsidR="00FC1C0C" w:rsidRPr="00EF773B" w:rsidRDefault="00FC1C0C" w:rsidP="00EF773B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F773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 обучающегося будут</w:t>
      </w:r>
      <w:r w:rsidR="00EF773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14:paraId="5160C1E6" w14:textId="77777777" w:rsidR="00FC1C0C" w:rsidRPr="00EE3C46" w:rsidRDefault="00FC1C0C" w:rsidP="00EF773B">
      <w:pPr>
        <w:numPr>
          <w:ilvl w:val="0"/>
          <w:numId w:val="7"/>
        </w:numPr>
        <w:tabs>
          <w:tab w:val="left" w:pos="851"/>
        </w:tabs>
        <w:suppressAutoHyphens/>
        <w:spacing w:after="16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</w:pP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lastRenderedPageBreak/>
        <w:t>Развиты творческие и актерские способности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14:paraId="07FB78AA" w14:textId="11176156" w:rsidR="00FC1C0C" w:rsidRPr="00EE3C46" w:rsidRDefault="00FC1C0C" w:rsidP="00EF773B">
      <w:pPr>
        <w:numPr>
          <w:ilvl w:val="0"/>
          <w:numId w:val="7"/>
        </w:numPr>
        <w:tabs>
          <w:tab w:val="left" w:pos="851"/>
        </w:tabs>
        <w:suppressAutoHyphens/>
        <w:spacing w:after="16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</w:pP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Развита мотивация личности к познанию, творчеству, саморазвитию, труду, искусству</w:t>
      </w:r>
      <w:r w:rsidR="00EF773B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.</w:t>
      </w:r>
    </w:p>
    <w:p w14:paraId="5550B8A5" w14:textId="19E238B8" w:rsidR="00FC1C0C" w:rsidRPr="00EE3C46" w:rsidRDefault="00FC1C0C" w:rsidP="00EF773B">
      <w:pPr>
        <w:numPr>
          <w:ilvl w:val="0"/>
          <w:numId w:val="7"/>
        </w:numPr>
        <w:tabs>
          <w:tab w:val="left" w:pos="851"/>
        </w:tabs>
        <w:suppressAutoHyphens/>
        <w:spacing w:after="16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</w:pP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Развиты память, фантази</w:t>
      </w:r>
      <w:r w:rsidR="00EF773B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я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, дикци</w:t>
      </w:r>
      <w:r w:rsidR="00EF773B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я</w:t>
      </w: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, качества оратора</w:t>
      </w:r>
      <w:r w:rsidR="00EF773B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.</w:t>
      </w:r>
    </w:p>
    <w:p w14:paraId="14C87633" w14:textId="77777777" w:rsidR="00FC1C0C" w:rsidRPr="00EE3C46" w:rsidRDefault="00FC1C0C" w:rsidP="00EF773B">
      <w:pPr>
        <w:numPr>
          <w:ilvl w:val="0"/>
          <w:numId w:val="7"/>
        </w:numPr>
        <w:tabs>
          <w:tab w:val="left" w:pos="851"/>
        </w:tabs>
        <w:suppressAutoHyphens/>
        <w:spacing w:after="16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</w:pPr>
      <w:r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Развиты творческий потенциал и индивидуальность.</w:t>
      </w:r>
    </w:p>
    <w:p w14:paraId="696B3759" w14:textId="77777777" w:rsidR="00FC1C0C" w:rsidRPr="00EE3C46" w:rsidRDefault="00FC1C0C" w:rsidP="00EF773B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ar-SA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ar-SA"/>
        </w:rPr>
        <w:t>Предметные результаты:</w:t>
      </w:r>
    </w:p>
    <w:p w14:paraId="4C00B367" w14:textId="1A52CAA3" w:rsidR="00EF773B" w:rsidRPr="007D6616" w:rsidRDefault="00FC1C0C" w:rsidP="007D6616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D661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Обучающийся будет знать</w:t>
      </w:r>
      <w:r w:rsidR="007D661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14:paraId="513753B5" w14:textId="4B3183CC" w:rsidR="00FC1C0C" w:rsidRPr="00EE3C46" w:rsidRDefault="00EF773B" w:rsidP="00EF773B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1.</w:t>
      </w:r>
      <w:r w:rsidR="00FC1C0C" w:rsidRPr="00EE3C46">
        <w:rPr>
          <w:rFonts w:ascii="Calibri" w:eastAsia="Calibri" w:hAnsi="Calibri"/>
          <w:i w:val="0"/>
          <w:iCs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О</w:t>
      </w:r>
      <w:r w:rsidR="00FC1C0C"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сновы театрального искусства, понятия и категори</w:t>
      </w:r>
      <w:r w:rsidR="007D661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и</w:t>
      </w:r>
      <w:r w:rsidR="00FC1C0C"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 xml:space="preserve"> в области театрального искусства.</w:t>
      </w:r>
    </w:p>
    <w:p w14:paraId="7C5DFCC3" w14:textId="0B444FD3" w:rsidR="007D6616" w:rsidRPr="007D6616" w:rsidRDefault="00FC1C0C" w:rsidP="00EF773B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D661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Обучающийся будет уметь</w:t>
      </w:r>
      <w:r w:rsidR="007D661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14:paraId="529322B1" w14:textId="44F963EC" w:rsidR="00FC1C0C" w:rsidRPr="00EE3C46" w:rsidRDefault="007D6616" w:rsidP="00EF773B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Calibri" w:eastAsia="Calibri" w:hAnsi="Calibri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 xml:space="preserve">1. </w:t>
      </w:r>
      <w:r w:rsidR="00FC1C0C" w:rsidRPr="00EE3C46">
        <w:rPr>
          <w:rFonts w:ascii="Calibri" w:eastAsia="Calibri" w:hAnsi="Calibri"/>
          <w:i w:val="0"/>
          <w:iCs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Ч</w:t>
      </w:r>
      <w:r w:rsidR="00FC1C0C" w:rsidRPr="00EE3C4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увствовать и передавать чувства в форме, присущей и доступной данной индивидуальности.</w:t>
      </w:r>
    </w:p>
    <w:p w14:paraId="4A206A3A" w14:textId="5DAF873E" w:rsidR="007D6616" w:rsidRDefault="007D6616" w:rsidP="00EF773B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2. О</w:t>
      </w:r>
      <w:r w:rsidRPr="007D661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риентироваться в пространстве, равномерно размещаться на площадке, строить диалог с партнером на заданную тему.</w:t>
      </w:r>
    </w:p>
    <w:p w14:paraId="0BC90C56" w14:textId="0BDD76BA" w:rsidR="007D6616" w:rsidRPr="00EE3C46" w:rsidRDefault="007D6616" w:rsidP="00EF773B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3. С</w:t>
      </w:r>
      <w:r w:rsidRPr="007D661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ar-SA"/>
        </w:rPr>
        <w:t>троить этюды, выполнять цепочки простых физических действий.</w:t>
      </w:r>
    </w:p>
    <w:p w14:paraId="2384F129" w14:textId="77777777" w:rsidR="00FC1C0C" w:rsidRPr="00EE3C46" w:rsidRDefault="00FC1C0C" w:rsidP="00FC1C0C">
      <w:pPr>
        <w:spacing w:after="0" w:line="360" w:lineRule="auto"/>
        <w:jc w:val="center"/>
        <w:rPr>
          <w:rFonts w:ascii="Times New Roman" w:eastAsia="Calibri" w:hAnsi="Times New Roman"/>
          <w:b/>
          <w:i w:val="0"/>
          <w:iCs w:val="0"/>
          <w:sz w:val="28"/>
          <w:szCs w:val="28"/>
        </w:rPr>
      </w:pPr>
      <w:r w:rsidRPr="00EE3C46">
        <w:rPr>
          <w:rFonts w:ascii="Times New Roman" w:eastAsia="Calibri" w:hAnsi="Times New Roman"/>
          <w:b/>
          <w:i w:val="0"/>
          <w:iCs w:val="0"/>
          <w:sz w:val="28"/>
          <w:szCs w:val="28"/>
        </w:rPr>
        <w:t>РАЗДЕЛ № 2. ОРГАНИЗАЦИОННО-ПЕДАГОГИЧЕСКИЕ УСЛОВИЯ</w:t>
      </w:r>
    </w:p>
    <w:p w14:paraId="3E246452" w14:textId="77777777" w:rsidR="00FC1C0C" w:rsidRPr="00EE3C46" w:rsidRDefault="00FC1C0C" w:rsidP="00FC1C0C">
      <w:pPr>
        <w:spacing w:after="0" w:line="360" w:lineRule="auto"/>
        <w:jc w:val="center"/>
        <w:rPr>
          <w:rFonts w:ascii="Times New Roman" w:eastAsia="Calibri" w:hAnsi="Times New Roman"/>
          <w:b/>
          <w:i w:val="0"/>
          <w:iCs w:val="0"/>
          <w:sz w:val="28"/>
          <w:szCs w:val="28"/>
        </w:rPr>
      </w:pPr>
      <w:r w:rsidRPr="00EE3C46">
        <w:rPr>
          <w:rFonts w:ascii="Times New Roman" w:eastAsia="Calibri" w:hAnsi="Times New Roman"/>
          <w:b/>
          <w:i w:val="0"/>
          <w:iCs w:val="0"/>
          <w:sz w:val="28"/>
          <w:szCs w:val="28"/>
        </w:rPr>
        <w:t>2.1 Условия реализации программы</w:t>
      </w:r>
    </w:p>
    <w:p w14:paraId="152980FF" w14:textId="77777777" w:rsidR="00FC1C0C" w:rsidRPr="00EE3C46" w:rsidRDefault="00FC1C0C" w:rsidP="004B1CCB">
      <w:pPr>
        <w:spacing w:after="0" w:line="360" w:lineRule="auto"/>
        <w:ind w:firstLine="567"/>
        <w:jc w:val="both"/>
        <w:rPr>
          <w:rFonts w:ascii="Times New Roman" w:eastAsia="Calibri" w:hAnsi="Times New Roman"/>
          <w:b/>
          <w:i w:val="0"/>
          <w:iCs w:val="0"/>
          <w:sz w:val="28"/>
          <w:szCs w:val="28"/>
        </w:rPr>
      </w:pPr>
      <w:r w:rsidRPr="00EE3C46">
        <w:rPr>
          <w:rFonts w:ascii="Times New Roman" w:eastAsia="Calibri" w:hAnsi="Times New Roman"/>
          <w:b/>
          <w:i w:val="0"/>
          <w:iCs w:val="0"/>
          <w:sz w:val="28"/>
          <w:szCs w:val="28"/>
          <w:shd w:val="clear" w:color="auto" w:fill="FFFFFF"/>
        </w:rPr>
        <w:t xml:space="preserve">1. Материально-техническое обеспечение: </w:t>
      </w:r>
      <w:r w:rsidRPr="00EE3C46">
        <w:rPr>
          <w:rFonts w:ascii="Times New Roman" w:eastAsia="Calibri" w:hAnsi="Times New Roman"/>
          <w:i w:val="0"/>
          <w:iCs w:val="0"/>
          <w:sz w:val="28"/>
          <w:szCs w:val="28"/>
        </w:rPr>
        <w:t>светлый и просторный класс, стулья и столы, костюмы, магнитно-маркерная доска, магниты,</w:t>
      </w:r>
      <w:r w:rsidRPr="00EE3C46">
        <w:rPr>
          <w:rFonts w:ascii="Times New Roman" w:eastAsia="Calibri" w:hAnsi="Times New Roman"/>
          <w:b/>
          <w:i w:val="0"/>
          <w:iCs w:val="0"/>
          <w:sz w:val="28"/>
          <w:szCs w:val="28"/>
        </w:rPr>
        <w:t xml:space="preserve"> </w:t>
      </w:r>
      <w:r w:rsidRPr="00EE3C46">
        <w:rPr>
          <w:rFonts w:ascii="Times New Roman" w:eastAsia="Calibri" w:hAnsi="Times New Roman"/>
          <w:i w:val="0"/>
          <w:iCs w:val="0"/>
          <w:sz w:val="28"/>
          <w:szCs w:val="28"/>
        </w:rPr>
        <w:t>стул и стол для педагога,</w:t>
      </w:r>
      <w:r w:rsidRPr="00EE3C46">
        <w:rPr>
          <w:rFonts w:ascii="Times New Roman" w:eastAsia="Calibri" w:hAnsi="Times New Roman"/>
          <w:b/>
          <w:i w:val="0"/>
          <w:iCs w:val="0"/>
          <w:sz w:val="28"/>
          <w:szCs w:val="28"/>
        </w:rPr>
        <w:t xml:space="preserve"> </w:t>
      </w:r>
      <w:r w:rsidRPr="00EE3C46">
        <w:rPr>
          <w:rFonts w:ascii="Times New Roman" w:eastAsia="Calibri" w:hAnsi="Times New Roman"/>
          <w:i w:val="0"/>
          <w:iCs w:val="0"/>
          <w:sz w:val="28"/>
          <w:szCs w:val="28"/>
        </w:rPr>
        <w:t>компьютер, телевизор. Шкафы для хранения учебников, дидактических материалов, пособий и пр. Мультимедийные (цифровые) образовательные ресурсы, соответствующие содержанию обучения, обучающие программы по предмету.</w:t>
      </w:r>
    </w:p>
    <w:p w14:paraId="74467CFE" w14:textId="77777777" w:rsidR="00FC1C0C" w:rsidRPr="00EE3C46" w:rsidRDefault="00FC1C0C" w:rsidP="004B1C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/>
          <w:i w:val="0"/>
          <w:iCs w:val="0"/>
          <w:sz w:val="28"/>
          <w:szCs w:val="28"/>
          <w:shd w:val="clear" w:color="auto" w:fill="FFFFFF"/>
        </w:rPr>
      </w:pPr>
      <w:r w:rsidRPr="00EE3C46">
        <w:rPr>
          <w:rFonts w:ascii="Times New Roman" w:eastAsia="Calibri" w:hAnsi="Times New Roman"/>
          <w:b/>
          <w:i w:val="0"/>
          <w:iCs w:val="0"/>
          <w:sz w:val="28"/>
          <w:szCs w:val="28"/>
          <w:shd w:val="clear" w:color="auto" w:fill="FFFFFF"/>
        </w:rPr>
        <w:t>2.  Учебно-методическое и информационное обеспечение:</w:t>
      </w:r>
      <w:r w:rsidRPr="00EE3C46">
        <w:rPr>
          <w:rFonts w:ascii="Times New Roman" w:eastAsia="Calibri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</w:p>
    <w:p w14:paraId="4F360B9E" w14:textId="77777777" w:rsidR="00FC1C0C" w:rsidRPr="00EE3C46" w:rsidRDefault="00FC1C0C" w:rsidP="004B1CCB">
      <w:pPr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Методические пособия в соответствии с основными разделами программы обучения.</w:t>
      </w:r>
      <w:r w:rsidRPr="00EE3C46">
        <w:rPr>
          <w:rFonts w:ascii="Times New Roman" w:eastAsia="Calibri" w:hAnsi="Times New Roman"/>
          <w:i w:val="0"/>
          <w:iCs w:val="0"/>
          <w:sz w:val="28"/>
          <w:szCs w:val="28"/>
        </w:rPr>
        <w:t xml:space="preserve"> 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Репродукции известных актёров. Набор демонстрационных материалов, коллекций, образцов изделий.</w:t>
      </w:r>
    </w:p>
    <w:p w14:paraId="4BDBF987" w14:textId="77777777" w:rsidR="004B1CCB" w:rsidRDefault="00FC1C0C" w:rsidP="004B1CCB">
      <w:pPr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lastRenderedPageBreak/>
        <w:t xml:space="preserve">Для успешной реализации программы разработаны и применяются следующие </w:t>
      </w:r>
      <w:r w:rsidRPr="004B1CCB">
        <w:rPr>
          <w:rFonts w:ascii="Times New Roman" w:eastAsia="Times New Roman" w:hAnsi="Times New Roman"/>
          <w:sz w:val="28"/>
          <w:szCs w:val="28"/>
          <w:lang w:eastAsia="ru-RU"/>
        </w:rPr>
        <w:t>дидактические материалы: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иллюстративный и демонстрационный материал; иллюстрации, репродукции к темам по истории театра; иллюстрации по темам «Сценический костюм», «Театральный грим», «Сценография». </w:t>
      </w:r>
      <w:r w:rsid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      </w:t>
      </w:r>
    </w:p>
    <w:p w14:paraId="3268FE92" w14:textId="77777777" w:rsidR="004B1CCB" w:rsidRDefault="00FC1C0C" w:rsidP="004B1CCB">
      <w:pPr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sz w:val="28"/>
          <w:szCs w:val="28"/>
          <w:lang w:eastAsia="ru-RU"/>
        </w:rPr>
        <w:t>Раздаточный материал: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карточки с упражнениями по теме «Практическая работа над голосом»; карточки с заданиями к разделу «История театра». </w:t>
      </w:r>
      <w:r w:rsid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  </w:t>
      </w:r>
    </w:p>
    <w:p w14:paraId="350D8F90" w14:textId="77777777" w:rsidR="004B1CCB" w:rsidRDefault="00FC1C0C" w:rsidP="004B1CCB">
      <w:pPr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sz w:val="28"/>
          <w:szCs w:val="28"/>
          <w:lang w:eastAsia="ru-RU"/>
        </w:rPr>
        <w:t>Материалы для проверки освоения программы: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карточки с заданиями для занятий-зачётов, итогового выступления по разделам программы; творческие задания; кроссворды, викторины и др. </w:t>
      </w:r>
    </w:p>
    <w:p w14:paraId="6C46A7AD" w14:textId="77777777" w:rsidR="004B1CCB" w:rsidRDefault="00FC1C0C" w:rsidP="004B1CCB">
      <w:pPr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sz w:val="28"/>
          <w:szCs w:val="28"/>
          <w:lang w:eastAsia="ru-RU"/>
        </w:rPr>
        <w:t>Музыкальная фонотека: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классическая и современная музыка, театральные шумы и звуки, звуки природы. </w:t>
      </w:r>
    </w:p>
    <w:p w14:paraId="05B1D610" w14:textId="77777777" w:rsidR="004B1CCB" w:rsidRDefault="00FC1C0C" w:rsidP="004B1CCB">
      <w:pPr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Видеотека: 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видеозаписи сказок и спектаклей. </w:t>
      </w:r>
    </w:p>
    <w:p w14:paraId="6768833D" w14:textId="6D9B9BB8" w:rsidR="00FC1C0C" w:rsidRPr="00EE3C46" w:rsidRDefault="00FC1C0C" w:rsidP="004B1CCB">
      <w:pPr>
        <w:spacing w:after="0" w:line="360" w:lineRule="auto"/>
        <w:ind w:firstLine="567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Фотоматериалы: 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фотографии спектаклей, актеров. </w:t>
      </w:r>
    </w:p>
    <w:p w14:paraId="2F7FA902" w14:textId="67F0137A" w:rsidR="00FC1C0C" w:rsidRPr="004B1CCB" w:rsidRDefault="004B1CCB" w:rsidP="004B1CC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1C0C" w:rsidRPr="004B1CCB">
        <w:rPr>
          <w:rFonts w:ascii="Times New Roman" w:eastAsia="Times New Roman" w:hAnsi="Times New Roman"/>
          <w:sz w:val="28"/>
          <w:szCs w:val="28"/>
          <w:lang w:eastAsia="ru-RU"/>
        </w:rPr>
        <w:t>нтернет-источники:</w:t>
      </w:r>
    </w:p>
    <w:p w14:paraId="4F837024" w14:textId="77777777" w:rsidR="00FC1C0C" w:rsidRPr="00EE3C46" w:rsidRDefault="00FC1C0C" w:rsidP="004B1CC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Воротникова А.И., Кремнева Т.Л. Активные приемы и методы самостоятельной работы. Национальная педагогическая энциклопедия. URL: </w:t>
      </w:r>
      <w:hyperlink r:id="rId9" w:history="1">
        <w:r w:rsidRPr="00EE3C46">
          <w:rPr>
            <w:rFonts w:ascii="Times New Roman" w:eastAsia="Times New Roman" w:hAnsi="Times New Roman"/>
            <w:i w:val="0"/>
            <w:iCs w:val="0"/>
            <w:color w:val="0000FF"/>
            <w:sz w:val="28"/>
            <w:szCs w:val="28"/>
            <w:u w:val="single"/>
            <w:lang w:eastAsia="ru-RU"/>
          </w:rPr>
          <w:t>https://didacts.ru/termin/teatralizacija.html</w:t>
        </w:r>
      </w:hyperlink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</w:p>
    <w:p w14:paraId="0071FAAF" w14:textId="7AB0C362" w:rsidR="00FC1C0C" w:rsidRPr="00EE3C46" w:rsidRDefault="00FC1C0C" w:rsidP="004B1CC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Е. А. </w:t>
      </w:r>
      <w:proofErr w:type="spellStart"/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Жесткова</w:t>
      </w:r>
      <w:proofErr w:type="spellEnd"/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, Е. В. Цуцкова Современные проблемы науки и образования. — 2014. — № 6</w:t>
      </w:r>
      <w:r w:rsid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.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hyperlink r:id="rId10" w:history="1">
        <w:r w:rsidRPr="00EE3C46">
          <w:rPr>
            <w:rFonts w:ascii="Times New Roman" w:eastAsia="Times New Roman" w:hAnsi="Times New Roman"/>
            <w:i w:val="0"/>
            <w:iCs w:val="0"/>
            <w:color w:val="0000FF"/>
            <w:sz w:val="28"/>
            <w:szCs w:val="28"/>
            <w:u w:val="single"/>
            <w:lang w:eastAsia="ru-RU"/>
          </w:rPr>
          <w:t>http://www.science-education.ru/120–16764</w:t>
        </w:r>
      </w:hyperlink>
    </w:p>
    <w:p w14:paraId="2FAACABD" w14:textId="77777777" w:rsidR="00FC1C0C" w:rsidRPr="00EE3C46" w:rsidRDefault="00FC1C0C" w:rsidP="004B1CC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Строганова Л.Н. Программа Драматического кружка «Сказка» </w:t>
      </w:r>
      <w:hyperlink r:id="rId11" w:history="1">
        <w:r w:rsidRPr="00EE3C46">
          <w:rPr>
            <w:rFonts w:ascii="Times New Roman" w:eastAsia="Times New Roman" w:hAnsi="Times New Roman"/>
            <w:i w:val="0"/>
            <w:iCs w:val="0"/>
            <w:color w:val="0000FF"/>
            <w:sz w:val="28"/>
            <w:szCs w:val="28"/>
            <w:u w:val="single"/>
            <w:lang w:eastAsia="ru-RU"/>
          </w:rPr>
          <w:t>http://zelina14.ucoz.ru/index/0-10</w:t>
        </w:r>
      </w:hyperlink>
    </w:p>
    <w:p w14:paraId="46309339" w14:textId="77777777" w:rsidR="00FC1C0C" w:rsidRPr="00EE3C46" w:rsidRDefault="00480C11" w:rsidP="004B1CC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hyperlink r:id="rId12" w:history="1">
        <w:r w:rsidR="00FC1C0C" w:rsidRPr="00EE3C46">
          <w:rPr>
            <w:rFonts w:ascii="Times New Roman" w:eastAsia="Times New Roman" w:hAnsi="Times New Roman"/>
            <w:i w:val="0"/>
            <w:iCs w:val="0"/>
            <w:color w:val="0000FF"/>
            <w:sz w:val="28"/>
            <w:szCs w:val="28"/>
            <w:u w:val="single"/>
            <w:lang w:eastAsia="ru-RU"/>
          </w:rPr>
          <w:t>https://teatrps.ru/detskaya-teatralnaya-studiya/</w:t>
        </w:r>
      </w:hyperlink>
      <w:r w:rsidR="00FC1C0C"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</w:p>
    <w:p w14:paraId="508CB986" w14:textId="77777777" w:rsidR="00FC1C0C" w:rsidRPr="00EE3C46" w:rsidRDefault="00480C11" w:rsidP="004B1CC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hyperlink r:id="rId13" w:history="1">
        <w:r w:rsidR="00FC1C0C" w:rsidRPr="00EE3C46">
          <w:rPr>
            <w:rFonts w:ascii="Times New Roman" w:eastAsia="Times New Roman" w:hAnsi="Times New Roman"/>
            <w:i w:val="0"/>
            <w:iCs w:val="0"/>
            <w:color w:val="0000FF"/>
            <w:sz w:val="28"/>
            <w:szCs w:val="28"/>
            <w:u w:val="single"/>
            <w:lang w:eastAsia="ru-RU"/>
          </w:rPr>
          <w:t>http://www.theatre-library.ru/</w:t>
        </w:r>
      </w:hyperlink>
      <w:r w:rsidR="00FC1C0C"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</w:p>
    <w:p w14:paraId="41B63AAC" w14:textId="77777777" w:rsidR="00FC1C0C" w:rsidRPr="00EE3C46" w:rsidRDefault="00480C11" w:rsidP="004B1CC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hyperlink r:id="rId14" w:history="1">
        <w:r w:rsidR="00FC1C0C" w:rsidRPr="00EE3C46">
          <w:rPr>
            <w:rFonts w:ascii="Times New Roman" w:eastAsia="Times New Roman" w:hAnsi="Times New Roman"/>
            <w:i w:val="0"/>
            <w:iCs w:val="0"/>
            <w:color w:val="0000FF"/>
            <w:sz w:val="28"/>
            <w:szCs w:val="28"/>
            <w:u w:val="single"/>
            <w:lang w:eastAsia="ru-RU"/>
          </w:rPr>
          <w:t>https://www.youtube.com/watch?v=cf_uSibZOQ0</w:t>
        </w:r>
      </w:hyperlink>
      <w:r w:rsidR="00FC1C0C"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</w:p>
    <w:p w14:paraId="06F5AF08" w14:textId="77777777" w:rsidR="00FC1C0C" w:rsidRPr="00EE3C46" w:rsidRDefault="00480C11" w:rsidP="004B1CC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hyperlink r:id="rId15" w:history="1">
        <w:r w:rsidR="00FC1C0C" w:rsidRPr="00EE3C46">
          <w:rPr>
            <w:rFonts w:ascii="Times New Roman" w:eastAsia="Times New Roman" w:hAnsi="Times New Roman"/>
            <w:i w:val="0"/>
            <w:iCs w:val="0"/>
            <w:color w:val="0000FF"/>
            <w:sz w:val="28"/>
            <w:szCs w:val="28"/>
            <w:u w:val="single"/>
            <w:lang w:eastAsia="ru-RU"/>
          </w:rPr>
          <w:t>https://www.youtube.com/watch?v=qSN8VxTEw88</w:t>
        </w:r>
      </w:hyperlink>
    </w:p>
    <w:p w14:paraId="1A487184" w14:textId="09A0862F" w:rsidR="00FC1C0C" w:rsidRDefault="00480C11" w:rsidP="004B1CC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hyperlink r:id="rId16" w:history="1">
        <w:r w:rsidR="00FC1C0C" w:rsidRPr="00EE3C46">
          <w:rPr>
            <w:rFonts w:ascii="Times New Roman" w:eastAsia="Times New Roman" w:hAnsi="Times New Roman"/>
            <w:i w:val="0"/>
            <w:iCs w:val="0"/>
            <w:color w:val="0000FF"/>
            <w:sz w:val="28"/>
            <w:szCs w:val="28"/>
            <w:u w:val="single"/>
            <w:lang w:eastAsia="ru-RU"/>
          </w:rPr>
          <w:t>https://www.youtube.com/watch?v=sSfzw</w:t>
        </w:r>
      </w:hyperlink>
      <w:r w:rsidR="00FC1C0C"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</w:p>
    <w:p w14:paraId="09BBE69E" w14:textId="77777777" w:rsidR="004B1CCB" w:rsidRPr="004B1CCB" w:rsidRDefault="004B1CCB" w:rsidP="004B1CCB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sz w:val="28"/>
          <w:szCs w:val="28"/>
          <w:lang w:eastAsia="ru-RU"/>
        </w:rPr>
        <w:t>Литература для педагога:</w:t>
      </w:r>
    </w:p>
    <w:p w14:paraId="088AF8C5" w14:textId="77777777" w:rsidR="004B1CCB" w:rsidRPr="004B1CCB" w:rsidRDefault="004B1CCB" w:rsidP="004B1CCB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1.</w:t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ab/>
        <w:t>Анализ литературного произведения. Вологда, 2017.</w:t>
      </w:r>
    </w:p>
    <w:p w14:paraId="567647FA" w14:textId="2C28000A" w:rsidR="004B1CCB" w:rsidRPr="004B1CCB" w:rsidRDefault="004B1CCB" w:rsidP="004B1CCB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2.</w:t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ab/>
        <w:t xml:space="preserve">Афанасенко Е.Х., </w:t>
      </w:r>
      <w:proofErr w:type="spellStart"/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Клюнеева</w:t>
      </w:r>
      <w:proofErr w:type="spellEnd"/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С.А. и др. Детский музыкальный театр. Программы, разработки занятий. Волгоград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:</w:t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«Учитель», 2018.</w:t>
      </w:r>
    </w:p>
    <w:p w14:paraId="12B41452" w14:textId="77777777" w:rsidR="004B1CCB" w:rsidRPr="004B1CCB" w:rsidRDefault="004B1CCB" w:rsidP="004B1CCB">
      <w:pPr>
        <w:tabs>
          <w:tab w:val="left" w:pos="993"/>
        </w:tabs>
        <w:spacing w:after="150" w:line="360" w:lineRule="auto"/>
        <w:ind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lastRenderedPageBreak/>
        <w:t>3.</w:t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ab/>
        <w:t>Белинская Е.В. Сказочные тренинги для дошкольников и младших школьников. СПб., 2016.</w:t>
      </w:r>
    </w:p>
    <w:p w14:paraId="217C40BE" w14:textId="77777777" w:rsidR="004B1CCB" w:rsidRPr="004B1CCB" w:rsidRDefault="004B1CCB" w:rsidP="004B1CCB">
      <w:pPr>
        <w:tabs>
          <w:tab w:val="left" w:pos="993"/>
        </w:tabs>
        <w:spacing w:after="150" w:line="360" w:lineRule="auto"/>
        <w:ind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4.</w:t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ab/>
        <w:t>Вечканова И.Г. Театрализованные игры для школьников: Учебно-методическое пособие. СПб, 2016.</w:t>
      </w:r>
    </w:p>
    <w:p w14:paraId="36CC8048" w14:textId="15964A6A" w:rsidR="004B1CCB" w:rsidRPr="004B1CCB" w:rsidRDefault="004B1CCB" w:rsidP="004B1CCB">
      <w:pPr>
        <w:tabs>
          <w:tab w:val="left" w:pos="993"/>
        </w:tabs>
        <w:spacing w:after="150" w:line="360" w:lineRule="auto"/>
        <w:ind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5.</w:t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ab/>
        <w:t>Генералова И. А. Театр. Пособие для дополнительного образования. 2, 3,4 класс.  М, 2004.</w:t>
      </w:r>
    </w:p>
    <w:p w14:paraId="5E621A07" w14:textId="0BD38A36" w:rsidR="004B1CCB" w:rsidRPr="004B1CCB" w:rsidRDefault="004B1CCB" w:rsidP="004B1CCB">
      <w:pPr>
        <w:tabs>
          <w:tab w:val="left" w:pos="993"/>
        </w:tabs>
        <w:spacing w:after="150" w:line="36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 для обучающихся: </w:t>
      </w:r>
    </w:p>
    <w:p w14:paraId="748D7082" w14:textId="77777777" w:rsidR="004B1CCB" w:rsidRPr="004B1CCB" w:rsidRDefault="004B1CCB" w:rsidP="004B1CCB">
      <w:pPr>
        <w:tabs>
          <w:tab w:val="left" w:pos="993"/>
        </w:tabs>
        <w:spacing w:after="150" w:line="360" w:lineRule="auto"/>
        <w:ind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1.</w:t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ab/>
        <w:t>Никитина А.Б. «Дети - театр - образование». М., 2008.</w:t>
      </w:r>
    </w:p>
    <w:p w14:paraId="71220FA1" w14:textId="77777777" w:rsidR="004B1CCB" w:rsidRPr="004B1CCB" w:rsidRDefault="004B1CCB" w:rsidP="004B1CCB">
      <w:pPr>
        <w:tabs>
          <w:tab w:val="left" w:pos="993"/>
        </w:tabs>
        <w:spacing w:after="150" w:line="360" w:lineRule="auto"/>
        <w:ind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2.</w:t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ab/>
        <w:t>Основы актерского мастерства по методике З.Я. Корогодского. М., 2008.</w:t>
      </w:r>
    </w:p>
    <w:p w14:paraId="42BE7C9D" w14:textId="77777777" w:rsidR="004B1CCB" w:rsidRPr="004B1CCB" w:rsidRDefault="004B1CCB" w:rsidP="004B1CCB">
      <w:pPr>
        <w:tabs>
          <w:tab w:val="left" w:pos="993"/>
        </w:tabs>
        <w:spacing w:after="150" w:line="360" w:lineRule="auto"/>
        <w:ind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3.</w:t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ab/>
        <w:t>Першин М.С. Пьесы-сказки для театра. М., 2008.</w:t>
      </w:r>
    </w:p>
    <w:p w14:paraId="20BF66E2" w14:textId="3CC3FAFA" w:rsidR="004B1CCB" w:rsidRPr="004B1CCB" w:rsidRDefault="004B1CCB" w:rsidP="004B1CCB">
      <w:pPr>
        <w:tabs>
          <w:tab w:val="left" w:pos="993"/>
        </w:tabs>
        <w:spacing w:after="150" w:line="360" w:lineRule="auto"/>
        <w:ind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4.</w:t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ab/>
      </w:r>
      <w:proofErr w:type="spellStart"/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Погосова</w:t>
      </w:r>
      <w:proofErr w:type="spellEnd"/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Н.М. Погружение в сказку. Коррекционно-развивающая программа для детей. </w:t>
      </w:r>
      <w:proofErr w:type="spellStart"/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Спб</w:t>
      </w:r>
      <w:proofErr w:type="spellEnd"/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, 2008.</w:t>
      </w:r>
    </w:p>
    <w:p w14:paraId="6E487C82" w14:textId="69DAA964" w:rsidR="004B1CCB" w:rsidRPr="00EE3C46" w:rsidRDefault="004B1CCB" w:rsidP="004B1CCB">
      <w:pPr>
        <w:tabs>
          <w:tab w:val="left" w:pos="993"/>
        </w:tabs>
        <w:spacing w:after="150" w:line="360" w:lineRule="auto"/>
        <w:ind w:firstLine="567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5.</w:t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ab/>
        <w:t>Попов П.Г. Жанровое решение спектакля. М., 2008.</w:t>
      </w:r>
    </w:p>
    <w:p w14:paraId="2D6340D9" w14:textId="77777777" w:rsidR="004B1CCB" w:rsidRPr="004B1CCB" w:rsidRDefault="004B1CCB" w:rsidP="004B1CCB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/>
        </w:rPr>
        <w:t>Нормативно-правовая база</w:t>
      </w:r>
    </w:p>
    <w:p w14:paraId="53BBA0B2" w14:textId="77777777" w:rsidR="004B1CCB" w:rsidRPr="004B1CCB" w:rsidRDefault="004B1CCB" w:rsidP="004B1CCB">
      <w:pPr>
        <w:spacing w:after="0" w:line="360" w:lineRule="auto"/>
        <w:ind w:firstLine="709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6010A62A" w14:textId="77777777" w:rsidR="004B1CCB" w:rsidRPr="004B1CCB" w:rsidRDefault="004B1CCB" w:rsidP="004B1CCB">
      <w:pPr>
        <w:spacing w:after="0" w:line="360" w:lineRule="auto"/>
        <w:ind w:firstLine="709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sym w:font="Symbol" w:char="F02D"/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79C38527" w14:textId="77777777" w:rsidR="004B1CCB" w:rsidRPr="004B1CCB" w:rsidRDefault="004B1CCB" w:rsidP="004B1CCB">
      <w:pPr>
        <w:spacing w:after="0" w:line="360" w:lineRule="auto"/>
        <w:ind w:firstLine="709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sym w:font="Symbol" w:char="F02D"/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5CD81896" w14:textId="77777777" w:rsidR="004B1CCB" w:rsidRPr="004B1CCB" w:rsidRDefault="004B1CCB" w:rsidP="004B1CCB">
      <w:pPr>
        <w:spacing w:after="0" w:line="360" w:lineRule="auto"/>
        <w:ind w:firstLine="709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sym w:font="Symbol" w:char="F02D"/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6934103A" w14:textId="77777777" w:rsidR="004B1CCB" w:rsidRPr="004B1CCB" w:rsidRDefault="004B1CCB" w:rsidP="004B1CCB">
      <w:pPr>
        <w:spacing w:after="0" w:line="360" w:lineRule="auto"/>
        <w:ind w:firstLine="709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bookmarkStart w:id="1" w:name="_Hlk114136465"/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sym w:font="Symbol" w:char="F02D"/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bookmarkEnd w:id="1"/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0D5F63D4" w14:textId="77777777" w:rsidR="004B1CCB" w:rsidRPr="004B1CCB" w:rsidRDefault="004B1CCB" w:rsidP="004B1C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sym w:font="Symbol" w:char="F02D"/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Постановление Главного санитарного врача РФ №28 от 28.09.2020 г. «Об утверждении санитарных правил СП 2.4.3648-20 «Санитарно-</w:t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lastRenderedPageBreak/>
        <w:t>эпидемиологические требования к организациям воспитания и обучения, отдыха и оздоровления детей молодежи»;</w:t>
      </w:r>
    </w:p>
    <w:p w14:paraId="1F857EEE" w14:textId="77777777" w:rsidR="004B1CCB" w:rsidRPr="004B1CCB" w:rsidRDefault="004B1CCB" w:rsidP="004B1C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sym w:font="Symbol" w:char="F02D"/>
      </w:r>
      <w:r w:rsidRPr="004B1CC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4BEDB299" w14:textId="77777777" w:rsidR="00FC1C0C" w:rsidRPr="00EE3C46" w:rsidRDefault="00FC1C0C" w:rsidP="00FC1C0C">
      <w:pPr>
        <w:spacing w:after="150" w:line="360" w:lineRule="auto"/>
        <w:ind w:firstLine="709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- список литературы: </w:t>
      </w:r>
    </w:p>
    <w:p w14:paraId="4E667572" w14:textId="77777777" w:rsidR="00FC1C0C" w:rsidRPr="00EE3C46" w:rsidRDefault="00FC1C0C" w:rsidP="00FC1C0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 w:bidi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 w:bidi="ru-RU"/>
        </w:rPr>
        <w:t>2.2 Оценочные материалы и формы аттестации</w:t>
      </w:r>
    </w:p>
    <w:p w14:paraId="4BB46BE8" w14:textId="77777777" w:rsidR="00FC1C0C" w:rsidRPr="00EE3C46" w:rsidRDefault="00FC1C0C" w:rsidP="004B1CCB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</w:pP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Для отслеживания результативности образовательной деятельности по программе проводятся: текущий, промежуточный и при необходимости – входной и итоговый контроль.</w:t>
      </w:r>
    </w:p>
    <w:p w14:paraId="639C86C9" w14:textId="77777777" w:rsidR="00FC1C0C" w:rsidRPr="00EE3C46" w:rsidRDefault="00FC1C0C" w:rsidP="004B1CCB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</w:pPr>
      <w:r w:rsidRPr="004B1CCB">
        <w:rPr>
          <w:rFonts w:ascii="Times New Roman" w:eastAsia="Segoe UI" w:hAnsi="Times New Roman"/>
          <w:bCs/>
          <w:kern w:val="3"/>
          <w:sz w:val="28"/>
          <w:szCs w:val="28"/>
          <w:lang w:eastAsia="zh-CN" w:bidi="hi-IN"/>
        </w:rPr>
        <w:t>Входной контроль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 xml:space="preserve"> (при необходимости) – оценка стартового уровня образовательных возможностей обучающихся при зачислении на программу.</w:t>
      </w:r>
    </w:p>
    <w:p w14:paraId="06EBAF41" w14:textId="77777777" w:rsidR="00FC1C0C" w:rsidRPr="00EE3C46" w:rsidRDefault="00FC1C0C" w:rsidP="004B1CCB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</w:pPr>
      <w:r w:rsidRPr="004B1CCB">
        <w:rPr>
          <w:rFonts w:ascii="Times New Roman" w:eastAsia="Segoe UI" w:hAnsi="Times New Roman"/>
          <w:bCs/>
          <w:kern w:val="3"/>
          <w:sz w:val="28"/>
          <w:szCs w:val="28"/>
          <w:lang w:eastAsia="zh-CN" w:bidi="hi-IN"/>
        </w:rPr>
        <w:t>Текущий контроль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 xml:space="preserve"> – оценка уровня и качества освоения тем программы и личностных качеств обучающихся; осуществляется на занятиях в течение всего учебного года.</w:t>
      </w:r>
    </w:p>
    <w:p w14:paraId="1AAF091D" w14:textId="77777777" w:rsidR="00FC1C0C" w:rsidRPr="00EE3C46" w:rsidRDefault="00FC1C0C" w:rsidP="004B1CCB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</w:pPr>
      <w:r w:rsidRPr="004B1CCB">
        <w:rPr>
          <w:rFonts w:ascii="Times New Roman" w:eastAsia="Segoe UI" w:hAnsi="Times New Roman"/>
          <w:bCs/>
          <w:kern w:val="3"/>
          <w:sz w:val="28"/>
          <w:szCs w:val="28"/>
          <w:lang w:eastAsia="zh-CN" w:bidi="hi-IN"/>
        </w:rPr>
        <w:t>Промежуточный контроль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раздела.</w:t>
      </w:r>
    </w:p>
    <w:p w14:paraId="47FD4F5D" w14:textId="084AC0ED" w:rsidR="00FC1C0C" w:rsidRPr="00EE3C46" w:rsidRDefault="00FC1C0C" w:rsidP="004B1CCB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</w:pPr>
      <w:r w:rsidRPr="004B1CCB">
        <w:rPr>
          <w:rFonts w:ascii="Times New Roman" w:eastAsia="Segoe UI" w:hAnsi="Times New Roman"/>
          <w:bCs/>
          <w:kern w:val="3"/>
          <w:sz w:val="28"/>
          <w:szCs w:val="28"/>
          <w:lang w:eastAsia="zh-CN" w:bidi="hi-IN"/>
        </w:rPr>
        <w:t>Итоговый контроль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 xml:space="preserve"> </w:t>
      </w:r>
      <w:r w:rsidR="004B1CCB"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(при необходимости)</w:t>
      </w:r>
      <w:r w:rsidR="004B1CCB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 xml:space="preserve"> 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– оценка уровня и качества освоения обучающимися дополнительной общеобразовательной общеразвивающей программы по завершению всего периода обучения по программе проводится в формате спектакля.</w:t>
      </w:r>
    </w:p>
    <w:p w14:paraId="5BDA749B" w14:textId="3DA09A5F" w:rsidR="00FC1C0C" w:rsidRPr="00EE3C46" w:rsidRDefault="00FC1C0C" w:rsidP="004B1CCB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</w:pPr>
      <w:r w:rsidRPr="004B1CCB">
        <w:rPr>
          <w:rFonts w:ascii="Times New Roman" w:eastAsia="Segoe UI" w:hAnsi="Times New Roman"/>
          <w:bCs/>
          <w:kern w:val="3"/>
          <w:sz w:val="28"/>
          <w:szCs w:val="28"/>
          <w:lang w:eastAsia="zh-CN" w:bidi="hi-IN"/>
        </w:rPr>
        <w:t>Формы контроля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 xml:space="preserve"> - наблюдение, опрос, выполнение этюдов, импровизаций, анализ участия коллектива и каждого </w:t>
      </w:r>
      <w:r w:rsidR="004B1CCB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об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уча</w:t>
      </w:r>
      <w:r w:rsidR="004B1CCB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ю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щегося в мероприятиях.</w:t>
      </w:r>
      <w:r w:rsidRPr="00EE3C46">
        <w:rPr>
          <w:rFonts w:ascii="Calibri" w:eastAsia="Calibri" w:hAnsi="Calibri"/>
          <w:i w:val="0"/>
          <w:iCs w:val="0"/>
          <w:sz w:val="28"/>
          <w:szCs w:val="28"/>
        </w:rPr>
        <w:t xml:space="preserve"> </w:t>
      </w:r>
    </w:p>
    <w:p w14:paraId="66B845A2" w14:textId="77777777" w:rsidR="00FC1C0C" w:rsidRPr="00EE3C46" w:rsidRDefault="00FC1C0C" w:rsidP="004B1CCB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</w:pP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Формы предъявления и демонстрации итоговых образовательных результатов является творческий показ.</w:t>
      </w:r>
    </w:p>
    <w:p w14:paraId="46544433" w14:textId="766F24DE" w:rsidR="00FC1C0C" w:rsidRPr="004B1CCB" w:rsidRDefault="00FC1C0C" w:rsidP="004B1CCB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egoe UI" w:hAnsi="Times New Roman"/>
          <w:bCs/>
          <w:kern w:val="3"/>
          <w:sz w:val="28"/>
          <w:szCs w:val="28"/>
          <w:lang w:eastAsia="zh-CN" w:bidi="hi-IN"/>
        </w:rPr>
      </w:pPr>
      <w:r w:rsidRPr="004B1CCB">
        <w:rPr>
          <w:rFonts w:ascii="Times New Roman" w:eastAsia="Segoe UI" w:hAnsi="Times New Roman"/>
          <w:bCs/>
          <w:kern w:val="3"/>
          <w:sz w:val="28"/>
          <w:szCs w:val="28"/>
          <w:lang w:eastAsia="zh-CN" w:bidi="hi-IN"/>
        </w:rPr>
        <w:t>Критериями аттестации служат два основных показателя: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 xml:space="preserve"> регулярность посещения занятий и выполнение или невыполнение предложенных заданий. Исходя из совокупности данных критериев, уровень усвоения программы </w:t>
      </w:r>
      <w:r w:rsidR="004B1CCB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об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уча</w:t>
      </w:r>
      <w:r w:rsidR="004B1CCB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ю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 xml:space="preserve">щимся может быть </w:t>
      </w:r>
      <w:r w:rsidRPr="004B1CCB">
        <w:rPr>
          <w:rFonts w:ascii="Times New Roman" w:eastAsia="Segoe UI" w:hAnsi="Times New Roman"/>
          <w:bCs/>
          <w:kern w:val="3"/>
          <w:sz w:val="28"/>
          <w:szCs w:val="28"/>
          <w:lang w:eastAsia="zh-CN" w:bidi="hi-IN"/>
        </w:rPr>
        <w:t>высоким, средним, низким.</w:t>
      </w:r>
    </w:p>
    <w:p w14:paraId="29C92508" w14:textId="34FD3175" w:rsidR="00FC1C0C" w:rsidRPr="00EE3C46" w:rsidRDefault="00FC1C0C" w:rsidP="004B1CCB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</w:pPr>
      <w:r w:rsidRPr="004B1CCB">
        <w:rPr>
          <w:rFonts w:ascii="Times New Roman" w:eastAsia="Segoe UI" w:hAnsi="Times New Roman"/>
          <w:bCs/>
          <w:kern w:val="3"/>
          <w:sz w:val="28"/>
          <w:szCs w:val="28"/>
          <w:lang w:eastAsia="zh-CN" w:bidi="hi-IN"/>
        </w:rPr>
        <w:lastRenderedPageBreak/>
        <w:t>Высокий уровень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 xml:space="preserve"> – </w:t>
      </w:r>
      <w:r w:rsidR="004B1CCB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об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уча</w:t>
      </w:r>
      <w:r w:rsidR="004B1CCB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ю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щийся систематически посещал занятия, активен и самостоятелен при выполнении заданий. Успешно справился с выполнением всех предложенных заданий.</w:t>
      </w:r>
    </w:p>
    <w:p w14:paraId="249E68D8" w14:textId="539E3A4E" w:rsidR="00FC1C0C" w:rsidRPr="00EE3C46" w:rsidRDefault="00FC1C0C" w:rsidP="004B1CCB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</w:pPr>
      <w:r w:rsidRPr="004B1CCB">
        <w:rPr>
          <w:rFonts w:ascii="Times New Roman" w:eastAsia="Segoe UI" w:hAnsi="Times New Roman"/>
          <w:bCs/>
          <w:kern w:val="3"/>
          <w:sz w:val="28"/>
          <w:szCs w:val="28"/>
          <w:lang w:eastAsia="zh-CN" w:bidi="hi-IN"/>
        </w:rPr>
        <w:t>Средний уровень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 xml:space="preserve"> – </w:t>
      </w:r>
      <w:r w:rsidR="004B1CCB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об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уча</w:t>
      </w:r>
      <w:r w:rsidR="004B1CCB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ю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щийся систематически посещал занятия, но имеет трудности при выполнении заданий, исправляет их с небольшой помощью взрослого.</w:t>
      </w:r>
    </w:p>
    <w:p w14:paraId="6C28DE23" w14:textId="515386F6" w:rsidR="00FC1C0C" w:rsidRPr="00EE3C46" w:rsidRDefault="00FC1C0C" w:rsidP="004B1CCB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</w:pPr>
      <w:r w:rsidRPr="004B1CCB">
        <w:rPr>
          <w:rFonts w:ascii="Times New Roman" w:eastAsia="Segoe UI" w:hAnsi="Times New Roman"/>
          <w:bCs/>
          <w:kern w:val="3"/>
          <w:sz w:val="28"/>
          <w:szCs w:val="28"/>
          <w:lang w:eastAsia="zh-CN" w:bidi="hi-IN"/>
        </w:rPr>
        <w:t>Низкий уровень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 xml:space="preserve"> – </w:t>
      </w:r>
      <w:r w:rsidR="004B1CCB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об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уча</w:t>
      </w:r>
      <w:r w:rsidR="004B1CCB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ю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щийся редко посещал занятия, имеет трудности при выполнении заданий, выполняет их только с помощью педагога.</w:t>
      </w:r>
    </w:p>
    <w:p w14:paraId="76DEE357" w14:textId="77777777" w:rsidR="00FC1C0C" w:rsidRPr="00EE3C46" w:rsidRDefault="00FC1C0C" w:rsidP="004B1CCB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</w:pPr>
      <w:r w:rsidRPr="004B1CCB">
        <w:rPr>
          <w:rFonts w:ascii="Times New Roman" w:eastAsia="Segoe UI" w:hAnsi="Times New Roman"/>
          <w:bCs/>
          <w:kern w:val="3"/>
          <w:sz w:val="28"/>
          <w:szCs w:val="28"/>
          <w:lang w:eastAsia="zh-CN" w:bidi="hi-IN"/>
        </w:rPr>
        <w:t>Формами аттестации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 xml:space="preserve"> являются</w:t>
      </w:r>
      <w:r w:rsidRPr="00EE3C46">
        <w:rPr>
          <w:rFonts w:ascii="Calibri" w:eastAsia="Calibri" w:hAnsi="Calibri"/>
          <w:i w:val="0"/>
          <w:iCs w:val="0"/>
          <w:sz w:val="28"/>
          <w:szCs w:val="28"/>
        </w:rPr>
        <w:t xml:space="preserve"> </w:t>
      </w: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выступление на школьных праздниках, торжественных и тематических линейках, родительских собраниях,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просмотра.</w:t>
      </w:r>
    </w:p>
    <w:p w14:paraId="5FC47FE8" w14:textId="77777777" w:rsidR="00FC1C0C" w:rsidRPr="00EE3C46" w:rsidRDefault="00FC1C0C" w:rsidP="004B1CCB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</w:pPr>
      <w:r w:rsidRPr="00EE3C46">
        <w:rPr>
          <w:rFonts w:ascii="Times New Roman" w:eastAsia="Segoe UI" w:hAnsi="Times New Roman"/>
          <w:bCs/>
          <w:i w:val="0"/>
          <w:iCs w:val="0"/>
          <w:kern w:val="3"/>
          <w:sz w:val="28"/>
          <w:szCs w:val="28"/>
          <w:lang w:eastAsia="zh-CN" w:bidi="hi-IN"/>
        </w:rPr>
        <w:t>Так же показателем эффективности проводимых занятий могут быть отзывы родителей о повышении интереса к обучению по данной программе.</w:t>
      </w:r>
    </w:p>
    <w:p w14:paraId="106BD880" w14:textId="77777777" w:rsidR="00FC1C0C" w:rsidRPr="00EE3C46" w:rsidRDefault="00FC1C0C" w:rsidP="004B1C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i w:val="0"/>
          <w:iCs w:val="0"/>
          <w:sz w:val="28"/>
          <w:szCs w:val="28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 w:bidi="ru-RU"/>
        </w:rPr>
        <w:t>2.3 Методические материалы</w:t>
      </w:r>
    </w:p>
    <w:p w14:paraId="145D6B96" w14:textId="77777777" w:rsidR="00FC1C0C" w:rsidRPr="001F1950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iCs w:val="0"/>
          <w:kern w:val="3"/>
          <w:sz w:val="28"/>
          <w:szCs w:val="28"/>
          <w:lang w:eastAsia="ru-RU" w:bidi="ru-RU"/>
        </w:rPr>
      </w:pPr>
      <w:r w:rsidRPr="00EE3C46">
        <w:rPr>
          <w:rFonts w:ascii="Times New Roman" w:eastAsia="Times New Roman" w:hAnsi="Times New Roman"/>
          <w:i w:val="0"/>
          <w:iCs w:val="0"/>
          <w:kern w:val="3"/>
          <w:sz w:val="28"/>
          <w:szCs w:val="28"/>
          <w:lang w:eastAsia="ru-RU" w:bidi="ru-RU"/>
        </w:rPr>
        <w:t xml:space="preserve">Программа обеспечена разнообразными видами методических материалов. </w:t>
      </w:r>
    </w:p>
    <w:p w14:paraId="5EF51F19" w14:textId="77777777" w:rsidR="00FC1C0C" w:rsidRPr="00D62992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ru-RU"/>
        </w:rPr>
      </w:pPr>
      <w:r w:rsidRPr="00D62992">
        <w:rPr>
          <w:rFonts w:ascii="Times New Roman" w:eastAsia="Times New Roman" w:hAnsi="Times New Roman"/>
          <w:kern w:val="3"/>
          <w:sz w:val="28"/>
          <w:szCs w:val="28"/>
          <w:lang w:eastAsia="ru-RU" w:bidi="ru-RU"/>
        </w:rPr>
        <w:t>Методы обучения:</w:t>
      </w:r>
    </w:p>
    <w:p w14:paraId="7CB6F877" w14:textId="4B67A1FB" w:rsidR="00FC1C0C" w:rsidRPr="00EE3C46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iCs w:val="0"/>
          <w:kern w:val="3"/>
          <w:sz w:val="28"/>
          <w:szCs w:val="28"/>
          <w:lang w:eastAsia="ru-RU" w:bidi="ru-RU"/>
        </w:rPr>
      </w:pPr>
      <w:r w:rsidRPr="00EE3C46">
        <w:rPr>
          <w:rFonts w:ascii="Times New Roman" w:eastAsia="Times New Roman" w:hAnsi="Times New Roman"/>
          <w:i w:val="0"/>
          <w:iCs w:val="0"/>
          <w:kern w:val="3"/>
          <w:sz w:val="28"/>
          <w:szCs w:val="28"/>
          <w:lang w:eastAsia="ru-RU" w:bidi="ru-RU"/>
        </w:rPr>
        <w:t xml:space="preserve">По источнику передачи и восприятия знаний: словесные (рассказ, беседа); наглядные (демонстрация пособий, показ технологических приемов); практические (упражнения, выполнение творческой работы).  </w:t>
      </w:r>
    </w:p>
    <w:p w14:paraId="1266ED23" w14:textId="6FA9C46E" w:rsidR="00FC1C0C" w:rsidRPr="00EE3C46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iCs w:val="0"/>
          <w:kern w:val="3"/>
          <w:sz w:val="28"/>
          <w:szCs w:val="28"/>
          <w:lang w:eastAsia="ru-RU" w:bidi="ru-RU"/>
        </w:rPr>
      </w:pPr>
      <w:r w:rsidRPr="00EE3C46">
        <w:rPr>
          <w:rFonts w:ascii="Times New Roman" w:eastAsia="Times New Roman" w:hAnsi="Times New Roman"/>
          <w:i w:val="0"/>
          <w:iCs w:val="0"/>
          <w:kern w:val="3"/>
          <w:sz w:val="28"/>
          <w:szCs w:val="28"/>
          <w:lang w:eastAsia="ru-RU" w:bidi="ru-RU"/>
        </w:rPr>
        <w:t>По характеру познавательной деятельности: репродуктивные (воспроизводящий); частично-поисковые (выполнение заданий с элементами творчества); творческие (творческие задания по видам деятельности).</w:t>
      </w:r>
    </w:p>
    <w:p w14:paraId="11A40D97" w14:textId="037D3A55" w:rsidR="00FC1C0C" w:rsidRPr="00EE3C46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iCs w:val="0"/>
          <w:kern w:val="3"/>
          <w:sz w:val="28"/>
          <w:szCs w:val="28"/>
          <w:lang w:eastAsia="ru-RU" w:bidi="ru-RU"/>
        </w:rPr>
      </w:pPr>
      <w:r w:rsidRPr="00EE3C46">
        <w:rPr>
          <w:rFonts w:ascii="Times New Roman" w:eastAsia="Times New Roman" w:hAnsi="Times New Roman"/>
          <w:i w:val="0"/>
          <w:iCs w:val="0"/>
          <w:kern w:val="3"/>
          <w:sz w:val="28"/>
          <w:szCs w:val="28"/>
          <w:lang w:eastAsia="ru-RU" w:bidi="ru-RU"/>
        </w:rPr>
        <w:t>По степени самостоятельности: работа под непосредственным руководством педагога; совместная работа; самостоятельная работа.</w:t>
      </w:r>
    </w:p>
    <w:p w14:paraId="5DAA2455" w14:textId="77777777" w:rsidR="00FC1C0C" w:rsidRPr="00EE3C46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iCs w:val="0"/>
          <w:kern w:val="3"/>
          <w:sz w:val="28"/>
          <w:szCs w:val="28"/>
          <w:lang w:eastAsia="ru-RU" w:bidi="ru-RU"/>
        </w:rPr>
      </w:pPr>
      <w:r w:rsidRPr="00D62992">
        <w:rPr>
          <w:rFonts w:ascii="Times New Roman" w:eastAsia="Times New Roman" w:hAnsi="Times New Roman"/>
          <w:kern w:val="3"/>
          <w:sz w:val="28"/>
          <w:szCs w:val="28"/>
          <w:lang w:eastAsia="ru-RU" w:bidi="ru-RU"/>
        </w:rPr>
        <w:t>Приемы обучения:</w:t>
      </w:r>
      <w:r w:rsidRPr="00EE3C46">
        <w:rPr>
          <w:rFonts w:ascii="Times New Roman" w:eastAsia="Times New Roman" w:hAnsi="Times New Roman"/>
          <w:i w:val="0"/>
          <w:iCs w:val="0"/>
          <w:kern w:val="3"/>
          <w:sz w:val="28"/>
          <w:szCs w:val="28"/>
          <w:lang w:eastAsia="ru-RU" w:bidi="ru-RU"/>
        </w:rPr>
        <w:t xml:space="preserve"> самооценка; открытый показ результатов (спектакль); импровизация; подготовка к итоговому занятию.</w:t>
      </w:r>
    </w:p>
    <w:p w14:paraId="6340BFD9" w14:textId="77777777" w:rsidR="00FC1C0C" w:rsidRPr="00EE3C46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iCs w:val="0"/>
          <w:kern w:val="3"/>
          <w:sz w:val="28"/>
          <w:szCs w:val="28"/>
          <w:lang w:eastAsia="ru-RU" w:bidi="ru-RU"/>
        </w:rPr>
      </w:pPr>
      <w:r w:rsidRPr="00EE3C46">
        <w:rPr>
          <w:rFonts w:ascii="Times New Roman" w:eastAsia="Times New Roman" w:hAnsi="Times New Roman"/>
          <w:i w:val="0"/>
          <w:iCs w:val="0"/>
          <w:kern w:val="3"/>
          <w:sz w:val="28"/>
          <w:szCs w:val="28"/>
          <w:lang w:eastAsia="ru-RU" w:bidi="ru-RU"/>
        </w:rPr>
        <w:t xml:space="preserve">Также на занятиях используются как классические для педагогики формы и методы работы, так и просмотр видеофильмов, слайдов, прослушивание музыки; игры и упражнения из театральной педагогики, сюжетно-ролевые игры, </w:t>
      </w:r>
      <w:r w:rsidRPr="00EE3C46">
        <w:rPr>
          <w:rFonts w:ascii="Times New Roman" w:eastAsia="Times New Roman" w:hAnsi="Times New Roman"/>
          <w:i w:val="0"/>
          <w:iCs w:val="0"/>
          <w:kern w:val="3"/>
          <w:sz w:val="28"/>
          <w:szCs w:val="28"/>
          <w:lang w:eastAsia="ru-RU" w:bidi="ru-RU"/>
        </w:rPr>
        <w:lastRenderedPageBreak/>
        <w:t>конкурсы и викторины, работа с подручным материалом.</w:t>
      </w:r>
    </w:p>
    <w:p w14:paraId="460CC20C" w14:textId="77777777" w:rsidR="00FC1C0C" w:rsidRPr="00D62992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ru-RU"/>
        </w:rPr>
      </w:pPr>
      <w:r w:rsidRPr="00D62992">
        <w:rPr>
          <w:rFonts w:ascii="Times New Roman" w:eastAsia="Times New Roman" w:hAnsi="Times New Roman"/>
          <w:kern w:val="3"/>
          <w:sz w:val="28"/>
          <w:szCs w:val="28"/>
          <w:lang w:eastAsia="ru-RU" w:bidi="ru-RU"/>
        </w:rPr>
        <w:t>Методы и техники для работы:</w:t>
      </w:r>
    </w:p>
    <w:p w14:paraId="727D1482" w14:textId="77777777" w:rsidR="00FC1C0C" w:rsidRPr="00EE3C46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i w:val="0"/>
          <w:iCs w:val="0"/>
          <w:kern w:val="3"/>
          <w:sz w:val="28"/>
          <w:szCs w:val="28"/>
          <w:lang w:eastAsia="ru-RU" w:bidi="ru-RU"/>
        </w:rPr>
      </w:pPr>
      <w:r w:rsidRPr="00EE3C46">
        <w:rPr>
          <w:rFonts w:ascii="Times New Roman" w:eastAsia="Times New Roman" w:hAnsi="Times New Roman"/>
          <w:bCs/>
          <w:i w:val="0"/>
          <w:iCs w:val="0"/>
          <w:kern w:val="3"/>
          <w:sz w:val="28"/>
          <w:szCs w:val="28"/>
          <w:lang w:eastAsia="ru-RU" w:bidi="ru-RU"/>
        </w:rPr>
        <w:t>- анализ структуры художественного произведения для постановки (словесные);</w:t>
      </w:r>
    </w:p>
    <w:p w14:paraId="4388AA60" w14:textId="77777777" w:rsidR="00FC1C0C" w:rsidRPr="00EE3C46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i w:val="0"/>
          <w:iCs w:val="0"/>
          <w:kern w:val="3"/>
          <w:sz w:val="28"/>
          <w:szCs w:val="28"/>
          <w:lang w:eastAsia="ru-RU" w:bidi="ru-RU"/>
        </w:rPr>
      </w:pPr>
      <w:r w:rsidRPr="00EE3C46">
        <w:rPr>
          <w:rFonts w:ascii="Times New Roman" w:eastAsia="Times New Roman" w:hAnsi="Times New Roman"/>
          <w:bCs/>
          <w:i w:val="0"/>
          <w:iCs w:val="0"/>
          <w:kern w:val="3"/>
          <w:sz w:val="28"/>
          <w:szCs w:val="28"/>
          <w:lang w:eastAsia="ru-RU" w:bidi="ru-RU"/>
        </w:rPr>
        <w:t>- показ педагогом приемов исполнения театральных отрывков (наглядные);</w:t>
      </w:r>
    </w:p>
    <w:p w14:paraId="6CFCF51F" w14:textId="6376C17B" w:rsidR="00FC1C0C" w:rsidRPr="00EE3C46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Liberation Serif" w:eastAsia="Segoe UI" w:hAnsi="Liberation Serif" w:cs="Tahoma"/>
          <w:i w:val="0"/>
          <w:iCs w:val="0"/>
          <w:color w:val="000000"/>
          <w:kern w:val="3"/>
          <w:sz w:val="28"/>
          <w:szCs w:val="28"/>
          <w:lang w:eastAsia="zh-CN" w:bidi="hi-IN"/>
        </w:rPr>
      </w:pPr>
      <w:r w:rsidRPr="00EE3C46">
        <w:rPr>
          <w:rFonts w:ascii="Times New Roman" w:eastAsia="Times New Roman" w:hAnsi="Times New Roman"/>
          <w:bCs/>
          <w:i w:val="0"/>
          <w:iCs w:val="0"/>
          <w:kern w:val="3"/>
          <w:sz w:val="28"/>
          <w:szCs w:val="28"/>
          <w:lang w:eastAsia="ru-RU" w:bidi="ru-RU"/>
        </w:rPr>
        <w:t>-</w:t>
      </w:r>
      <w:r w:rsidR="00D62992" w:rsidRPr="001F1950">
        <w:rPr>
          <w:rFonts w:ascii="Times New Roman" w:eastAsia="Times New Roman" w:hAnsi="Times New Roman"/>
          <w:bCs/>
          <w:i w:val="0"/>
          <w:iCs w:val="0"/>
          <w:kern w:val="3"/>
          <w:sz w:val="28"/>
          <w:szCs w:val="28"/>
          <w:lang w:eastAsia="ru-RU" w:bidi="ru-RU"/>
        </w:rPr>
        <w:t xml:space="preserve"> </w:t>
      </w:r>
      <w:r w:rsidRPr="00EE3C46">
        <w:rPr>
          <w:rFonts w:ascii="Times New Roman" w:eastAsia="Times New Roman" w:hAnsi="Times New Roman"/>
          <w:bCs/>
          <w:i w:val="0"/>
          <w:iCs w:val="0"/>
          <w:kern w:val="3"/>
          <w:sz w:val="28"/>
          <w:szCs w:val="28"/>
          <w:lang w:eastAsia="ru-RU" w:bidi="ru-RU"/>
        </w:rPr>
        <w:t>показ видео отрывков спектаклей;</w:t>
      </w:r>
    </w:p>
    <w:p w14:paraId="3F5494B5" w14:textId="77777777" w:rsidR="00FC1C0C" w:rsidRPr="00EE3C46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Liberation Serif" w:eastAsia="Segoe UI" w:hAnsi="Liberation Serif" w:cs="Tahoma"/>
          <w:i w:val="0"/>
          <w:iCs w:val="0"/>
          <w:color w:val="000000"/>
          <w:kern w:val="3"/>
          <w:sz w:val="28"/>
          <w:szCs w:val="28"/>
          <w:lang w:eastAsia="zh-CN" w:bidi="hi-IN"/>
        </w:rPr>
      </w:pPr>
      <w:r w:rsidRPr="00EE3C46">
        <w:rPr>
          <w:rFonts w:ascii="Times New Roman" w:eastAsia="Times New Roman" w:hAnsi="Times New Roman"/>
          <w:bCs/>
          <w:i w:val="0"/>
          <w:iCs w:val="0"/>
          <w:kern w:val="3"/>
          <w:sz w:val="28"/>
          <w:szCs w:val="28"/>
          <w:lang w:eastAsia="ru-RU" w:bidi="ru-RU"/>
        </w:rPr>
        <w:t>- практические действия под руководством учителя;</w:t>
      </w:r>
    </w:p>
    <w:p w14:paraId="2AD9B3B4" w14:textId="77777777" w:rsidR="00FC1C0C" w:rsidRPr="00EE3C46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Liberation Serif" w:eastAsia="Segoe UI" w:hAnsi="Liberation Serif" w:cs="Tahoma"/>
          <w:i w:val="0"/>
          <w:iCs w:val="0"/>
          <w:color w:val="000000"/>
          <w:kern w:val="3"/>
          <w:sz w:val="28"/>
          <w:szCs w:val="28"/>
          <w:lang w:eastAsia="zh-CN" w:bidi="hi-IN"/>
        </w:rPr>
      </w:pPr>
      <w:r w:rsidRPr="00EE3C46">
        <w:rPr>
          <w:rFonts w:ascii="Times New Roman" w:eastAsia="Times New Roman" w:hAnsi="Times New Roman"/>
          <w:bCs/>
          <w:i w:val="0"/>
          <w:iCs w:val="0"/>
          <w:kern w:val="3"/>
          <w:sz w:val="28"/>
          <w:szCs w:val="28"/>
          <w:lang w:eastAsia="ru-RU" w:bidi="ru-RU"/>
        </w:rPr>
        <w:t>- упражнения с игровыми формами работы;</w:t>
      </w:r>
    </w:p>
    <w:p w14:paraId="7CCFD2F5" w14:textId="77777777" w:rsidR="00FC1C0C" w:rsidRPr="00EE3C46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Liberation Serif" w:eastAsia="Segoe UI" w:hAnsi="Liberation Serif" w:cs="Tahoma"/>
          <w:i w:val="0"/>
          <w:iCs w:val="0"/>
          <w:color w:val="000000"/>
          <w:kern w:val="3"/>
          <w:sz w:val="28"/>
          <w:szCs w:val="28"/>
          <w:lang w:eastAsia="zh-CN" w:bidi="hi-IN"/>
        </w:rPr>
      </w:pPr>
      <w:r w:rsidRPr="00EE3C46">
        <w:rPr>
          <w:rFonts w:ascii="Times New Roman" w:eastAsia="Times New Roman" w:hAnsi="Times New Roman"/>
          <w:bCs/>
          <w:i w:val="0"/>
          <w:iCs w:val="0"/>
          <w:kern w:val="3"/>
          <w:sz w:val="28"/>
          <w:szCs w:val="28"/>
          <w:lang w:eastAsia="ru-RU" w:bidi="ru-RU"/>
        </w:rPr>
        <w:t>- коллективные игры;</w:t>
      </w:r>
    </w:p>
    <w:p w14:paraId="4BDD07A6" w14:textId="77777777" w:rsidR="00FC1C0C" w:rsidRPr="00EE3C46" w:rsidRDefault="00FC1C0C" w:rsidP="00D62992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i w:val="0"/>
          <w:iCs w:val="0"/>
          <w:kern w:val="3"/>
          <w:sz w:val="28"/>
          <w:szCs w:val="28"/>
          <w:lang w:eastAsia="ru-RU" w:bidi="ru-RU"/>
        </w:rPr>
      </w:pPr>
      <w:r w:rsidRPr="00EE3C46">
        <w:rPr>
          <w:rFonts w:ascii="Times New Roman" w:eastAsia="Times New Roman" w:hAnsi="Times New Roman"/>
          <w:bCs/>
          <w:i w:val="0"/>
          <w:iCs w:val="0"/>
          <w:kern w:val="3"/>
          <w:sz w:val="28"/>
          <w:szCs w:val="28"/>
          <w:lang w:eastAsia="ru-RU" w:bidi="ru-RU"/>
        </w:rPr>
        <w:t>- аудиовизуальные средства.</w:t>
      </w:r>
    </w:p>
    <w:p w14:paraId="797B54E0" w14:textId="77777777" w:rsidR="00FC1C0C" w:rsidRPr="00EE3C46" w:rsidRDefault="00FC1C0C" w:rsidP="00FC1C0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ar-SA"/>
        </w:rPr>
      </w:pP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ar-SA"/>
        </w:rPr>
        <w:t>Педагогические технологии. Для реализации программы используются такие педагогические технологии как здоровьесберегающая технология, технология игрового обучения, технология портфолио с использованием ЭОР, информационно-коммуникативные технологии, технология обучения в сотрудничестве.</w:t>
      </w:r>
    </w:p>
    <w:p w14:paraId="0B7412F5" w14:textId="77777777" w:rsidR="00FC1C0C" w:rsidRPr="00EE3C46" w:rsidRDefault="00FC1C0C" w:rsidP="002D1FBF">
      <w:pPr>
        <w:numPr>
          <w:ilvl w:val="1"/>
          <w:numId w:val="8"/>
        </w:num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 w:bidi="ru-RU"/>
        </w:rPr>
      </w:pPr>
      <w:r w:rsidRPr="00EE3C46"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 w:bidi="ru-RU"/>
        </w:rPr>
        <w:t xml:space="preserve"> Календарный учебный график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3251"/>
        <w:gridCol w:w="3685"/>
      </w:tblGrid>
      <w:tr w:rsidR="00FC1C0C" w:rsidRPr="00EE3C46" w14:paraId="05DA508C" w14:textId="77777777" w:rsidTr="00D62992">
        <w:tc>
          <w:tcPr>
            <w:tcW w:w="6062" w:type="dxa"/>
            <w:gridSpan w:val="2"/>
          </w:tcPr>
          <w:p w14:paraId="7F0804F6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685" w:type="dxa"/>
          </w:tcPr>
          <w:p w14:paraId="71B347E7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FC1C0C" w:rsidRPr="00EE3C46" w14:paraId="629E2896" w14:textId="77777777" w:rsidTr="00D62992">
        <w:tc>
          <w:tcPr>
            <w:tcW w:w="6062" w:type="dxa"/>
            <w:gridSpan w:val="2"/>
          </w:tcPr>
          <w:p w14:paraId="2350C66E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685" w:type="dxa"/>
          </w:tcPr>
          <w:p w14:paraId="6CD92CF2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34</w:t>
            </w:r>
          </w:p>
        </w:tc>
      </w:tr>
      <w:tr w:rsidR="00FC1C0C" w:rsidRPr="00EE3C46" w14:paraId="08C1F669" w14:textId="77777777" w:rsidTr="00D62992">
        <w:tc>
          <w:tcPr>
            <w:tcW w:w="6062" w:type="dxa"/>
            <w:gridSpan w:val="2"/>
          </w:tcPr>
          <w:p w14:paraId="6887F940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685" w:type="dxa"/>
          </w:tcPr>
          <w:p w14:paraId="437208A2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34</w:t>
            </w:r>
          </w:p>
        </w:tc>
      </w:tr>
      <w:tr w:rsidR="00FC1C0C" w:rsidRPr="00EE3C46" w14:paraId="4F3637B2" w14:textId="77777777" w:rsidTr="00D62992">
        <w:trPr>
          <w:trHeight w:val="158"/>
        </w:trPr>
        <w:tc>
          <w:tcPr>
            <w:tcW w:w="2811" w:type="dxa"/>
            <w:vMerge w:val="restart"/>
          </w:tcPr>
          <w:p w14:paraId="1416DF88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251" w:type="dxa"/>
          </w:tcPr>
          <w:p w14:paraId="4C8A1F86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685" w:type="dxa"/>
          </w:tcPr>
          <w:p w14:paraId="0D8F582C" w14:textId="6D83F9BF" w:rsidR="00FC1C0C" w:rsidRPr="00EE3C46" w:rsidRDefault="00EE3C46" w:rsidP="00D62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01.10.2024-28.12.2024</w:t>
            </w:r>
          </w:p>
        </w:tc>
      </w:tr>
      <w:tr w:rsidR="00FC1C0C" w:rsidRPr="00EE3C46" w14:paraId="75A008EF" w14:textId="77777777" w:rsidTr="00D62992">
        <w:trPr>
          <w:trHeight w:val="157"/>
        </w:trPr>
        <w:tc>
          <w:tcPr>
            <w:tcW w:w="2811" w:type="dxa"/>
            <w:vMerge/>
          </w:tcPr>
          <w:p w14:paraId="6E038BD7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3251" w:type="dxa"/>
          </w:tcPr>
          <w:p w14:paraId="1918B1B1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685" w:type="dxa"/>
          </w:tcPr>
          <w:p w14:paraId="49E1C71A" w14:textId="7B11187B" w:rsidR="00FC1C0C" w:rsidRPr="00EE3C46" w:rsidRDefault="00EE3C46" w:rsidP="00D62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09.01.2025-31.05.2025</w:t>
            </w:r>
          </w:p>
        </w:tc>
      </w:tr>
      <w:tr w:rsidR="00FC1C0C" w:rsidRPr="00EE3C46" w14:paraId="5523D360" w14:textId="77777777" w:rsidTr="00D62992">
        <w:tc>
          <w:tcPr>
            <w:tcW w:w="6062" w:type="dxa"/>
            <w:gridSpan w:val="2"/>
          </w:tcPr>
          <w:p w14:paraId="1783A686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685" w:type="dxa"/>
          </w:tcPr>
          <w:p w14:paraId="30981329" w14:textId="3BD72EDB" w:rsidR="00FC1C0C" w:rsidRPr="00D62992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en-US"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7-1</w:t>
            </w:r>
            <w:r w:rsidR="00D62992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en-US" w:eastAsia="ru-RU" w:bidi="ru-RU"/>
              </w:rPr>
              <w:t>7</w:t>
            </w:r>
          </w:p>
        </w:tc>
      </w:tr>
      <w:tr w:rsidR="00FC1C0C" w:rsidRPr="00EE3C46" w14:paraId="0D46D699" w14:textId="77777777" w:rsidTr="00D62992">
        <w:tc>
          <w:tcPr>
            <w:tcW w:w="6062" w:type="dxa"/>
            <w:gridSpan w:val="2"/>
          </w:tcPr>
          <w:p w14:paraId="5A70EEA7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685" w:type="dxa"/>
          </w:tcPr>
          <w:p w14:paraId="39806245" w14:textId="59E52FE0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2</w:t>
            </w:r>
          </w:p>
        </w:tc>
      </w:tr>
      <w:tr w:rsidR="00FC1C0C" w:rsidRPr="00EE3C46" w14:paraId="06CD51D7" w14:textId="77777777" w:rsidTr="00D62992">
        <w:tc>
          <w:tcPr>
            <w:tcW w:w="6062" w:type="dxa"/>
            <w:gridSpan w:val="2"/>
          </w:tcPr>
          <w:p w14:paraId="71A363C7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685" w:type="dxa"/>
          </w:tcPr>
          <w:p w14:paraId="2437ABFA" w14:textId="3195681A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1 раз/нед</w:t>
            </w:r>
          </w:p>
        </w:tc>
      </w:tr>
      <w:tr w:rsidR="00FC1C0C" w:rsidRPr="00EE3C46" w14:paraId="4B12C133" w14:textId="77777777" w:rsidTr="00D62992">
        <w:tc>
          <w:tcPr>
            <w:tcW w:w="6062" w:type="dxa"/>
            <w:gridSpan w:val="2"/>
          </w:tcPr>
          <w:p w14:paraId="0DC96B8B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685" w:type="dxa"/>
          </w:tcPr>
          <w:p w14:paraId="032F5D16" w14:textId="77777777" w:rsidR="00FC1C0C" w:rsidRPr="00EE3C46" w:rsidRDefault="00FC1C0C" w:rsidP="00D629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EE3C4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68</w:t>
            </w:r>
          </w:p>
        </w:tc>
      </w:tr>
    </w:tbl>
    <w:p w14:paraId="298AA1D0" w14:textId="77777777" w:rsidR="00FC1C0C" w:rsidRPr="00EE3C46" w:rsidRDefault="00FC1C0C" w:rsidP="00B92238">
      <w:pPr>
        <w:spacing w:before="240" w:after="0" w:line="360" w:lineRule="auto"/>
        <w:ind w:firstLine="709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 w:bidi="ru-RU"/>
        </w:rPr>
      </w:pPr>
      <w:r w:rsidRPr="00EE3C46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Style w:val="19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2552"/>
        <w:gridCol w:w="1275"/>
      </w:tblGrid>
      <w:tr w:rsidR="00B92238" w:rsidRPr="00EE3C46" w14:paraId="59E79343" w14:textId="77777777" w:rsidTr="00B92238">
        <w:trPr>
          <w:trHeight w:val="944"/>
        </w:trPr>
        <w:tc>
          <w:tcPr>
            <w:tcW w:w="817" w:type="dxa"/>
          </w:tcPr>
          <w:p w14:paraId="466E82B3" w14:textId="7777777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5103" w:type="dxa"/>
          </w:tcPr>
          <w:p w14:paraId="3FD1A24F" w14:textId="3104E21A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Название мероприятия</w:t>
            </w:r>
          </w:p>
        </w:tc>
        <w:tc>
          <w:tcPr>
            <w:tcW w:w="2552" w:type="dxa"/>
          </w:tcPr>
          <w:p w14:paraId="4B7F7D73" w14:textId="6420DF29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Сроки проведения</w:t>
            </w:r>
          </w:p>
        </w:tc>
        <w:tc>
          <w:tcPr>
            <w:tcW w:w="1275" w:type="dxa"/>
          </w:tcPr>
          <w:p w14:paraId="684C806C" w14:textId="00FED6B5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Объем</w:t>
            </w:r>
          </w:p>
        </w:tc>
      </w:tr>
      <w:tr w:rsidR="00B92238" w:rsidRPr="00EE3C46" w14:paraId="159D5AE0" w14:textId="77777777" w:rsidTr="00B92238">
        <w:tc>
          <w:tcPr>
            <w:tcW w:w="817" w:type="dxa"/>
          </w:tcPr>
          <w:p w14:paraId="24095DFD" w14:textId="7777777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103" w:type="dxa"/>
          </w:tcPr>
          <w:p w14:paraId="19FD5C8D" w14:textId="2362C19C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«День знаний»</w:t>
            </w:r>
          </w:p>
        </w:tc>
        <w:tc>
          <w:tcPr>
            <w:tcW w:w="2552" w:type="dxa"/>
          </w:tcPr>
          <w:p w14:paraId="149DFB88" w14:textId="5C1E107E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1275" w:type="dxa"/>
          </w:tcPr>
          <w:p w14:paraId="27D44665" w14:textId="74FC783F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1</w:t>
            </w:r>
          </w:p>
        </w:tc>
      </w:tr>
      <w:tr w:rsidR="00B92238" w:rsidRPr="00EE3C46" w14:paraId="4F46D577" w14:textId="77777777" w:rsidTr="00B92238">
        <w:tc>
          <w:tcPr>
            <w:tcW w:w="817" w:type="dxa"/>
          </w:tcPr>
          <w:p w14:paraId="50B3F01B" w14:textId="7777777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lastRenderedPageBreak/>
              <w:t>2</w:t>
            </w:r>
          </w:p>
        </w:tc>
        <w:tc>
          <w:tcPr>
            <w:tcW w:w="5103" w:type="dxa"/>
          </w:tcPr>
          <w:p w14:paraId="3A4515E1" w14:textId="7777777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«День учителя»</w:t>
            </w:r>
          </w:p>
        </w:tc>
        <w:tc>
          <w:tcPr>
            <w:tcW w:w="2552" w:type="dxa"/>
          </w:tcPr>
          <w:p w14:paraId="76058C76" w14:textId="086BA17F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1275" w:type="dxa"/>
          </w:tcPr>
          <w:p w14:paraId="07652B9D" w14:textId="0BC7409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1</w:t>
            </w:r>
          </w:p>
        </w:tc>
      </w:tr>
      <w:tr w:rsidR="00B92238" w:rsidRPr="00EE3C46" w14:paraId="0C70B42D" w14:textId="77777777" w:rsidTr="00B92238">
        <w:tc>
          <w:tcPr>
            <w:tcW w:w="817" w:type="dxa"/>
          </w:tcPr>
          <w:p w14:paraId="6B780F3E" w14:textId="7777777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103" w:type="dxa"/>
          </w:tcPr>
          <w:p w14:paraId="755DE848" w14:textId="7777777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«Моя мама- лучшая на свете»</w:t>
            </w:r>
          </w:p>
        </w:tc>
        <w:tc>
          <w:tcPr>
            <w:tcW w:w="2552" w:type="dxa"/>
          </w:tcPr>
          <w:p w14:paraId="3842562B" w14:textId="241F31F2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1275" w:type="dxa"/>
          </w:tcPr>
          <w:p w14:paraId="2EA509AB" w14:textId="4DEA8021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1</w:t>
            </w:r>
          </w:p>
        </w:tc>
      </w:tr>
      <w:tr w:rsidR="00B92238" w:rsidRPr="00EE3C46" w14:paraId="35A7C438" w14:textId="77777777" w:rsidTr="00B92238">
        <w:tc>
          <w:tcPr>
            <w:tcW w:w="817" w:type="dxa"/>
          </w:tcPr>
          <w:p w14:paraId="5ABCC7A9" w14:textId="77777777" w:rsidR="00B92238" w:rsidRPr="00B92238" w:rsidRDefault="00B92238" w:rsidP="00B92238">
            <w:pPr>
              <w:tabs>
                <w:tab w:val="left" w:pos="0"/>
                <w:tab w:val="right" w:pos="318"/>
                <w:tab w:val="center" w:pos="513"/>
              </w:tabs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103" w:type="dxa"/>
          </w:tcPr>
          <w:p w14:paraId="3B660935" w14:textId="7777777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«Новогодняя карусель»</w:t>
            </w:r>
          </w:p>
        </w:tc>
        <w:tc>
          <w:tcPr>
            <w:tcW w:w="2552" w:type="dxa"/>
          </w:tcPr>
          <w:p w14:paraId="1CFEAF3E" w14:textId="5BCBDC3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1275" w:type="dxa"/>
          </w:tcPr>
          <w:p w14:paraId="547C0A66" w14:textId="63F083D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1</w:t>
            </w:r>
          </w:p>
        </w:tc>
      </w:tr>
      <w:tr w:rsidR="00B92238" w:rsidRPr="00EE3C46" w14:paraId="2D7AF605" w14:textId="77777777" w:rsidTr="00B92238">
        <w:tc>
          <w:tcPr>
            <w:tcW w:w="817" w:type="dxa"/>
          </w:tcPr>
          <w:p w14:paraId="001F7808" w14:textId="77777777" w:rsidR="00B92238" w:rsidRPr="00B92238" w:rsidRDefault="00B92238" w:rsidP="00B92238">
            <w:pPr>
              <w:tabs>
                <w:tab w:val="right" w:pos="318"/>
                <w:tab w:val="center" w:pos="513"/>
              </w:tabs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103" w:type="dxa"/>
          </w:tcPr>
          <w:p w14:paraId="5B572A3F" w14:textId="7777777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«Рождественские посиделки»</w:t>
            </w:r>
          </w:p>
        </w:tc>
        <w:tc>
          <w:tcPr>
            <w:tcW w:w="2552" w:type="dxa"/>
          </w:tcPr>
          <w:p w14:paraId="122A9BB3" w14:textId="36CC18E0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январь</w:t>
            </w:r>
          </w:p>
        </w:tc>
        <w:tc>
          <w:tcPr>
            <w:tcW w:w="1275" w:type="dxa"/>
          </w:tcPr>
          <w:p w14:paraId="39FCACB9" w14:textId="719592B8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1</w:t>
            </w:r>
          </w:p>
        </w:tc>
      </w:tr>
      <w:tr w:rsidR="00B92238" w:rsidRPr="00EE3C46" w14:paraId="2818281B" w14:textId="77777777" w:rsidTr="00B92238">
        <w:tc>
          <w:tcPr>
            <w:tcW w:w="817" w:type="dxa"/>
          </w:tcPr>
          <w:p w14:paraId="613CFC39" w14:textId="77777777" w:rsidR="00B92238" w:rsidRPr="00B92238" w:rsidRDefault="00B92238" w:rsidP="00B92238">
            <w:pPr>
              <w:tabs>
                <w:tab w:val="right" w:pos="318"/>
                <w:tab w:val="center" w:pos="513"/>
              </w:tabs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5103" w:type="dxa"/>
          </w:tcPr>
          <w:p w14:paraId="06A9431D" w14:textId="7777777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«День защитника Отечества»</w:t>
            </w:r>
          </w:p>
        </w:tc>
        <w:tc>
          <w:tcPr>
            <w:tcW w:w="2552" w:type="dxa"/>
          </w:tcPr>
          <w:p w14:paraId="363F2523" w14:textId="4EE31C9F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1275" w:type="dxa"/>
          </w:tcPr>
          <w:p w14:paraId="26806E67" w14:textId="07A3E970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1</w:t>
            </w:r>
          </w:p>
        </w:tc>
      </w:tr>
      <w:tr w:rsidR="00B92238" w:rsidRPr="00EE3C46" w14:paraId="27B03B05" w14:textId="77777777" w:rsidTr="00B92238">
        <w:tc>
          <w:tcPr>
            <w:tcW w:w="817" w:type="dxa"/>
          </w:tcPr>
          <w:p w14:paraId="41C7609C" w14:textId="77777777" w:rsidR="00B92238" w:rsidRPr="00B92238" w:rsidRDefault="00B92238" w:rsidP="00B92238">
            <w:pPr>
              <w:tabs>
                <w:tab w:val="right" w:pos="318"/>
                <w:tab w:val="center" w:pos="513"/>
              </w:tabs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5103" w:type="dxa"/>
          </w:tcPr>
          <w:p w14:paraId="505B393C" w14:textId="7777777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«Женщина, девушка, девочка!»</w:t>
            </w:r>
          </w:p>
        </w:tc>
        <w:tc>
          <w:tcPr>
            <w:tcW w:w="2552" w:type="dxa"/>
          </w:tcPr>
          <w:p w14:paraId="6DCB850E" w14:textId="79CDD208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1275" w:type="dxa"/>
          </w:tcPr>
          <w:p w14:paraId="56AF8C8F" w14:textId="2F807314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1</w:t>
            </w:r>
          </w:p>
        </w:tc>
      </w:tr>
      <w:tr w:rsidR="00B92238" w:rsidRPr="00EE3C46" w14:paraId="3ED67402" w14:textId="77777777" w:rsidTr="00B92238">
        <w:tc>
          <w:tcPr>
            <w:tcW w:w="817" w:type="dxa"/>
          </w:tcPr>
          <w:p w14:paraId="2ED4E5F7" w14:textId="77777777" w:rsidR="00B92238" w:rsidRPr="00B92238" w:rsidRDefault="00B92238" w:rsidP="00B92238">
            <w:pPr>
              <w:tabs>
                <w:tab w:val="right" w:pos="318"/>
                <w:tab w:val="center" w:pos="513"/>
              </w:tabs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5103" w:type="dxa"/>
          </w:tcPr>
          <w:p w14:paraId="2E7ADD68" w14:textId="7777777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«Юмор – помогает!»</w:t>
            </w:r>
          </w:p>
        </w:tc>
        <w:tc>
          <w:tcPr>
            <w:tcW w:w="2552" w:type="dxa"/>
          </w:tcPr>
          <w:p w14:paraId="59C2DE9E" w14:textId="67FF67AD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1275" w:type="dxa"/>
          </w:tcPr>
          <w:p w14:paraId="3A8C9900" w14:textId="33BC4C2B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1</w:t>
            </w:r>
          </w:p>
        </w:tc>
      </w:tr>
      <w:tr w:rsidR="00B92238" w:rsidRPr="00EE3C46" w14:paraId="73F87E97" w14:textId="77777777" w:rsidTr="00B92238">
        <w:tc>
          <w:tcPr>
            <w:tcW w:w="817" w:type="dxa"/>
          </w:tcPr>
          <w:p w14:paraId="442D56DB" w14:textId="77777777" w:rsidR="00B92238" w:rsidRPr="00B92238" w:rsidRDefault="00B92238" w:rsidP="00B92238">
            <w:pPr>
              <w:tabs>
                <w:tab w:val="right" w:pos="318"/>
                <w:tab w:val="center" w:pos="513"/>
              </w:tabs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5103" w:type="dxa"/>
          </w:tcPr>
          <w:p w14:paraId="69BBFBCA" w14:textId="77777777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«Поклонимся великим тем годам!»</w:t>
            </w:r>
          </w:p>
        </w:tc>
        <w:tc>
          <w:tcPr>
            <w:tcW w:w="2552" w:type="dxa"/>
          </w:tcPr>
          <w:p w14:paraId="5F53976C" w14:textId="4C3951E8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1275" w:type="dxa"/>
          </w:tcPr>
          <w:p w14:paraId="6BB759AF" w14:textId="23E33ACD" w:rsidR="00B92238" w:rsidRPr="00B92238" w:rsidRDefault="00B92238" w:rsidP="00B92238">
            <w:pPr>
              <w:spacing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B9223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 w:bidi="ru-RU"/>
              </w:rPr>
              <w:t>1</w:t>
            </w:r>
          </w:p>
        </w:tc>
      </w:tr>
    </w:tbl>
    <w:p w14:paraId="1F1D55FA" w14:textId="77777777" w:rsidR="00FC1C0C" w:rsidRPr="00EE3C46" w:rsidRDefault="00FC1C0C" w:rsidP="00FC1C0C">
      <w:pPr>
        <w:spacing w:before="240" w:after="0" w:line="360" w:lineRule="auto"/>
        <w:ind w:firstLine="709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СПИСОК ИСПОЛЬЗОВАННОЙ ЛИТЕРАТУРЫ</w:t>
      </w:r>
    </w:p>
    <w:p w14:paraId="717E1B73" w14:textId="77777777" w:rsidR="00FC1C0C" w:rsidRPr="00EE3C46" w:rsidRDefault="00FC1C0C" w:rsidP="002D1FBF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sz w:val="28"/>
          <w:szCs w:val="28"/>
          <w:lang w:eastAsia="ru-RU"/>
        </w:rPr>
        <w:t>Генералова И.А.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Театр. Пособие для дополнительного образования». Методические рекомендации для учителя. М: </w:t>
      </w:r>
      <w:proofErr w:type="spellStart"/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Баласс</w:t>
      </w:r>
      <w:proofErr w:type="spellEnd"/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, Изд. Дом РАО, 2018.</w:t>
      </w:r>
    </w:p>
    <w:p w14:paraId="0DEFF28E" w14:textId="77777777" w:rsidR="00FC1C0C" w:rsidRPr="00EE3C46" w:rsidRDefault="00FC1C0C" w:rsidP="002D1FBF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sz w:val="28"/>
          <w:szCs w:val="28"/>
          <w:lang w:eastAsia="ru-RU"/>
        </w:rPr>
        <w:t>Генералова И.А.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Театр: Пособие для дополнительного образования в 3-х частях.  М: </w:t>
      </w:r>
      <w:proofErr w:type="spellStart"/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Баласс</w:t>
      </w:r>
      <w:proofErr w:type="spellEnd"/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, Изд. Дом РАО, 2019.</w:t>
      </w:r>
    </w:p>
    <w:p w14:paraId="4938FB17" w14:textId="77777777" w:rsidR="00FC1C0C" w:rsidRPr="00EE3C46" w:rsidRDefault="00FC1C0C" w:rsidP="002D1FBF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/>
          <w:sz w:val="28"/>
          <w:szCs w:val="28"/>
          <w:lang w:eastAsia="ru-RU"/>
        </w:rPr>
        <w:t>Сорокина Н.Ф.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Играем в кукольный театр: программа «Театр – творчество – дети». М.: АРКТИ, 2017.</w:t>
      </w:r>
    </w:p>
    <w:p w14:paraId="2A058277" w14:textId="77777777" w:rsidR="00FC1C0C" w:rsidRPr="00EE3C46" w:rsidRDefault="00FC1C0C" w:rsidP="002D1FBF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proofErr w:type="spellStart"/>
      <w:r w:rsidRPr="00EE3C46">
        <w:rPr>
          <w:rFonts w:ascii="Times New Roman" w:eastAsia="Times New Roman" w:hAnsi="Times New Roman"/>
          <w:sz w:val="28"/>
          <w:szCs w:val="28"/>
          <w:lang w:eastAsia="ru-RU"/>
        </w:rPr>
        <w:t>Фесюкова</w:t>
      </w:r>
      <w:proofErr w:type="spellEnd"/>
      <w:r w:rsidRPr="00EE3C46">
        <w:rPr>
          <w:rFonts w:ascii="Times New Roman" w:eastAsia="Times New Roman" w:hAnsi="Times New Roman"/>
          <w:sz w:val="28"/>
          <w:szCs w:val="28"/>
          <w:lang w:eastAsia="ru-RU"/>
        </w:rPr>
        <w:t xml:space="preserve"> Л.Б.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Воспитание сказкой. М.: «Фолио», 2015.</w:t>
      </w:r>
    </w:p>
    <w:p w14:paraId="306AD24B" w14:textId="77777777" w:rsidR="00FC1C0C" w:rsidRPr="00EE3C46" w:rsidRDefault="00FC1C0C" w:rsidP="002D1FBF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proofErr w:type="spellStart"/>
      <w:r w:rsidRPr="00EE3C46">
        <w:rPr>
          <w:rFonts w:ascii="Times New Roman" w:eastAsia="Times New Roman" w:hAnsi="Times New Roman"/>
          <w:sz w:val="28"/>
          <w:szCs w:val="28"/>
          <w:lang w:eastAsia="ru-RU"/>
        </w:rPr>
        <w:t>Хухлаева</w:t>
      </w:r>
      <w:proofErr w:type="spellEnd"/>
      <w:r w:rsidRPr="00EE3C46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Pr="00EE3C46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Тропинка к своему Я. М.: «Генезис», 2014.</w:t>
      </w:r>
    </w:p>
    <w:p w14:paraId="0D125088" w14:textId="77777777" w:rsidR="00FC1C0C" w:rsidRPr="00EE3C46" w:rsidRDefault="00FC1C0C" w:rsidP="00FC1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14:paraId="12A81740" w14:textId="77777777" w:rsidR="00FC1C0C" w:rsidRPr="00EE3C46" w:rsidRDefault="00FC1C0C" w:rsidP="00FC1C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14:paraId="55909B4F" w14:textId="77777777" w:rsidR="00FC1C0C" w:rsidRPr="00EE3C46" w:rsidRDefault="00FC1C0C" w:rsidP="00FC1C0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28"/>
          <w:szCs w:val="28"/>
        </w:rPr>
      </w:pPr>
    </w:p>
    <w:p w14:paraId="27A31438" w14:textId="77777777" w:rsidR="00D33EF1" w:rsidRPr="00EE3C46" w:rsidRDefault="00D33EF1" w:rsidP="00EE3C46">
      <w:p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</w:p>
    <w:sectPr w:rsidR="00D33EF1" w:rsidRPr="00EE3C46" w:rsidSect="002D4F8D">
      <w:footerReference w:type="default" r:id="rId17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B5F4C" w14:textId="77777777" w:rsidR="00FC066C" w:rsidRDefault="00FC066C" w:rsidP="003C7B95">
      <w:pPr>
        <w:spacing w:after="0" w:line="240" w:lineRule="auto"/>
      </w:pPr>
      <w:r>
        <w:separator/>
      </w:r>
    </w:p>
  </w:endnote>
  <w:endnote w:type="continuationSeparator" w:id="0">
    <w:p w14:paraId="0E627EB6" w14:textId="77777777" w:rsidR="00FC066C" w:rsidRDefault="00FC066C" w:rsidP="003C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831201"/>
      <w:docPartObj>
        <w:docPartGallery w:val="Page Numbers (Bottom of Page)"/>
        <w:docPartUnique/>
      </w:docPartObj>
    </w:sdtPr>
    <w:sdtEndPr/>
    <w:sdtContent>
      <w:p w14:paraId="4F88932C" w14:textId="162E3852" w:rsidR="00B92238" w:rsidRDefault="00B92238">
        <w:pPr>
          <w:pStyle w:val="af9"/>
          <w:jc w:val="center"/>
        </w:pPr>
        <w:r w:rsidRPr="00B92238">
          <w:rPr>
            <w:rFonts w:ascii="Times New Roman" w:hAnsi="Times New Roman"/>
            <w:i w:val="0"/>
            <w:iCs w:val="0"/>
          </w:rPr>
          <w:fldChar w:fldCharType="begin"/>
        </w:r>
        <w:r w:rsidRPr="00B92238">
          <w:rPr>
            <w:rFonts w:ascii="Times New Roman" w:hAnsi="Times New Roman"/>
            <w:i w:val="0"/>
            <w:iCs w:val="0"/>
          </w:rPr>
          <w:instrText>PAGE   \* MERGEFORMAT</w:instrText>
        </w:r>
        <w:r w:rsidRPr="00B92238">
          <w:rPr>
            <w:rFonts w:ascii="Times New Roman" w:hAnsi="Times New Roman"/>
            <w:i w:val="0"/>
            <w:iCs w:val="0"/>
          </w:rPr>
          <w:fldChar w:fldCharType="separate"/>
        </w:r>
        <w:r w:rsidR="00480C11">
          <w:rPr>
            <w:rFonts w:ascii="Times New Roman" w:hAnsi="Times New Roman"/>
            <w:i w:val="0"/>
            <w:iCs w:val="0"/>
            <w:noProof/>
          </w:rPr>
          <w:t>16</w:t>
        </w:r>
        <w:r w:rsidRPr="00B92238">
          <w:rPr>
            <w:rFonts w:ascii="Times New Roman" w:hAnsi="Times New Roman"/>
            <w:i w:val="0"/>
            <w:iCs w:val="0"/>
          </w:rPr>
          <w:fldChar w:fldCharType="end"/>
        </w:r>
      </w:p>
    </w:sdtContent>
  </w:sdt>
  <w:p w14:paraId="7A5A0E21" w14:textId="77777777" w:rsidR="00FA427E" w:rsidRDefault="00FA427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D0634" w14:textId="77777777" w:rsidR="00FC066C" w:rsidRDefault="00FC066C" w:rsidP="003C7B95">
      <w:pPr>
        <w:spacing w:after="0" w:line="240" w:lineRule="auto"/>
      </w:pPr>
      <w:r>
        <w:separator/>
      </w:r>
    </w:p>
  </w:footnote>
  <w:footnote w:type="continuationSeparator" w:id="0">
    <w:p w14:paraId="1688AA4A" w14:textId="77777777" w:rsidR="00FC066C" w:rsidRDefault="00FC066C" w:rsidP="003C7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AE7"/>
    <w:multiLevelType w:val="multilevel"/>
    <w:tmpl w:val="9FF26F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EA82D8E"/>
    <w:multiLevelType w:val="hybridMultilevel"/>
    <w:tmpl w:val="93C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754A3"/>
    <w:multiLevelType w:val="hybridMultilevel"/>
    <w:tmpl w:val="950A3E76"/>
    <w:lvl w:ilvl="0" w:tplc="C53C1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97F63"/>
    <w:multiLevelType w:val="multilevel"/>
    <w:tmpl w:val="ADB811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5491811"/>
    <w:multiLevelType w:val="multilevel"/>
    <w:tmpl w:val="3FBA3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5" w15:restartNumberingAfterBreak="0">
    <w:nsid w:val="649A2BB2"/>
    <w:multiLevelType w:val="hybridMultilevel"/>
    <w:tmpl w:val="2318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C6284"/>
    <w:multiLevelType w:val="multilevel"/>
    <w:tmpl w:val="6C404D2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C286622"/>
    <w:multiLevelType w:val="multilevel"/>
    <w:tmpl w:val="9FF26F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C757741"/>
    <w:multiLevelType w:val="hybridMultilevel"/>
    <w:tmpl w:val="70502C3E"/>
    <w:lvl w:ilvl="0" w:tplc="FDC294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EE"/>
    <w:rsid w:val="00021138"/>
    <w:rsid w:val="00036440"/>
    <w:rsid w:val="000A0A68"/>
    <w:rsid w:val="000E4E69"/>
    <w:rsid w:val="001069E7"/>
    <w:rsid w:val="00114D95"/>
    <w:rsid w:val="00114F94"/>
    <w:rsid w:val="00135FF7"/>
    <w:rsid w:val="001375D8"/>
    <w:rsid w:val="0016371F"/>
    <w:rsid w:val="00172CCF"/>
    <w:rsid w:val="001B1CD6"/>
    <w:rsid w:val="001B3244"/>
    <w:rsid w:val="001C23B9"/>
    <w:rsid w:val="001E794A"/>
    <w:rsid w:val="001F1950"/>
    <w:rsid w:val="002074DD"/>
    <w:rsid w:val="00215E6A"/>
    <w:rsid w:val="0022684C"/>
    <w:rsid w:val="00231C01"/>
    <w:rsid w:val="002524CB"/>
    <w:rsid w:val="002571C4"/>
    <w:rsid w:val="002620DE"/>
    <w:rsid w:val="002708A6"/>
    <w:rsid w:val="0029539A"/>
    <w:rsid w:val="002A18C6"/>
    <w:rsid w:val="002B6510"/>
    <w:rsid w:val="002D1FBF"/>
    <w:rsid w:val="002D3AD5"/>
    <w:rsid w:val="002D4F8D"/>
    <w:rsid w:val="002E1AC9"/>
    <w:rsid w:val="002E7677"/>
    <w:rsid w:val="00334DB3"/>
    <w:rsid w:val="003460CD"/>
    <w:rsid w:val="0036038A"/>
    <w:rsid w:val="00385901"/>
    <w:rsid w:val="003C7B95"/>
    <w:rsid w:val="003E2542"/>
    <w:rsid w:val="003E6263"/>
    <w:rsid w:val="003F6FB9"/>
    <w:rsid w:val="004179A6"/>
    <w:rsid w:val="00422E4C"/>
    <w:rsid w:val="00424E98"/>
    <w:rsid w:val="0045441F"/>
    <w:rsid w:val="0047511C"/>
    <w:rsid w:val="00480C11"/>
    <w:rsid w:val="00483B7F"/>
    <w:rsid w:val="00493D2B"/>
    <w:rsid w:val="004A15A8"/>
    <w:rsid w:val="004A21CF"/>
    <w:rsid w:val="004B1157"/>
    <w:rsid w:val="004B1CCB"/>
    <w:rsid w:val="004B40DF"/>
    <w:rsid w:val="005045FE"/>
    <w:rsid w:val="00514E54"/>
    <w:rsid w:val="005A025A"/>
    <w:rsid w:val="005A2B2F"/>
    <w:rsid w:val="005B2DC9"/>
    <w:rsid w:val="005B43E0"/>
    <w:rsid w:val="005C30F3"/>
    <w:rsid w:val="005C3ED2"/>
    <w:rsid w:val="005C704A"/>
    <w:rsid w:val="005E1E21"/>
    <w:rsid w:val="005E7DA7"/>
    <w:rsid w:val="00624147"/>
    <w:rsid w:val="00697DCB"/>
    <w:rsid w:val="006B0EF6"/>
    <w:rsid w:val="006B448A"/>
    <w:rsid w:val="00734EDF"/>
    <w:rsid w:val="00750737"/>
    <w:rsid w:val="00775F9D"/>
    <w:rsid w:val="00795D1A"/>
    <w:rsid w:val="007A2832"/>
    <w:rsid w:val="007D00D8"/>
    <w:rsid w:val="007D1751"/>
    <w:rsid w:val="007D3F19"/>
    <w:rsid w:val="007D6616"/>
    <w:rsid w:val="007E478A"/>
    <w:rsid w:val="007F7F06"/>
    <w:rsid w:val="00804035"/>
    <w:rsid w:val="00832133"/>
    <w:rsid w:val="008465CC"/>
    <w:rsid w:val="00846DBC"/>
    <w:rsid w:val="00861D1D"/>
    <w:rsid w:val="00870D6B"/>
    <w:rsid w:val="00891E3E"/>
    <w:rsid w:val="008C6C9C"/>
    <w:rsid w:val="008E17F4"/>
    <w:rsid w:val="008E396B"/>
    <w:rsid w:val="00905AA1"/>
    <w:rsid w:val="00923F76"/>
    <w:rsid w:val="00950195"/>
    <w:rsid w:val="009653C5"/>
    <w:rsid w:val="00982B67"/>
    <w:rsid w:val="00983DB6"/>
    <w:rsid w:val="009C1CEB"/>
    <w:rsid w:val="00A05CF0"/>
    <w:rsid w:val="00A103EE"/>
    <w:rsid w:val="00A13E82"/>
    <w:rsid w:val="00A31261"/>
    <w:rsid w:val="00A46891"/>
    <w:rsid w:val="00A641D5"/>
    <w:rsid w:val="00A67065"/>
    <w:rsid w:val="00A72C04"/>
    <w:rsid w:val="00A738F6"/>
    <w:rsid w:val="00A758D9"/>
    <w:rsid w:val="00A90BAB"/>
    <w:rsid w:val="00AA556D"/>
    <w:rsid w:val="00AA5EAE"/>
    <w:rsid w:val="00AC3F98"/>
    <w:rsid w:val="00AE457A"/>
    <w:rsid w:val="00B0123E"/>
    <w:rsid w:val="00B07476"/>
    <w:rsid w:val="00B24C36"/>
    <w:rsid w:val="00B31987"/>
    <w:rsid w:val="00B32B4F"/>
    <w:rsid w:val="00B33EA4"/>
    <w:rsid w:val="00B4259A"/>
    <w:rsid w:val="00B54F8F"/>
    <w:rsid w:val="00B553F2"/>
    <w:rsid w:val="00B716A5"/>
    <w:rsid w:val="00B7547A"/>
    <w:rsid w:val="00B90429"/>
    <w:rsid w:val="00B92238"/>
    <w:rsid w:val="00BC7250"/>
    <w:rsid w:val="00BE588D"/>
    <w:rsid w:val="00BF6E62"/>
    <w:rsid w:val="00C27C99"/>
    <w:rsid w:val="00C32DB6"/>
    <w:rsid w:val="00C34476"/>
    <w:rsid w:val="00C55A79"/>
    <w:rsid w:val="00C57272"/>
    <w:rsid w:val="00C6606E"/>
    <w:rsid w:val="00C75B06"/>
    <w:rsid w:val="00C77FDD"/>
    <w:rsid w:val="00C83D2E"/>
    <w:rsid w:val="00C859DA"/>
    <w:rsid w:val="00C94F27"/>
    <w:rsid w:val="00CA5C71"/>
    <w:rsid w:val="00CC48A6"/>
    <w:rsid w:val="00CE20A0"/>
    <w:rsid w:val="00CF20C3"/>
    <w:rsid w:val="00CF3492"/>
    <w:rsid w:val="00D067EE"/>
    <w:rsid w:val="00D10433"/>
    <w:rsid w:val="00D16A4F"/>
    <w:rsid w:val="00D33EF1"/>
    <w:rsid w:val="00D35861"/>
    <w:rsid w:val="00D44FB7"/>
    <w:rsid w:val="00D47949"/>
    <w:rsid w:val="00D52A08"/>
    <w:rsid w:val="00D62992"/>
    <w:rsid w:val="00D73B79"/>
    <w:rsid w:val="00D91178"/>
    <w:rsid w:val="00D97D81"/>
    <w:rsid w:val="00DA406E"/>
    <w:rsid w:val="00DF01B5"/>
    <w:rsid w:val="00E03F8C"/>
    <w:rsid w:val="00E11B40"/>
    <w:rsid w:val="00E24EF8"/>
    <w:rsid w:val="00E31F8E"/>
    <w:rsid w:val="00E55933"/>
    <w:rsid w:val="00E755D0"/>
    <w:rsid w:val="00E779DB"/>
    <w:rsid w:val="00EE2465"/>
    <w:rsid w:val="00EE3C46"/>
    <w:rsid w:val="00EF33D4"/>
    <w:rsid w:val="00EF773B"/>
    <w:rsid w:val="00F07F6F"/>
    <w:rsid w:val="00F103C9"/>
    <w:rsid w:val="00F218B7"/>
    <w:rsid w:val="00F2594E"/>
    <w:rsid w:val="00F3475C"/>
    <w:rsid w:val="00F43FBD"/>
    <w:rsid w:val="00F52E88"/>
    <w:rsid w:val="00F94ACD"/>
    <w:rsid w:val="00FA427E"/>
    <w:rsid w:val="00FC066C"/>
    <w:rsid w:val="00FC1C0C"/>
    <w:rsid w:val="00FD275B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E65D"/>
  <w15:docId w15:val="{F6599202-6297-4028-AD35-3868D1A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3EE"/>
    <w:rPr>
      <w:rFonts w:ascii="Candara" w:eastAsia="Candara" w:hAnsi="Candara" w:cs="Times New Roman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A103EE"/>
    <w:rPr>
      <w:rFonts w:ascii="Times New Roman" w:hAnsi="Times New Roman" w:cs="Times New Roman" w:hint="default"/>
      <w:color w:val="0000FF"/>
      <w:u w:val="single"/>
    </w:rPr>
  </w:style>
  <w:style w:type="paragraph" w:styleId="af5">
    <w:name w:val="annotation text"/>
    <w:basedOn w:val="a"/>
    <w:link w:val="11"/>
    <w:uiPriority w:val="99"/>
    <w:semiHidden/>
    <w:unhideWhenUsed/>
    <w:rsid w:val="00A103EE"/>
    <w:pPr>
      <w:spacing w:line="240" w:lineRule="auto"/>
    </w:pPr>
  </w:style>
  <w:style w:type="character" w:customStyle="1" w:styleId="11">
    <w:name w:val="Текст примечания Знак1"/>
    <w:basedOn w:val="a0"/>
    <w:link w:val="af5"/>
    <w:uiPriority w:val="99"/>
    <w:semiHidden/>
    <w:locked/>
    <w:rsid w:val="00A103EE"/>
    <w:rPr>
      <w:rFonts w:ascii="Candara" w:eastAsia="Candara" w:hAnsi="Candara" w:cs="Times New Roman"/>
      <w:i/>
      <w:iCs/>
      <w:sz w:val="20"/>
      <w:szCs w:val="20"/>
    </w:rPr>
  </w:style>
  <w:style w:type="character" w:customStyle="1" w:styleId="af6">
    <w:name w:val="Текст примечания Знак"/>
    <w:basedOn w:val="a0"/>
    <w:link w:val="12"/>
    <w:uiPriority w:val="99"/>
    <w:semiHidden/>
    <w:rsid w:val="00A103EE"/>
    <w:rPr>
      <w:rFonts w:ascii="Candara" w:eastAsia="Candara" w:hAnsi="Candara" w:cs="Times New Roman"/>
      <w:i/>
      <w:iCs/>
      <w:sz w:val="20"/>
      <w:szCs w:val="20"/>
    </w:rPr>
  </w:style>
  <w:style w:type="paragraph" w:customStyle="1" w:styleId="12">
    <w:name w:val="Текст примечания1"/>
    <w:basedOn w:val="a"/>
    <w:next w:val="af5"/>
    <w:link w:val="af6"/>
    <w:uiPriority w:val="99"/>
    <w:semiHidden/>
    <w:rsid w:val="00A103EE"/>
    <w:pPr>
      <w:spacing w:after="0" w:line="240" w:lineRule="auto"/>
    </w:pPr>
  </w:style>
  <w:style w:type="paragraph" w:styleId="af7">
    <w:name w:val="header"/>
    <w:basedOn w:val="a"/>
    <w:link w:val="13"/>
    <w:uiPriority w:val="99"/>
    <w:unhideWhenUsed/>
    <w:rsid w:val="00A1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7"/>
    <w:uiPriority w:val="99"/>
    <w:locked/>
    <w:rsid w:val="00A103EE"/>
    <w:rPr>
      <w:rFonts w:ascii="Candara" w:eastAsia="Candara" w:hAnsi="Candara" w:cs="Times New Roman"/>
      <w:i/>
      <w:iCs/>
      <w:sz w:val="20"/>
      <w:szCs w:val="20"/>
    </w:rPr>
  </w:style>
  <w:style w:type="character" w:customStyle="1" w:styleId="af8">
    <w:name w:val="Верхний колонтитул Знак"/>
    <w:basedOn w:val="a0"/>
    <w:link w:val="14"/>
    <w:uiPriority w:val="99"/>
    <w:semiHidden/>
    <w:rsid w:val="00A103EE"/>
    <w:rPr>
      <w:rFonts w:ascii="Candara" w:eastAsia="Candara" w:hAnsi="Candara" w:cs="Times New Roman"/>
      <w:i/>
      <w:iCs/>
      <w:sz w:val="20"/>
      <w:szCs w:val="20"/>
    </w:rPr>
  </w:style>
  <w:style w:type="paragraph" w:customStyle="1" w:styleId="14">
    <w:name w:val="Верхний колонтитул1"/>
    <w:basedOn w:val="a"/>
    <w:next w:val="af7"/>
    <w:link w:val="af8"/>
    <w:uiPriority w:val="99"/>
    <w:rsid w:val="00A103EE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link w:val="15"/>
    <w:uiPriority w:val="99"/>
    <w:unhideWhenUsed/>
    <w:rsid w:val="00A1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9"/>
    <w:uiPriority w:val="99"/>
    <w:locked/>
    <w:rsid w:val="00A103EE"/>
    <w:rPr>
      <w:rFonts w:ascii="Candara" w:eastAsia="Candara" w:hAnsi="Candara" w:cs="Times New Roman"/>
      <w:i/>
      <w:iCs/>
      <w:sz w:val="20"/>
      <w:szCs w:val="20"/>
    </w:rPr>
  </w:style>
  <w:style w:type="character" w:customStyle="1" w:styleId="afa">
    <w:name w:val="Нижний колонтитул Знак"/>
    <w:basedOn w:val="a0"/>
    <w:link w:val="16"/>
    <w:uiPriority w:val="99"/>
    <w:rsid w:val="00A103EE"/>
    <w:rPr>
      <w:rFonts w:ascii="Candara" w:eastAsia="Candara" w:hAnsi="Candara" w:cs="Times New Roman"/>
      <w:i/>
      <w:iCs/>
      <w:sz w:val="20"/>
      <w:szCs w:val="20"/>
    </w:rPr>
  </w:style>
  <w:style w:type="paragraph" w:customStyle="1" w:styleId="16">
    <w:name w:val="Нижний колонтитул1"/>
    <w:basedOn w:val="a"/>
    <w:next w:val="af9"/>
    <w:link w:val="afa"/>
    <w:uiPriority w:val="99"/>
    <w:rsid w:val="00A103EE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Body Text"/>
    <w:basedOn w:val="a"/>
    <w:link w:val="afc"/>
    <w:uiPriority w:val="99"/>
    <w:semiHidden/>
    <w:unhideWhenUsed/>
    <w:rsid w:val="00A103EE"/>
    <w:pPr>
      <w:suppressAutoHyphens/>
      <w:spacing w:after="0" w:line="240" w:lineRule="auto"/>
      <w:jc w:val="both"/>
    </w:pPr>
    <w:rPr>
      <w:rFonts w:ascii="Times New Roman" w:hAnsi="Times New Roman"/>
      <w:i w:val="0"/>
      <w:iCs w:val="0"/>
      <w:sz w:val="24"/>
      <w:szCs w:val="24"/>
      <w:lang w:val="en-US" w:eastAsia="ar-SA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A103EE"/>
    <w:rPr>
      <w:rFonts w:ascii="Times New Roman" w:eastAsia="Candara" w:hAnsi="Times New Roman" w:cs="Times New Roman"/>
      <w:sz w:val="24"/>
      <w:szCs w:val="24"/>
      <w:lang w:val="en-US" w:eastAsia="ar-SA"/>
    </w:rPr>
  </w:style>
  <w:style w:type="paragraph" w:styleId="afd">
    <w:name w:val="annotation subject"/>
    <w:basedOn w:val="af5"/>
    <w:next w:val="af5"/>
    <w:link w:val="afe"/>
    <w:uiPriority w:val="99"/>
    <w:semiHidden/>
    <w:unhideWhenUsed/>
    <w:rsid w:val="00A103EE"/>
    <w:rPr>
      <w:rFonts w:ascii="Times New Roman" w:eastAsia="Times New Roman" w:hAnsi="Times New Roman"/>
      <w:b/>
      <w:bCs/>
      <w:i w:val="0"/>
      <w:iCs w:val="0"/>
      <w:lang w:eastAsia="ru-RU"/>
    </w:rPr>
  </w:style>
  <w:style w:type="character" w:customStyle="1" w:styleId="afe">
    <w:name w:val="Тема примечания Знак"/>
    <w:basedOn w:val="af6"/>
    <w:link w:val="afd"/>
    <w:uiPriority w:val="99"/>
    <w:semiHidden/>
    <w:rsid w:val="00A103EE"/>
    <w:rPr>
      <w:rFonts w:ascii="Times New Roman" w:eastAsia="Times New Roman" w:hAnsi="Times New Roman" w:cs="Times New Roman"/>
      <w:b/>
      <w:bCs/>
      <w:i w:val="0"/>
      <w:iCs w:val="0"/>
      <w:sz w:val="20"/>
      <w:szCs w:val="20"/>
      <w:lang w:eastAsia="ru-RU"/>
    </w:rPr>
  </w:style>
  <w:style w:type="paragraph" w:styleId="aff">
    <w:name w:val="Balloon Text"/>
    <w:basedOn w:val="a"/>
    <w:link w:val="17"/>
    <w:uiPriority w:val="99"/>
    <w:semiHidden/>
    <w:unhideWhenUsed/>
    <w:rsid w:val="00A1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f"/>
    <w:uiPriority w:val="99"/>
    <w:semiHidden/>
    <w:locked/>
    <w:rsid w:val="00A103EE"/>
    <w:rPr>
      <w:rFonts w:ascii="Tahoma" w:eastAsia="Candara" w:hAnsi="Tahoma" w:cs="Tahoma"/>
      <w:i/>
      <w:iCs/>
      <w:sz w:val="16"/>
      <w:szCs w:val="16"/>
    </w:rPr>
  </w:style>
  <w:style w:type="character" w:customStyle="1" w:styleId="aff0">
    <w:name w:val="Текст выноски Знак"/>
    <w:basedOn w:val="a0"/>
    <w:link w:val="18"/>
    <w:uiPriority w:val="99"/>
    <w:semiHidden/>
    <w:rsid w:val="00A103EE"/>
    <w:rPr>
      <w:rFonts w:ascii="Tahoma" w:eastAsia="Candara" w:hAnsi="Tahoma" w:cs="Tahoma"/>
      <w:i/>
      <w:iCs/>
      <w:sz w:val="16"/>
      <w:szCs w:val="16"/>
    </w:rPr>
  </w:style>
  <w:style w:type="paragraph" w:customStyle="1" w:styleId="18">
    <w:name w:val="Текст выноски1"/>
    <w:basedOn w:val="a"/>
    <w:next w:val="aff"/>
    <w:link w:val="aff0"/>
    <w:uiPriority w:val="99"/>
    <w:semiHidden/>
    <w:rsid w:val="00A103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10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uiPriority w:val="99"/>
    <w:rsid w:val="00A103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 w:val="0"/>
      <w:iCs w:val="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A103EE"/>
    <w:pP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A103EE"/>
    <w:pP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lang w:eastAsia="ru-RU"/>
    </w:rPr>
  </w:style>
  <w:style w:type="paragraph" w:customStyle="1" w:styleId="font8">
    <w:name w:val="font8"/>
    <w:basedOn w:val="a"/>
    <w:uiPriority w:val="99"/>
    <w:rsid w:val="00A103EE"/>
    <w:pP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sz w:val="12"/>
      <w:szCs w:val="12"/>
      <w:lang w:eastAsia="ru-RU"/>
    </w:rPr>
  </w:style>
  <w:style w:type="paragraph" w:customStyle="1" w:styleId="font9">
    <w:name w:val="font9"/>
    <w:basedOn w:val="a"/>
    <w:uiPriority w:val="99"/>
    <w:rsid w:val="00A103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 w:val="0"/>
      <w:iCs w:val="0"/>
      <w:sz w:val="12"/>
      <w:szCs w:val="12"/>
      <w:lang w:eastAsia="ru-RU"/>
    </w:rPr>
  </w:style>
  <w:style w:type="paragraph" w:customStyle="1" w:styleId="xl65">
    <w:name w:val="xl65"/>
    <w:basedOn w:val="a"/>
    <w:uiPriority w:val="99"/>
    <w:rsid w:val="00A103E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10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10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103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103EE"/>
    <w:pP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14"/>
      <w:szCs w:val="14"/>
      <w:lang w:eastAsia="ru-RU"/>
    </w:rPr>
  </w:style>
  <w:style w:type="paragraph" w:customStyle="1" w:styleId="xl71">
    <w:name w:val="xl71"/>
    <w:basedOn w:val="a"/>
    <w:uiPriority w:val="99"/>
    <w:rsid w:val="00A10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sz w:val="14"/>
      <w:szCs w:val="14"/>
      <w:lang w:eastAsia="ru-RU"/>
    </w:rPr>
  </w:style>
  <w:style w:type="paragraph" w:customStyle="1" w:styleId="xl72">
    <w:name w:val="xl72"/>
    <w:basedOn w:val="a"/>
    <w:uiPriority w:val="99"/>
    <w:rsid w:val="00A103EE"/>
    <w:pPr>
      <w:pBdr>
        <w:top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sz w:val="14"/>
      <w:szCs w:val="14"/>
      <w:lang w:eastAsia="ru-RU"/>
    </w:rPr>
  </w:style>
  <w:style w:type="paragraph" w:customStyle="1" w:styleId="xl74">
    <w:name w:val="xl74"/>
    <w:basedOn w:val="a"/>
    <w:uiPriority w:val="99"/>
    <w:rsid w:val="00A10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sz w:val="14"/>
      <w:szCs w:val="14"/>
      <w:lang w:eastAsia="ru-RU"/>
    </w:rPr>
  </w:style>
  <w:style w:type="paragraph" w:customStyle="1" w:styleId="xl75">
    <w:name w:val="xl75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10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A10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A10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A103EE"/>
    <w:pPr>
      <w:pBdr>
        <w:top w:val="single" w:sz="4" w:space="0" w:color="auto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103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14"/>
      <w:szCs w:val="14"/>
      <w:lang w:eastAsia="ru-RU"/>
    </w:rPr>
  </w:style>
  <w:style w:type="paragraph" w:customStyle="1" w:styleId="xl84">
    <w:name w:val="xl84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10"/>
      <w:szCs w:val="10"/>
      <w:lang w:eastAsia="ru-RU"/>
    </w:rPr>
  </w:style>
  <w:style w:type="paragraph" w:customStyle="1" w:styleId="xl86">
    <w:name w:val="xl86"/>
    <w:basedOn w:val="a"/>
    <w:uiPriority w:val="99"/>
    <w:rsid w:val="00A10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10"/>
      <w:szCs w:val="10"/>
      <w:lang w:eastAsia="ru-RU"/>
    </w:rPr>
  </w:style>
  <w:style w:type="paragraph" w:customStyle="1" w:styleId="xl87">
    <w:name w:val="xl87"/>
    <w:basedOn w:val="a"/>
    <w:uiPriority w:val="99"/>
    <w:rsid w:val="00A10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A103EE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103EE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103E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10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sz w:val="14"/>
      <w:szCs w:val="14"/>
      <w:lang w:eastAsia="ru-RU"/>
    </w:rPr>
  </w:style>
  <w:style w:type="paragraph" w:customStyle="1" w:styleId="xl92">
    <w:name w:val="xl92"/>
    <w:basedOn w:val="a"/>
    <w:uiPriority w:val="99"/>
    <w:rsid w:val="00A103EE"/>
    <w:pP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A103EE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103E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103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A103EE"/>
    <w:pPr>
      <w:pBdr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103EE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A103EE"/>
    <w:pPr>
      <w:pBdr>
        <w:top w:val="single" w:sz="4" w:space="0" w:color="auto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103EE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10"/>
      <w:szCs w:val="10"/>
      <w:lang w:eastAsia="ru-RU"/>
    </w:rPr>
  </w:style>
  <w:style w:type="paragraph" w:customStyle="1" w:styleId="xl103">
    <w:name w:val="xl103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10"/>
      <w:szCs w:val="10"/>
      <w:lang w:eastAsia="ru-RU"/>
    </w:rPr>
  </w:style>
  <w:style w:type="paragraph" w:customStyle="1" w:styleId="xl104">
    <w:name w:val="xl104"/>
    <w:basedOn w:val="a"/>
    <w:uiPriority w:val="99"/>
    <w:rsid w:val="00A103EE"/>
    <w:pPr>
      <w:pBdr>
        <w:top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10"/>
      <w:szCs w:val="10"/>
      <w:lang w:eastAsia="ru-RU"/>
    </w:rPr>
  </w:style>
  <w:style w:type="paragraph" w:customStyle="1" w:styleId="xl105">
    <w:name w:val="xl105"/>
    <w:basedOn w:val="a"/>
    <w:uiPriority w:val="99"/>
    <w:rsid w:val="00A10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10"/>
      <w:szCs w:val="10"/>
      <w:lang w:eastAsia="ru-RU"/>
    </w:rPr>
  </w:style>
  <w:style w:type="paragraph" w:customStyle="1" w:styleId="xl106">
    <w:name w:val="xl106"/>
    <w:basedOn w:val="a"/>
    <w:uiPriority w:val="99"/>
    <w:rsid w:val="00A103EE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A103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8">
    <w:name w:val="xl108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sz w:val="14"/>
      <w:szCs w:val="14"/>
      <w:lang w:eastAsia="ru-RU"/>
    </w:rPr>
  </w:style>
  <w:style w:type="paragraph" w:customStyle="1" w:styleId="xl109">
    <w:name w:val="xl109"/>
    <w:basedOn w:val="a"/>
    <w:uiPriority w:val="99"/>
    <w:rsid w:val="00A10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10">
    <w:name w:val="xl110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 w:val="0"/>
      <w:iCs w:val="0"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A103EE"/>
    <w:pPr>
      <w:pBdr>
        <w:top w:val="single" w:sz="4" w:space="0" w:color="auto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A103EE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103EE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A103EE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 w:val="0"/>
      <w:iCs w:val="0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A103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 w:val="0"/>
      <w:iCs w:val="0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A103EE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103EE"/>
    <w:pPr>
      <w:pBdr>
        <w:top w:val="single" w:sz="4" w:space="0" w:color="auto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A10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A103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 w:val="0"/>
      <w:iCs w:val="0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103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 w:val="0"/>
      <w:iCs w:val="0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103EE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A103EE"/>
    <w:pPr>
      <w:pBdr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103EE"/>
    <w:pPr>
      <w:pBdr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103EE"/>
    <w:pPr>
      <w:pBdr>
        <w:lef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103EE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 w:val="0"/>
      <w:iCs w:val="0"/>
      <w:sz w:val="16"/>
      <w:szCs w:val="16"/>
      <w:lang w:eastAsia="ru-RU"/>
    </w:rPr>
  </w:style>
  <w:style w:type="paragraph" w:customStyle="1" w:styleId="xl130">
    <w:name w:val="xl130"/>
    <w:basedOn w:val="a"/>
    <w:uiPriority w:val="99"/>
    <w:rsid w:val="00A103EE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 w:val="0"/>
      <w:iCs w:val="0"/>
      <w:sz w:val="16"/>
      <w:szCs w:val="16"/>
      <w:lang w:eastAsia="ru-RU"/>
    </w:rPr>
  </w:style>
  <w:style w:type="paragraph" w:customStyle="1" w:styleId="xl131">
    <w:name w:val="xl131"/>
    <w:basedOn w:val="a"/>
    <w:uiPriority w:val="99"/>
    <w:rsid w:val="00A103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 w:val="0"/>
      <w:iCs w:val="0"/>
      <w:sz w:val="16"/>
      <w:szCs w:val="16"/>
      <w:lang w:eastAsia="ru-RU"/>
    </w:rPr>
  </w:style>
  <w:style w:type="paragraph" w:customStyle="1" w:styleId="xl132">
    <w:name w:val="xl132"/>
    <w:basedOn w:val="a"/>
    <w:uiPriority w:val="99"/>
    <w:rsid w:val="00A103EE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 w:val="0"/>
      <w:iCs w:val="0"/>
      <w:sz w:val="16"/>
      <w:szCs w:val="16"/>
      <w:lang w:eastAsia="ru-RU"/>
    </w:rPr>
  </w:style>
  <w:style w:type="paragraph" w:customStyle="1" w:styleId="xl133">
    <w:name w:val="xl133"/>
    <w:basedOn w:val="a"/>
    <w:uiPriority w:val="99"/>
    <w:rsid w:val="00A103EE"/>
    <w:pPr>
      <w:pBdr>
        <w:top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 w:val="0"/>
      <w:iCs w:val="0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A103EE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 w:val="0"/>
      <w:iCs w:val="0"/>
      <w:sz w:val="16"/>
      <w:szCs w:val="16"/>
      <w:lang w:eastAsia="ru-RU"/>
    </w:rPr>
  </w:style>
  <w:style w:type="paragraph" w:customStyle="1" w:styleId="xl135">
    <w:name w:val="xl135"/>
    <w:basedOn w:val="a"/>
    <w:uiPriority w:val="99"/>
    <w:rsid w:val="00A103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 w:val="0"/>
      <w:iCs w:val="0"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A103EE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 w:val="0"/>
      <w:iCs w:val="0"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A103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 w:val="0"/>
      <w:iCs w:val="0"/>
      <w:sz w:val="16"/>
      <w:szCs w:val="16"/>
      <w:lang w:eastAsia="ru-RU"/>
    </w:rPr>
  </w:style>
  <w:style w:type="paragraph" w:customStyle="1" w:styleId="c62">
    <w:name w:val="c62"/>
    <w:basedOn w:val="a"/>
    <w:uiPriority w:val="99"/>
    <w:rsid w:val="00A103EE"/>
    <w:pPr>
      <w:spacing w:before="90" w:after="90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A103EE"/>
    <w:pPr>
      <w:spacing w:before="90" w:after="90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A103EE"/>
    <w:pPr>
      <w:widowControl w:val="0"/>
      <w:autoSpaceDE w:val="0"/>
      <w:autoSpaceDN w:val="0"/>
      <w:spacing w:after="0" w:line="274" w:lineRule="exact"/>
      <w:ind w:left="532"/>
      <w:outlineLvl w:val="2"/>
    </w:pPr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A103EE"/>
    <w:rPr>
      <w:rFonts w:ascii="Times New Roman" w:hAnsi="Times New Roman" w:cs="Times New Roman" w:hint="default"/>
    </w:rPr>
  </w:style>
  <w:style w:type="character" w:customStyle="1" w:styleId="go">
    <w:name w:val="go"/>
    <w:basedOn w:val="a0"/>
    <w:rsid w:val="00A103EE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A103EE"/>
    <w:rPr>
      <w:rFonts w:ascii="Times New Roman" w:hAnsi="Times New Roman" w:cs="Times New Roman" w:hint="default"/>
    </w:rPr>
  </w:style>
  <w:style w:type="character" w:customStyle="1" w:styleId="c27">
    <w:name w:val="c27"/>
    <w:basedOn w:val="a0"/>
    <w:rsid w:val="00A103EE"/>
    <w:rPr>
      <w:rFonts w:ascii="Times New Roman" w:hAnsi="Times New Roman" w:cs="Times New Roman" w:hint="default"/>
    </w:rPr>
  </w:style>
  <w:style w:type="paragraph" w:styleId="aff1">
    <w:name w:val="Normal (Web)"/>
    <w:basedOn w:val="a"/>
    <w:uiPriority w:val="99"/>
    <w:semiHidden/>
    <w:unhideWhenUsed/>
    <w:rsid w:val="004B1157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table" w:customStyle="1" w:styleId="19">
    <w:name w:val="Сетка таблицы1"/>
    <w:basedOn w:val="a1"/>
    <w:next w:val="aff2"/>
    <w:uiPriority w:val="59"/>
    <w:rsid w:val="00FC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1"/>
    <w:uiPriority w:val="59"/>
    <w:rsid w:val="00FC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7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1476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0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97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80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1609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29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4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0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20387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6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4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2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hyperlink" Target="http://www.theatre-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eatrps.ru/detskaya-teatralnaya-studiya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Sfz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elina14.ucoz.ru/index/0-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SN8VxTEw88" TargetMode="External"/><Relationship Id="rId10" Type="http://schemas.openxmlformats.org/officeDocument/2006/relationships/hyperlink" Target="http://www.science-education.ru/120&#8211;167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dacts.ru/termin/teatralizacija.html" TargetMode="External"/><Relationship Id="rId14" Type="http://schemas.openxmlformats.org/officeDocument/2006/relationships/hyperlink" Target="https://www.youtube.com/watch?v=cf_uSibZOQ0" TargetMode="Externa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Пользователь</cp:lastModifiedBy>
  <cp:revision>4</cp:revision>
  <cp:lastPrinted>2022-07-11T02:29:00Z</cp:lastPrinted>
  <dcterms:created xsi:type="dcterms:W3CDTF">2024-07-02T06:34:00Z</dcterms:created>
  <dcterms:modified xsi:type="dcterms:W3CDTF">2024-07-18T06:33:00Z</dcterms:modified>
</cp:coreProperties>
</file>