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82FE" w14:textId="77777777" w:rsidR="00B76549" w:rsidRDefault="00B76549" w:rsidP="00DD330B">
      <w:pPr>
        <w:spacing w:before="61" w:after="6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1A5D35D" wp14:editId="36569FC5">
            <wp:simplePos x="0" y="0"/>
            <wp:positionH relativeFrom="column">
              <wp:posOffset>-246380</wp:posOffset>
            </wp:positionH>
            <wp:positionV relativeFrom="paragraph">
              <wp:posOffset>38735</wp:posOffset>
            </wp:positionV>
            <wp:extent cx="6127093" cy="9315450"/>
            <wp:effectExtent l="0" t="0" r="7620" b="0"/>
            <wp:wrapTight wrapText="bothSides">
              <wp:wrapPolygon edited="0">
                <wp:start x="0" y="0"/>
                <wp:lineTo x="0" y="21556"/>
                <wp:lineTo x="21560" y="21556"/>
                <wp:lineTo x="215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093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A7B20" w14:textId="77777777" w:rsidR="00B76549" w:rsidRDefault="00B76549" w:rsidP="00DD330B">
      <w:pPr>
        <w:spacing w:before="61" w:after="6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663A0" w14:textId="77777777" w:rsidR="00B76549" w:rsidRDefault="00B76549" w:rsidP="00DD330B">
      <w:pPr>
        <w:spacing w:before="61" w:after="6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991A7" w14:textId="77777777" w:rsidR="00B76549" w:rsidRDefault="00B76549" w:rsidP="00DD330B">
      <w:pPr>
        <w:spacing w:before="61" w:after="6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F65D3" w14:textId="77777777" w:rsidR="00B76549" w:rsidRDefault="00B76549" w:rsidP="00DD330B">
      <w:pPr>
        <w:spacing w:before="61" w:after="6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B26E9" w14:textId="77777777" w:rsidR="00B76549" w:rsidRDefault="00B76549" w:rsidP="00DD330B">
      <w:pPr>
        <w:spacing w:before="61" w:after="6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05692" w14:textId="549598FE" w:rsidR="00174298" w:rsidRPr="00DD330B" w:rsidRDefault="00104EB5" w:rsidP="00DD330B">
      <w:pPr>
        <w:spacing w:before="61" w:after="6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End w:id="0"/>
      <w:r w:rsidR="007E0F15" w:rsidRPr="00DD3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№1. ОСНОВНЫЕ ХАРАКТЕРИСТИКИ ПРОГРАММЫ</w:t>
      </w:r>
    </w:p>
    <w:p w14:paraId="7EA5C09A" w14:textId="77777777" w:rsidR="00174298" w:rsidRPr="00DD330B" w:rsidRDefault="00174298" w:rsidP="00DD330B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74298" w:rsidRPr="00DD330B" w:rsidSect="00B76549">
          <w:footerReference w:type="default" r:id="rId9"/>
          <w:pgSz w:w="11900" w:h="16840"/>
          <w:pgMar w:top="959" w:right="0" w:bottom="993" w:left="1843" w:header="0" w:footer="3" w:gutter="0"/>
          <w:cols w:space="720"/>
          <w:noEndnote/>
          <w:titlePg/>
          <w:docGrid w:linePitch="360"/>
        </w:sectPr>
      </w:pPr>
    </w:p>
    <w:p w14:paraId="3FAEFBC0" w14:textId="0FB556B1" w:rsidR="007E0F15" w:rsidRPr="00DD330B" w:rsidRDefault="007E0F15" w:rsidP="00DD330B">
      <w:pPr>
        <w:pStyle w:val="20"/>
        <w:numPr>
          <w:ilvl w:val="1"/>
          <w:numId w:val="20"/>
        </w:numPr>
        <w:shd w:val="clear" w:color="auto" w:fill="auto"/>
        <w:spacing w:after="0" w:line="360" w:lineRule="auto"/>
        <w:jc w:val="left"/>
        <w:rPr>
          <w:rStyle w:val="21"/>
          <w:sz w:val="28"/>
          <w:szCs w:val="28"/>
        </w:rPr>
      </w:pPr>
      <w:r w:rsidRPr="00DD330B">
        <w:rPr>
          <w:rStyle w:val="21"/>
          <w:sz w:val="28"/>
          <w:szCs w:val="28"/>
        </w:rPr>
        <w:t>Пояснитель</w:t>
      </w:r>
      <w:r w:rsidR="004B421E" w:rsidRPr="00DD330B">
        <w:rPr>
          <w:rStyle w:val="21"/>
          <w:sz w:val="28"/>
          <w:szCs w:val="28"/>
        </w:rPr>
        <w:t>ная записка</w:t>
      </w:r>
    </w:p>
    <w:p w14:paraId="63316EB8" w14:textId="4D531B15" w:rsidR="00174298" w:rsidRPr="00DD330B" w:rsidRDefault="007E0F15" w:rsidP="00DD330B">
      <w:pPr>
        <w:pStyle w:val="20"/>
        <w:shd w:val="clear" w:color="auto" w:fill="auto"/>
        <w:spacing w:after="0" w:line="360" w:lineRule="auto"/>
        <w:ind w:firstLine="740"/>
        <w:jc w:val="both"/>
        <w:rPr>
          <w:sz w:val="28"/>
          <w:szCs w:val="28"/>
        </w:rPr>
      </w:pPr>
      <w:r w:rsidRPr="00DD330B">
        <w:rPr>
          <w:rStyle w:val="21"/>
          <w:sz w:val="28"/>
          <w:szCs w:val="28"/>
        </w:rPr>
        <w:t xml:space="preserve">Актуальность программы. </w:t>
      </w:r>
      <w:r w:rsidRPr="00DD330B">
        <w:rPr>
          <w:sz w:val="28"/>
          <w:szCs w:val="28"/>
        </w:rPr>
        <w:t xml:space="preserve">Программа </w:t>
      </w:r>
      <w:bookmarkStart w:id="1" w:name="_Hlk169780857"/>
      <w:r w:rsidR="00B73A9D" w:rsidRPr="00DD330B">
        <w:rPr>
          <w:i/>
          <w:iCs/>
          <w:sz w:val="28"/>
          <w:szCs w:val="28"/>
        </w:rPr>
        <w:t>«</w:t>
      </w:r>
      <w:r w:rsidR="00FA7105" w:rsidRPr="00DD330B">
        <w:rPr>
          <w:i/>
          <w:iCs/>
          <w:sz w:val="28"/>
          <w:szCs w:val="28"/>
        </w:rPr>
        <w:t>СТРАНА КРАСОК</w:t>
      </w:r>
      <w:r w:rsidRPr="00DD330B">
        <w:rPr>
          <w:i/>
          <w:iCs/>
          <w:sz w:val="28"/>
          <w:szCs w:val="28"/>
        </w:rPr>
        <w:t>»</w:t>
      </w:r>
      <w:bookmarkEnd w:id="1"/>
      <w:r w:rsidRPr="00DD330B">
        <w:rPr>
          <w:sz w:val="28"/>
          <w:szCs w:val="28"/>
        </w:rPr>
        <w:t xml:space="preserve"> актуальна, так как изобразительная деятельность занимает особое место в развитии и воспитании детей. Программа направлена на формирование у </w:t>
      </w:r>
      <w:r w:rsidR="00104EB5" w:rsidRPr="00DD330B">
        <w:rPr>
          <w:sz w:val="28"/>
          <w:szCs w:val="28"/>
        </w:rPr>
        <w:t>об</w:t>
      </w:r>
      <w:r w:rsidRPr="00DD330B">
        <w:rPr>
          <w:sz w:val="28"/>
          <w:szCs w:val="28"/>
        </w:rPr>
        <w:t>уча</w:t>
      </w:r>
      <w:r w:rsidR="00104EB5" w:rsidRPr="00DD330B">
        <w:rPr>
          <w:sz w:val="28"/>
          <w:szCs w:val="28"/>
        </w:rPr>
        <w:t>ю</w:t>
      </w:r>
      <w:r w:rsidRPr="00DD330B">
        <w:rPr>
          <w:sz w:val="28"/>
          <w:szCs w:val="28"/>
        </w:rPr>
        <w:t>щихся положительной мотивации и неподдельного интереса к совершенствованию своих познаний в области изобразительного искусства, желанию активно проявлять себя в творческой деятельности индивидуально и в коллективе, возможностью самовыражения средствами художественного творчества.</w:t>
      </w:r>
    </w:p>
    <w:p w14:paraId="5F1B181A" w14:textId="3CC8D263" w:rsidR="004B421E" w:rsidRPr="00DD330B" w:rsidRDefault="007E0F15" w:rsidP="00DD330B">
      <w:pPr>
        <w:pStyle w:val="20"/>
        <w:shd w:val="clear" w:color="auto" w:fill="auto"/>
        <w:spacing w:after="0" w:line="360" w:lineRule="auto"/>
        <w:ind w:firstLine="74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В процессе обучения, </w:t>
      </w:r>
      <w:r w:rsidR="00104EB5" w:rsidRPr="00DD330B">
        <w:rPr>
          <w:sz w:val="28"/>
          <w:szCs w:val="28"/>
        </w:rPr>
        <w:t>об</w:t>
      </w:r>
      <w:r w:rsidRPr="00DD330B">
        <w:rPr>
          <w:sz w:val="28"/>
          <w:szCs w:val="28"/>
        </w:rPr>
        <w:t>уча</w:t>
      </w:r>
      <w:r w:rsidR="00104EB5" w:rsidRPr="00DD330B">
        <w:rPr>
          <w:sz w:val="28"/>
          <w:szCs w:val="28"/>
        </w:rPr>
        <w:t>ю</w:t>
      </w:r>
      <w:r w:rsidRPr="00DD330B">
        <w:rPr>
          <w:sz w:val="28"/>
          <w:szCs w:val="28"/>
        </w:rPr>
        <w:t>щиеся получают знания о простейших закономерностях строения формы, о линейной и воздушной перспективе, цветоведени</w:t>
      </w:r>
      <w:r w:rsidR="004B421E" w:rsidRPr="00DD330B">
        <w:rPr>
          <w:sz w:val="28"/>
          <w:szCs w:val="28"/>
        </w:rPr>
        <w:t>е</w:t>
      </w:r>
      <w:r w:rsidRPr="00DD330B">
        <w:rPr>
          <w:sz w:val="28"/>
          <w:szCs w:val="28"/>
        </w:rPr>
        <w:t xml:space="preserve">, композиции, декоративной работе, правилах лепки, рисования, аппликации, а также о наиболее выдающихся мастерах изобразительного искусства и их произведениях. Занятия изобразительным искусством совершенствуют органы чувств, развивают умение наблюдать, анализировать, запоминать, учат понимать прекрасное. </w:t>
      </w:r>
    </w:p>
    <w:p w14:paraId="7A717796" w14:textId="07807E81" w:rsidR="00174298" w:rsidRPr="00DD330B" w:rsidRDefault="007E0F15" w:rsidP="00DD330B">
      <w:pPr>
        <w:pStyle w:val="20"/>
        <w:shd w:val="clear" w:color="auto" w:fill="auto"/>
        <w:spacing w:after="0" w:line="360" w:lineRule="auto"/>
        <w:ind w:firstLine="74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Программа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Для улучшения восприятия и более близкого ознакомления </w:t>
      </w:r>
      <w:r w:rsidR="00104EB5" w:rsidRPr="00DD330B">
        <w:rPr>
          <w:sz w:val="28"/>
          <w:szCs w:val="28"/>
        </w:rPr>
        <w:t>обучающихся</w:t>
      </w:r>
      <w:r w:rsidRPr="00DD330B">
        <w:rPr>
          <w:sz w:val="28"/>
          <w:szCs w:val="28"/>
        </w:rPr>
        <w:t xml:space="preserve"> с изобразительным искусством планируются посещения выставок, экскурсии. Также </w:t>
      </w:r>
      <w:r w:rsidR="00104EB5" w:rsidRPr="00DD330B">
        <w:rPr>
          <w:sz w:val="28"/>
          <w:szCs w:val="28"/>
        </w:rPr>
        <w:t>об</w:t>
      </w:r>
      <w:r w:rsidRPr="00DD330B">
        <w:rPr>
          <w:sz w:val="28"/>
          <w:szCs w:val="28"/>
        </w:rPr>
        <w:t>уча</w:t>
      </w:r>
      <w:r w:rsidR="00104EB5" w:rsidRPr="00DD330B">
        <w:rPr>
          <w:sz w:val="28"/>
          <w:szCs w:val="28"/>
        </w:rPr>
        <w:t>ю</w:t>
      </w:r>
      <w:r w:rsidRPr="00DD330B">
        <w:rPr>
          <w:sz w:val="28"/>
          <w:szCs w:val="28"/>
        </w:rPr>
        <w:t>щиеся участвуют в различных конкурсах, благодаря которым становятся более общительными и уверенными в себе, повышают самооценку и раскрывают творческий потенциал. Таким образом, все это в целом является мощным стимулом для развития познавательного интереса к искусству.</w:t>
      </w:r>
    </w:p>
    <w:p w14:paraId="6E05A129" w14:textId="59638046" w:rsidR="00174298" w:rsidRPr="00DD330B" w:rsidRDefault="004B421E" w:rsidP="00DD330B">
      <w:pPr>
        <w:pStyle w:val="20"/>
        <w:shd w:val="clear" w:color="auto" w:fill="auto"/>
        <w:spacing w:after="0" w:line="360" w:lineRule="auto"/>
        <w:ind w:firstLine="740"/>
        <w:jc w:val="both"/>
        <w:rPr>
          <w:sz w:val="28"/>
          <w:szCs w:val="28"/>
        </w:rPr>
      </w:pPr>
      <w:r w:rsidRPr="00DD330B">
        <w:rPr>
          <w:b/>
          <w:bCs/>
          <w:sz w:val="28"/>
          <w:szCs w:val="28"/>
        </w:rPr>
        <w:t>Направленность п</w:t>
      </w:r>
      <w:r w:rsidR="007E0F15" w:rsidRPr="00DD330B">
        <w:rPr>
          <w:b/>
          <w:bCs/>
          <w:sz w:val="28"/>
          <w:szCs w:val="28"/>
        </w:rPr>
        <w:t>рограмм</w:t>
      </w:r>
      <w:r w:rsidRPr="00DD330B">
        <w:rPr>
          <w:b/>
          <w:bCs/>
          <w:sz w:val="28"/>
          <w:szCs w:val="28"/>
        </w:rPr>
        <w:t>ы</w:t>
      </w:r>
      <w:r w:rsidR="007E0F15" w:rsidRPr="00DD330B">
        <w:rPr>
          <w:sz w:val="28"/>
          <w:szCs w:val="28"/>
        </w:rPr>
        <w:t xml:space="preserve"> </w:t>
      </w:r>
      <w:r w:rsidRPr="00DD330B">
        <w:rPr>
          <w:sz w:val="28"/>
          <w:szCs w:val="28"/>
        </w:rPr>
        <w:t xml:space="preserve">– </w:t>
      </w:r>
      <w:r w:rsidR="007E0F15" w:rsidRPr="00DD330B">
        <w:rPr>
          <w:rStyle w:val="21"/>
          <w:b w:val="0"/>
          <w:bCs w:val="0"/>
          <w:sz w:val="28"/>
          <w:szCs w:val="28"/>
        </w:rPr>
        <w:t>художественн</w:t>
      </w:r>
      <w:r w:rsidRPr="00DD330B">
        <w:rPr>
          <w:rStyle w:val="21"/>
          <w:b w:val="0"/>
          <w:bCs w:val="0"/>
          <w:sz w:val="28"/>
          <w:szCs w:val="28"/>
        </w:rPr>
        <w:t>ая,</w:t>
      </w:r>
      <w:r w:rsidRPr="00DD330B">
        <w:rPr>
          <w:rStyle w:val="21"/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ориентирована на развитие художественно-эстетического вкуса, художественных способностей и склонностей к изобразительному искусству,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</w:t>
      </w:r>
    </w:p>
    <w:p w14:paraId="6904A2D8" w14:textId="0ACCFB3D" w:rsidR="00174298" w:rsidRPr="00DD330B" w:rsidRDefault="004B421E" w:rsidP="00DD330B">
      <w:pPr>
        <w:pStyle w:val="20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DD330B">
        <w:rPr>
          <w:b/>
          <w:bCs/>
          <w:sz w:val="28"/>
          <w:szCs w:val="28"/>
        </w:rPr>
        <w:lastRenderedPageBreak/>
        <w:t xml:space="preserve">  </w:t>
      </w:r>
      <w:r w:rsidR="007E0F15" w:rsidRPr="00DD330B">
        <w:rPr>
          <w:b/>
          <w:bCs/>
          <w:sz w:val="28"/>
          <w:szCs w:val="28"/>
        </w:rPr>
        <w:t>Уровень освоения</w:t>
      </w:r>
      <w:r w:rsidRPr="00DD330B">
        <w:rPr>
          <w:b/>
          <w:bCs/>
          <w:sz w:val="28"/>
          <w:szCs w:val="28"/>
        </w:rPr>
        <w:t xml:space="preserve"> </w:t>
      </w:r>
      <w:r w:rsidR="00DD330B">
        <w:rPr>
          <w:b/>
          <w:bCs/>
          <w:sz w:val="28"/>
          <w:szCs w:val="28"/>
        </w:rPr>
        <w:t>–</w:t>
      </w:r>
      <w:r w:rsidR="007E0F15" w:rsidRPr="00DD330B">
        <w:rPr>
          <w:sz w:val="28"/>
          <w:szCs w:val="28"/>
        </w:rPr>
        <w:t xml:space="preserve"> </w:t>
      </w:r>
      <w:r w:rsidR="00DD330B">
        <w:rPr>
          <w:sz w:val="28"/>
          <w:szCs w:val="28"/>
        </w:rPr>
        <w:t>стартовый</w:t>
      </w:r>
      <w:r w:rsidR="007E0F15" w:rsidRPr="00DD330B">
        <w:rPr>
          <w:sz w:val="28"/>
          <w:szCs w:val="28"/>
        </w:rPr>
        <w:t>.</w:t>
      </w:r>
    </w:p>
    <w:p w14:paraId="71E82988" w14:textId="3F7B4637" w:rsidR="00174298" w:rsidRPr="00DD330B" w:rsidRDefault="004B421E" w:rsidP="00DD330B">
      <w:pPr>
        <w:pStyle w:val="20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DD330B">
        <w:rPr>
          <w:rStyle w:val="21"/>
          <w:sz w:val="28"/>
          <w:szCs w:val="28"/>
        </w:rPr>
        <w:t xml:space="preserve">  </w:t>
      </w:r>
      <w:r w:rsidR="007E0F15" w:rsidRPr="00DD330B">
        <w:rPr>
          <w:rStyle w:val="21"/>
          <w:sz w:val="28"/>
          <w:szCs w:val="28"/>
        </w:rPr>
        <w:t xml:space="preserve">Особенность </w:t>
      </w:r>
      <w:r w:rsidR="007E0F15" w:rsidRPr="00DD330B">
        <w:rPr>
          <w:b/>
          <w:bCs/>
          <w:sz w:val="28"/>
          <w:szCs w:val="28"/>
        </w:rPr>
        <w:t>программы</w:t>
      </w:r>
      <w:r w:rsidR="007E0F15" w:rsidRPr="00DD330B">
        <w:rPr>
          <w:sz w:val="28"/>
          <w:szCs w:val="28"/>
        </w:rPr>
        <w:t xml:space="preserve"> заключается в возможности обучающемуся попробовать свои силы в рисовании и разных видах декоративно-прикладного творчества: лепке, аппликации, росписи. Изобразительное искусство, пластика, художественное конструи</w:t>
      </w:r>
      <w:r w:rsidR="007E0F15" w:rsidRPr="00DD330B">
        <w:rPr>
          <w:sz w:val="28"/>
          <w:szCs w:val="28"/>
        </w:rPr>
        <w:softHyphen/>
        <w:t>рование — наиболее эмоциональные сферы деятельности детей. И рисование, и лепка имеют большое значение для обучения и воспитания детей младшего школьного возраста.</w:t>
      </w:r>
    </w:p>
    <w:p w14:paraId="728E4A47" w14:textId="6990186B" w:rsidR="00174298" w:rsidRPr="00DD330B" w:rsidRDefault="006C4707" w:rsidP="00DD330B">
      <w:pPr>
        <w:pStyle w:val="20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 </w:t>
      </w:r>
      <w:r w:rsidR="007E0F15" w:rsidRPr="00DD330B">
        <w:rPr>
          <w:sz w:val="28"/>
          <w:szCs w:val="28"/>
        </w:rPr>
        <w:t xml:space="preserve">Работа с различными материалами в разных техниках расширяет круг возможностей </w:t>
      </w:r>
      <w:r w:rsidR="00104EB5" w:rsidRPr="00DD330B">
        <w:rPr>
          <w:sz w:val="28"/>
          <w:szCs w:val="28"/>
        </w:rPr>
        <w:t>обучающегося</w:t>
      </w:r>
      <w:r w:rsidR="007E0F15" w:rsidRPr="00DD330B">
        <w:rPr>
          <w:sz w:val="28"/>
          <w:szCs w:val="28"/>
        </w:rPr>
        <w:t>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</w:t>
      </w:r>
    </w:p>
    <w:p w14:paraId="5E5B58CE" w14:textId="123E9579" w:rsidR="004B421E" w:rsidRPr="00DD330B" w:rsidRDefault="007E0F15" w:rsidP="00DD330B">
      <w:pPr>
        <w:pStyle w:val="20"/>
        <w:shd w:val="clear" w:color="auto" w:fill="auto"/>
        <w:spacing w:after="0" w:line="360" w:lineRule="auto"/>
        <w:ind w:firstLine="74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Одной из наиболее сложных задач в рисовании </w:t>
      </w:r>
      <w:r w:rsidR="004B421E" w:rsidRPr="00DD330B">
        <w:rPr>
          <w:sz w:val="28"/>
          <w:szCs w:val="28"/>
        </w:rPr>
        <w:t>— это</w:t>
      </w:r>
      <w:r w:rsidRPr="00DD330B">
        <w:rPr>
          <w:sz w:val="28"/>
          <w:szCs w:val="28"/>
        </w:rPr>
        <w:t xml:space="preserve">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ребенку трудно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В результате воспитывается интерес к художественной творческой деятельности, желание создать красивое изображение, интересней придумать и как можно лучше выбрать сюжет к зарисовке. В своем творчестве </w:t>
      </w:r>
      <w:r w:rsidR="00104EB5" w:rsidRPr="00DD330B">
        <w:rPr>
          <w:sz w:val="28"/>
          <w:szCs w:val="28"/>
        </w:rPr>
        <w:t>обучающиеся</w:t>
      </w:r>
      <w:r w:rsidRPr="00DD330B">
        <w:rPr>
          <w:sz w:val="28"/>
          <w:szCs w:val="28"/>
        </w:rPr>
        <w:t xml:space="preserve"> передают те эстетические качества предметов, которые они увидели.</w:t>
      </w:r>
      <w:bookmarkStart w:id="2" w:name="bookmark3"/>
    </w:p>
    <w:p w14:paraId="5E50B674" w14:textId="46DF3A22" w:rsidR="00174298" w:rsidRPr="00DD330B" w:rsidRDefault="007E0F15" w:rsidP="00DD330B">
      <w:pPr>
        <w:pStyle w:val="20"/>
        <w:shd w:val="clear" w:color="auto" w:fill="auto"/>
        <w:spacing w:after="0" w:line="360" w:lineRule="auto"/>
        <w:ind w:firstLine="740"/>
        <w:jc w:val="both"/>
        <w:rPr>
          <w:b/>
          <w:bCs/>
          <w:sz w:val="28"/>
          <w:szCs w:val="28"/>
        </w:rPr>
      </w:pPr>
      <w:r w:rsidRPr="00DD330B">
        <w:rPr>
          <w:b/>
          <w:bCs/>
          <w:sz w:val="28"/>
          <w:szCs w:val="28"/>
        </w:rPr>
        <w:t>Адресат программы</w:t>
      </w:r>
      <w:bookmarkEnd w:id="2"/>
      <w:r w:rsidR="004B421E" w:rsidRPr="00DD330B">
        <w:rPr>
          <w:b/>
          <w:bCs/>
          <w:sz w:val="28"/>
          <w:szCs w:val="28"/>
        </w:rPr>
        <w:t xml:space="preserve">. </w:t>
      </w:r>
      <w:r w:rsidRPr="00DD330B">
        <w:rPr>
          <w:sz w:val="28"/>
          <w:szCs w:val="28"/>
        </w:rPr>
        <w:t xml:space="preserve">Дополнительная общеобразовательная программа </w:t>
      </w:r>
      <w:r w:rsidR="00DD330B" w:rsidRPr="00DD330B">
        <w:rPr>
          <w:i/>
          <w:iCs/>
          <w:sz w:val="28"/>
          <w:szCs w:val="28"/>
        </w:rPr>
        <w:t>«СТРАНА КРАСОК»</w:t>
      </w:r>
      <w:r w:rsidR="00B73A9D" w:rsidRPr="00DD330B">
        <w:rPr>
          <w:sz w:val="28"/>
          <w:szCs w:val="28"/>
        </w:rPr>
        <w:t xml:space="preserve"> </w:t>
      </w:r>
      <w:r w:rsidR="004B421E" w:rsidRPr="00DD330B">
        <w:rPr>
          <w:sz w:val="28"/>
          <w:szCs w:val="28"/>
        </w:rPr>
        <w:t>предназначена</w:t>
      </w:r>
      <w:r w:rsidR="00851454" w:rsidRPr="00DD330B">
        <w:rPr>
          <w:sz w:val="28"/>
          <w:szCs w:val="28"/>
        </w:rPr>
        <w:t xml:space="preserve"> для </w:t>
      </w:r>
      <w:r w:rsidR="00104EB5" w:rsidRPr="00DD330B">
        <w:rPr>
          <w:sz w:val="28"/>
          <w:szCs w:val="28"/>
        </w:rPr>
        <w:t>об</w:t>
      </w:r>
      <w:r w:rsidR="00851454" w:rsidRPr="00DD330B">
        <w:rPr>
          <w:sz w:val="28"/>
          <w:szCs w:val="28"/>
        </w:rPr>
        <w:t>уча</w:t>
      </w:r>
      <w:r w:rsidR="00104EB5" w:rsidRPr="00DD330B">
        <w:rPr>
          <w:sz w:val="28"/>
          <w:szCs w:val="28"/>
        </w:rPr>
        <w:t>ю</w:t>
      </w:r>
      <w:r w:rsidR="00851454" w:rsidRPr="00DD330B">
        <w:rPr>
          <w:sz w:val="28"/>
          <w:szCs w:val="28"/>
        </w:rPr>
        <w:t>щихся в возрасте от 6</w:t>
      </w:r>
      <w:r w:rsidRPr="00DD330B">
        <w:rPr>
          <w:sz w:val="28"/>
          <w:szCs w:val="28"/>
        </w:rPr>
        <w:t xml:space="preserve"> до 8 лет. </w:t>
      </w:r>
    </w:p>
    <w:p w14:paraId="265C5ECB" w14:textId="77777777" w:rsidR="00597948" w:rsidRPr="00DD330B" w:rsidRDefault="006C4707" w:rsidP="00DD330B">
      <w:pPr>
        <w:pStyle w:val="c0c28c4"/>
        <w:shd w:val="clear" w:color="auto" w:fill="FFFFFF"/>
        <w:spacing w:after="0" w:line="360" w:lineRule="auto"/>
        <w:jc w:val="both"/>
        <w:rPr>
          <w:b/>
          <w:bCs/>
          <w:sz w:val="28"/>
          <w:szCs w:val="28"/>
        </w:rPr>
      </w:pPr>
      <w:r w:rsidRPr="00DD330B">
        <w:rPr>
          <w:sz w:val="28"/>
          <w:szCs w:val="28"/>
        </w:rPr>
        <w:t xml:space="preserve">  </w:t>
      </w:r>
      <w:r w:rsidR="00597948" w:rsidRPr="00DD330B">
        <w:rPr>
          <w:b/>
          <w:bCs/>
          <w:sz w:val="28"/>
          <w:szCs w:val="28"/>
        </w:rPr>
        <w:t xml:space="preserve">               Особенности организации образовательного процесса</w:t>
      </w:r>
    </w:p>
    <w:p w14:paraId="40AD5448" w14:textId="77777777" w:rsidR="00597948" w:rsidRPr="00DD330B" w:rsidRDefault="00597948" w:rsidP="00DD330B">
      <w:pPr>
        <w:pStyle w:val="c0c28c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10" w:history="1">
        <w:r w:rsidRPr="00DD330B">
          <w:rPr>
            <w:rStyle w:val="a3"/>
            <w:sz w:val="28"/>
            <w:szCs w:val="28"/>
          </w:rPr>
          <w:t>https://25.pfdo.ru/</w:t>
        </w:r>
      </w:hyperlink>
      <w:r w:rsidRPr="00DD330B">
        <w:rPr>
          <w:sz w:val="28"/>
          <w:szCs w:val="28"/>
        </w:rPr>
        <w:t xml:space="preserve"> на основании личного заявления родителя (законного представителя) обучающегося.</w:t>
      </w:r>
    </w:p>
    <w:p w14:paraId="5FD5020B" w14:textId="4ED003C0" w:rsidR="00174298" w:rsidRPr="00DD330B" w:rsidRDefault="00597948" w:rsidP="00DD330B">
      <w:pPr>
        <w:pStyle w:val="20"/>
        <w:shd w:val="clear" w:color="auto" w:fill="auto"/>
        <w:spacing w:after="0" w:line="360" w:lineRule="auto"/>
        <w:ind w:firstLine="660"/>
        <w:jc w:val="both"/>
        <w:rPr>
          <w:sz w:val="28"/>
          <w:szCs w:val="28"/>
        </w:rPr>
      </w:pPr>
      <w:r w:rsidRPr="00DD330B">
        <w:rPr>
          <w:b/>
          <w:bCs/>
          <w:sz w:val="28"/>
          <w:szCs w:val="28"/>
        </w:rPr>
        <w:lastRenderedPageBreak/>
        <w:t xml:space="preserve">  </w:t>
      </w:r>
      <w:r w:rsidR="00DD330B" w:rsidRPr="00DD330B">
        <w:rPr>
          <w:b/>
          <w:sz w:val="28"/>
          <w:szCs w:val="28"/>
        </w:rPr>
        <w:t xml:space="preserve">Срок реализации программы – </w:t>
      </w:r>
      <w:r w:rsidR="00DD330B" w:rsidRPr="00DD330B">
        <w:rPr>
          <w:bCs/>
          <w:sz w:val="28"/>
          <w:szCs w:val="28"/>
        </w:rPr>
        <w:t>1 год.</w:t>
      </w:r>
      <w:r w:rsidR="00DD330B" w:rsidRPr="00DD330B">
        <w:rPr>
          <w:b/>
          <w:sz w:val="28"/>
          <w:szCs w:val="28"/>
        </w:rPr>
        <w:t xml:space="preserve"> Объём программы - </w:t>
      </w:r>
      <w:r w:rsidR="007E0F15" w:rsidRPr="00DD330B">
        <w:rPr>
          <w:sz w:val="28"/>
          <w:szCs w:val="28"/>
        </w:rPr>
        <w:t>72 часа.</w:t>
      </w:r>
    </w:p>
    <w:p w14:paraId="2989CF97" w14:textId="7071B2EF" w:rsidR="00104EB5" w:rsidRPr="00DD330B" w:rsidRDefault="00104EB5" w:rsidP="00DD330B">
      <w:pPr>
        <w:pStyle w:val="20"/>
        <w:shd w:val="clear" w:color="auto" w:fill="auto"/>
        <w:spacing w:after="0" w:line="360" w:lineRule="auto"/>
        <w:ind w:firstLine="66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 </w:t>
      </w:r>
      <w:r w:rsidRPr="00DD330B">
        <w:rPr>
          <w:b/>
          <w:sz w:val="28"/>
          <w:szCs w:val="28"/>
        </w:rPr>
        <w:t>Форма обучения</w:t>
      </w:r>
      <w:r w:rsidRPr="00DD330B">
        <w:rPr>
          <w:sz w:val="28"/>
          <w:szCs w:val="28"/>
        </w:rPr>
        <w:t xml:space="preserve"> – очная.</w:t>
      </w:r>
    </w:p>
    <w:p w14:paraId="09BC4C6C" w14:textId="0189F28E" w:rsidR="00174298" w:rsidRPr="00DD330B" w:rsidRDefault="006C4707" w:rsidP="00DD330B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D330B">
        <w:rPr>
          <w:rStyle w:val="21"/>
          <w:b w:val="0"/>
          <w:sz w:val="28"/>
          <w:szCs w:val="28"/>
        </w:rPr>
        <w:t xml:space="preserve"> </w:t>
      </w:r>
      <w:r w:rsidR="00104EB5" w:rsidRPr="00DD330B">
        <w:rPr>
          <w:rStyle w:val="21"/>
          <w:b w:val="0"/>
          <w:sz w:val="28"/>
          <w:szCs w:val="28"/>
        </w:rPr>
        <w:t xml:space="preserve"> </w:t>
      </w:r>
      <w:r w:rsidR="007E0F15" w:rsidRPr="00DD330B">
        <w:rPr>
          <w:rStyle w:val="21"/>
          <w:bCs w:val="0"/>
          <w:sz w:val="28"/>
          <w:szCs w:val="28"/>
        </w:rPr>
        <w:t>Режим занятий</w:t>
      </w:r>
      <w:r w:rsidR="007E0F15" w:rsidRPr="00DD330B">
        <w:rPr>
          <w:bCs/>
          <w:sz w:val="28"/>
          <w:szCs w:val="28"/>
        </w:rPr>
        <w:t>.</w:t>
      </w:r>
      <w:r w:rsidR="007E0F15" w:rsidRPr="00DD330B">
        <w:rPr>
          <w:sz w:val="28"/>
          <w:szCs w:val="28"/>
        </w:rPr>
        <w:t xml:space="preserve"> Занятия проводятся по 1 часу 2 раза в неделю. Исходя, из санитарно-гигиенических норм </w:t>
      </w:r>
      <w:r w:rsidRPr="00DD330B">
        <w:rPr>
          <w:sz w:val="28"/>
          <w:szCs w:val="28"/>
        </w:rPr>
        <w:t xml:space="preserve">(СанПиН 2.4.3648-20) </w:t>
      </w:r>
      <w:r w:rsidR="007E0F15" w:rsidRPr="00DD330B">
        <w:rPr>
          <w:sz w:val="28"/>
          <w:szCs w:val="28"/>
        </w:rPr>
        <w:t>продолжительность</w:t>
      </w:r>
      <w:r w:rsidR="004B00AF" w:rsidRPr="00DD330B">
        <w:rPr>
          <w:sz w:val="28"/>
          <w:szCs w:val="28"/>
        </w:rPr>
        <w:t xml:space="preserve"> одного академического часа - 40</w:t>
      </w:r>
      <w:r w:rsidR="007E0F15" w:rsidRPr="00DD330B">
        <w:rPr>
          <w:sz w:val="28"/>
          <w:szCs w:val="28"/>
        </w:rPr>
        <w:t xml:space="preserve"> мин</w:t>
      </w:r>
      <w:r w:rsidR="00C31967" w:rsidRPr="00DD330B">
        <w:rPr>
          <w:sz w:val="28"/>
          <w:szCs w:val="28"/>
        </w:rPr>
        <w:t xml:space="preserve">., </w:t>
      </w:r>
      <w:r w:rsidR="00851454" w:rsidRPr="00DD330B">
        <w:rPr>
          <w:sz w:val="28"/>
          <w:szCs w:val="28"/>
        </w:rPr>
        <w:t xml:space="preserve">наполняемость </w:t>
      </w:r>
      <w:r w:rsidR="00B73A9D" w:rsidRPr="00DD330B">
        <w:rPr>
          <w:sz w:val="28"/>
          <w:szCs w:val="28"/>
        </w:rPr>
        <w:t>8-12</w:t>
      </w:r>
      <w:r w:rsidR="00C31967" w:rsidRPr="00DD330B">
        <w:rPr>
          <w:sz w:val="28"/>
          <w:szCs w:val="28"/>
        </w:rPr>
        <w:t xml:space="preserve"> обучающихся в группе.</w:t>
      </w:r>
    </w:p>
    <w:p w14:paraId="133C7F55" w14:textId="4924DA25" w:rsidR="006C4707" w:rsidRPr="00DD330B" w:rsidRDefault="006C4707" w:rsidP="00DD330B">
      <w:pPr>
        <w:pStyle w:val="40"/>
        <w:keepNext/>
        <w:keepLines/>
        <w:shd w:val="clear" w:color="auto" w:fill="auto"/>
        <w:spacing w:before="0" w:line="360" w:lineRule="auto"/>
        <w:ind w:left="560"/>
        <w:jc w:val="center"/>
        <w:rPr>
          <w:sz w:val="28"/>
          <w:szCs w:val="28"/>
        </w:rPr>
      </w:pPr>
      <w:bookmarkStart w:id="3" w:name="bookmark5"/>
      <w:r w:rsidRPr="00DD330B">
        <w:rPr>
          <w:sz w:val="28"/>
          <w:szCs w:val="28"/>
        </w:rPr>
        <w:t>1.2 Цели и задачи программы</w:t>
      </w:r>
    </w:p>
    <w:p w14:paraId="116121B9" w14:textId="04DE0E15" w:rsidR="00597948" w:rsidRPr="00DD330B" w:rsidRDefault="006C4707" w:rsidP="00DD330B">
      <w:pPr>
        <w:spacing w:line="360" w:lineRule="auto"/>
        <w:ind w:firstLine="709"/>
        <w:jc w:val="both"/>
        <w:rPr>
          <w:rStyle w:val="c5c1"/>
          <w:rFonts w:ascii="Times New Roman" w:hAnsi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 </w:t>
      </w:r>
      <w:r w:rsidR="007E0F15" w:rsidRPr="00DD330B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bookmarkEnd w:id="3"/>
      <w:r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="00597948" w:rsidRPr="00DD330B">
        <w:rPr>
          <w:rStyle w:val="c5c1c19"/>
          <w:rFonts w:ascii="Times New Roman" w:hAnsi="Times New Roman"/>
          <w:sz w:val="28"/>
          <w:szCs w:val="28"/>
        </w:rPr>
        <w:t>формирование у обучающихся 6-8 лет</w:t>
      </w:r>
      <w:r w:rsidR="00597948" w:rsidRPr="00DD330B">
        <w:rPr>
          <w:rStyle w:val="c5c1"/>
          <w:rFonts w:ascii="Times New Roman" w:hAnsi="Times New Roman"/>
          <w:sz w:val="28"/>
          <w:szCs w:val="28"/>
        </w:rPr>
        <w:t xml:space="preserve"> комплекса начальных знаний, умений и навыков в области </w:t>
      </w:r>
      <w:r w:rsidR="00597948" w:rsidRPr="00DD330B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традиционного и нетрадиционного рисования</w:t>
      </w:r>
      <w:r w:rsidR="00597948" w:rsidRPr="00DD330B">
        <w:rPr>
          <w:rStyle w:val="c5c1"/>
          <w:rFonts w:ascii="Times New Roman" w:hAnsi="Times New Roman"/>
          <w:sz w:val="28"/>
          <w:szCs w:val="28"/>
        </w:rPr>
        <w:t>, декоративно-прикладного творчества.</w:t>
      </w:r>
    </w:p>
    <w:p w14:paraId="0DE298FD" w14:textId="3EA7323F" w:rsidR="00460A08" w:rsidRPr="00DD330B" w:rsidRDefault="006C4707" w:rsidP="00DD330B">
      <w:pPr>
        <w:pStyle w:val="40"/>
        <w:keepNext/>
        <w:keepLines/>
        <w:shd w:val="clear" w:color="auto" w:fill="auto"/>
        <w:spacing w:before="0" w:line="360" w:lineRule="auto"/>
        <w:ind w:firstLine="709"/>
        <w:rPr>
          <w:rStyle w:val="21"/>
          <w:b/>
          <w:bCs/>
          <w:sz w:val="28"/>
          <w:szCs w:val="28"/>
        </w:rPr>
      </w:pPr>
      <w:r w:rsidRPr="00DD330B">
        <w:rPr>
          <w:rStyle w:val="21"/>
          <w:sz w:val="28"/>
          <w:szCs w:val="28"/>
        </w:rPr>
        <w:t xml:space="preserve">  </w:t>
      </w:r>
      <w:r w:rsidR="007E0F15" w:rsidRPr="00DD330B">
        <w:rPr>
          <w:rStyle w:val="21"/>
          <w:b/>
          <w:bCs/>
          <w:sz w:val="28"/>
          <w:szCs w:val="28"/>
        </w:rPr>
        <w:t>Задачи</w:t>
      </w:r>
      <w:r w:rsidRPr="00DD330B">
        <w:rPr>
          <w:rStyle w:val="21"/>
          <w:b/>
          <w:bCs/>
          <w:sz w:val="28"/>
          <w:szCs w:val="28"/>
        </w:rPr>
        <w:t xml:space="preserve"> программы</w:t>
      </w:r>
      <w:r w:rsidR="007E0F15" w:rsidRPr="00DD330B">
        <w:rPr>
          <w:rStyle w:val="21"/>
          <w:b/>
          <w:bCs/>
          <w:sz w:val="28"/>
          <w:szCs w:val="28"/>
        </w:rPr>
        <w:t xml:space="preserve">: </w:t>
      </w:r>
    </w:p>
    <w:p w14:paraId="64A752A2" w14:textId="189D8C43" w:rsidR="00174298" w:rsidRPr="00DD330B" w:rsidRDefault="007E0F15" w:rsidP="00DD330B">
      <w:pPr>
        <w:pStyle w:val="20"/>
        <w:shd w:val="clear" w:color="auto" w:fill="auto"/>
        <w:spacing w:after="0" w:line="360" w:lineRule="auto"/>
        <w:ind w:firstLine="0"/>
        <w:jc w:val="left"/>
        <w:rPr>
          <w:b/>
          <w:bCs/>
          <w:sz w:val="28"/>
          <w:szCs w:val="28"/>
        </w:rPr>
      </w:pPr>
      <w:r w:rsidRPr="00DD330B">
        <w:rPr>
          <w:b/>
          <w:bCs/>
          <w:i/>
          <w:iCs/>
          <w:sz w:val="28"/>
          <w:szCs w:val="28"/>
        </w:rPr>
        <w:t>Воспитательные:</w:t>
      </w:r>
    </w:p>
    <w:p w14:paraId="021A07EB" w14:textId="76077D82" w:rsidR="00174298" w:rsidRPr="00DD330B" w:rsidRDefault="006C4707" w:rsidP="00DD330B">
      <w:pPr>
        <w:pStyle w:val="20"/>
        <w:shd w:val="clear" w:color="auto" w:fill="auto"/>
        <w:tabs>
          <w:tab w:val="left" w:pos="97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             • </w:t>
      </w:r>
      <w:r w:rsidR="002F6388" w:rsidRPr="00DD330B">
        <w:rPr>
          <w:sz w:val="28"/>
          <w:szCs w:val="28"/>
        </w:rPr>
        <w:t>в</w:t>
      </w:r>
      <w:r w:rsidR="007E0F15" w:rsidRPr="00DD330B">
        <w:rPr>
          <w:sz w:val="28"/>
          <w:szCs w:val="28"/>
        </w:rPr>
        <w:t>оспитать художественный вкус</w:t>
      </w:r>
      <w:r w:rsidR="002F6388" w:rsidRPr="00DD330B">
        <w:rPr>
          <w:sz w:val="28"/>
          <w:szCs w:val="28"/>
        </w:rPr>
        <w:t>;</w:t>
      </w:r>
    </w:p>
    <w:p w14:paraId="3BAE6789" w14:textId="5463A0A7" w:rsidR="00174298" w:rsidRPr="00DD330B" w:rsidRDefault="006C4707" w:rsidP="00DD330B">
      <w:pPr>
        <w:pStyle w:val="20"/>
        <w:shd w:val="clear" w:color="auto" w:fill="auto"/>
        <w:tabs>
          <w:tab w:val="left" w:pos="994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DD330B">
        <w:rPr>
          <w:sz w:val="28"/>
          <w:szCs w:val="28"/>
        </w:rPr>
        <w:t xml:space="preserve">              • </w:t>
      </w:r>
      <w:r w:rsidR="002F6388" w:rsidRPr="00DD330B">
        <w:rPr>
          <w:sz w:val="28"/>
          <w:szCs w:val="28"/>
        </w:rPr>
        <w:t>в</w:t>
      </w:r>
      <w:r w:rsidR="007E0F15" w:rsidRPr="00DD330B">
        <w:rPr>
          <w:sz w:val="28"/>
          <w:szCs w:val="28"/>
        </w:rPr>
        <w:t>оспитать интерес к изобразительной творческой деятельности</w:t>
      </w:r>
      <w:r w:rsidR="002F6388" w:rsidRPr="00DD330B">
        <w:rPr>
          <w:sz w:val="28"/>
          <w:szCs w:val="28"/>
        </w:rPr>
        <w:t>;</w:t>
      </w:r>
    </w:p>
    <w:p w14:paraId="11E05CEE" w14:textId="7F06472B" w:rsidR="00C31967" w:rsidRPr="00DD330B" w:rsidRDefault="006C4707" w:rsidP="00DD330B">
      <w:pPr>
        <w:pStyle w:val="20"/>
        <w:shd w:val="clear" w:color="auto" w:fill="auto"/>
        <w:tabs>
          <w:tab w:val="left" w:pos="871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DD330B">
        <w:rPr>
          <w:sz w:val="28"/>
          <w:szCs w:val="28"/>
        </w:rPr>
        <w:t xml:space="preserve">              • </w:t>
      </w:r>
      <w:r w:rsidR="002F6388" w:rsidRPr="00DD330B">
        <w:rPr>
          <w:sz w:val="28"/>
          <w:szCs w:val="28"/>
        </w:rPr>
        <w:t>в</w:t>
      </w:r>
      <w:r w:rsidR="007E0F15" w:rsidRPr="00DD330B">
        <w:rPr>
          <w:sz w:val="28"/>
          <w:szCs w:val="28"/>
        </w:rPr>
        <w:t>оспитать внимание, аккуратность, трудолюбие</w:t>
      </w:r>
      <w:r w:rsidR="00C31967" w:rsidRPr="00DD330B">
        <w:rPr>
          <w:sz w:val="28"/>
          <w:szCs w:val="28"/>
        </w:rPr>
        <w:t>;</w:t>
      </w:r>
      <w:r w:rsidR="007E0F15" w:rsidRPr="00DD330B">
        <w:rPr>
          <w:sz w:val="28"/>
          <w:szCs w:val="28"/>
        </w:rPr>
        <w:t xml:space="preserve"> </w:t>
      </w:r>
    </w:p>
    <w:p w14:paraId="2CC6D035" w14:textId="3E219D3F" w:rsidR="00174298" w:rsidRPr="00DD330B" w:rsidRDefault="00C31967" w:rsidP="00DD330B">
      <w:pPr>
        <w:pStyle w:val="20"/>
        <w:shd w:val="clear" w:color="auto" w:fill="auto"/>
        <w:tabs>
          <w:tab w:val="left" w:pos="871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DD330B">
        <w:rPr>
          <w:sz w:val="28"/>
          <w:szCs w:val="28"/>
        </w:rPr>
        <w:t xml:space="preserve">              • п</w:t>
      </w:r>
      <w:r w:rsidR="007E0F15" w:rsidRPr="00DD330B">
        <w:rPr>
          <w:sz w:val="28"/>
          <w:szCs w:val="28"/>
        </w:rPr>
        <w:t>ривить навыки работы в группе.</w:t>
      </w:r>
    </w:p>
    <w:p w14:paraId="622E5F23" w14:textId="77F6F0B3" w:rsidR="00174298" w:rsidRPr="00DD330B" w:rsidRDefault="006C4707" w:rsidP="00DD330B">
      <w:pPr>
        <w:pStyle w:val="30"/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DD330B">
        <w:rPr>
          <w:sz w:val="28"/>
          <w:szCs w:val="28"/>
        </w:rPr>
        <w:t xml:space="preserve"> </w:t>
      </w:r>
      <w:r w:rsidR="007E0F15" w:rsidRPr="00DD330B">
        <w:rPr>
          <w:b/>
          <w:bCs/>
          <w:sz w:val="28"/>
          <w:szCs w:val="28"/>
        </w:rPr>
        <w:t>Развивающие:</w:t>
      </w:r>
    </w:p>
    <w:p w14:paraId="2804B269" w14:textId="0390294C" w:rsidR="00174298" w:rsidRPr="00DD330B" w:rsidRDefault="006C4707" w:rsidP="00DD330B">
      <w:pPr>
        <w:pStyle w:val="20"/>
        <w:shd w:val="clear" w:color="auto" w:fill="auto"/>
        <w:tabs>
          <w:tab w:val="left" w:pos="993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             • </w:t>
      </w:r>
      <w:r w:rsidR="002F6388" w:rsidRPr="00DD330B">
        <w:rPr>
          <w:sz w:val="28"/>
          <w:szCs w:val="28"/>
        </w:rPr>
        <w:t>р</w:t>
      </w:r>
      <w:r w:rsidR="007E0F15" w:rsidRPr="00DD330B">
        <w:rPr>
          <w:sz w:val="28"/>
          <w:szCs w:val="28"/>
        </w:rPr>
        <w:t>азвить познавательную активность, творческое мышление</w:t>
      </w:r>
      <w:r w:rsidR="002F6388" w:rsidRPr="00DD330B">
        <w:rPr>
          <w:sz w:val="28"/>
          <w:szCs w:val="28"/>
        </w:rPr>
        <w:t>;</w:t>
      </w:r>
    </w:p>
    <w:p w14:paraId="573D20D0" w14:textId="369D65B7" w:rsidR="00174298" w:rsidRPr="00DD330B" w:rsidRDefault="006C4707" w:rsidP="00DD330B">
      <w:pPr>
        <w:pStyle w:val="20"/>
        <w:shd w:val="clear" w:color="auto" w:fill="auto"/>
        <w:tabs>
          <w:tab w:val="left" w:pos="993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    </w:t>
      </w:r>
      <w:r w:rsidR="00460A08" w:rsidRPr="00DD330B">
        <w:rPr>
          <w:sz w:val="28"/>
          <w:szCs w:val="28"/>
        </w:rPr>
        <w:t xml:space="preserve">        </w:t>
      </w:r>
      <w:r w:rsidRPr="00DD330B">
        <w:rPr>
          <w:sz w:val="28"/>
          <w:szCs w:val="28"/>
        </w:rPr>
        <w:t xml:space="preserve"> • </w:t>
      </w:r>
      <w:r w:rsidR="002F6388" w:rsidRPr="00DD330B">
        <w:rPr>
          <w:sz w:val="28"/>
          <w:szCs w:val="28"/>
        </w:rPr>
        <w:t>с</w:t>
      </w:r>
      <w:r w:rsidR="007E0F15" w:rsidRPr="00DD330B">
        <w:rPr>
          <w:sz w:val="28"/>
          <w:szCs w:val="28"/>
        </w:rPr>
        <w:t>пособствовать развитию творческих способностей в рисовании, лепке, аппликации</w:t>
      </w:r>
      <w:r w:rsidR="002F6388" w:rsidRPr="00DD330B">
        <w:rPr>
          <w:sz w:val="28"/>
          <w:szCs w:val="28"/>
        </w:rPr>
        <w:t>;</w:t>
      </w:r>
    </w:p>
    <w:p w14:paraId="5F20AE04" w14:textId="4A5A96A4" w:rsidR="00174298" w:rsidRPr="00DD330B" w:rsidRDefault="00460A08" w:rsidP="00DD330B">
      <w:pPr>
        <w:pStyle w:val="20"/>
        <w:shd w:val="clear" w:color="auto" w:fill="auto"/>
        <w:tabs>
          <w:tab w:val="left" w:pos="949"/>
          <w:tab w:val="left" w:pos="993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            </w:t>
      </w:r>
      <w:r w:rsidR="006C4707" w:rsidRPr="00DD330B">
        <w:rPr>
          <w:sz w:val="28"/>
          <w:szCs w:val="28"/>
        </w:rPr>
        <w:t xml:space="preserve"> </w:t>
      </w:r>
      <w:r w:rsidR="002F6388" w:rsidRPr="00DD330B">
        <w:rPr>
          <w:sz w:val="28"/>
          <w:szCs w:val="28"/>
        </w:rPr>
        <w:t>• р</w:t>
      </w:r>
      <w:r w:rsidR="007E0F15" w:rsidRPr="00DD330B">
        <w:rPr>
          <w:sz w:val="28"/>
          <w:szCs w:val="28"/>
        </w:rPr>
        <w:t>азвить художественный вкус, фантазию, изобретательность, пространственное воображение.</w:t>
      </w:r>
    </w:p>
    <w:p w14:paraId="03C0C339" w14:textId="2D1D730B" w:rsidR="00174298" w:rsidRPr="00DD330B" w:rsidRDefault="007E0F15" w:rsidP="00DD330B">
      <w:pPr>
        <w:pStyle w:val="30"/>
        <w:shd w:val="clear" w:color="auto" w:fill="auto"/>
        <w:spacing w:line="360" w:lineRule="auto"/>
        <w:jc w:val="both"/>
        <w:rPr>
          <w:b/>
          <w:bCs/>
          <w:sz w:val="28"/>
          <w:szCs w:val="28"/>
        </w:rPr>
      </w:pPr>
      <w:r w:rsidRPr="00DD330B">
        <w:rPr>
          <w:b/>
          <w:bCs/>
          <w:sz w:val="28"/>
          <w:szCs w:val="28"/>
        </w:rPr>
        <w:t>Обучающие:</w:t>
      </w:r>
    </w:p>
    <w:p w14:paraId="150E072D" w14:textId="45250860" w:rsidR="00174298" w:rsidRPr="00DD330B" w:rsidRDefault="006C4707" w:rsidP="00DD330B">
      <w:pPr>
        <w:pStyle w:val="20"/>
        <w:shd w:val="clear" w:color="auto" w:fill="auto"/>
        <w:tabs>
          <w:tab w:val="left" w:pos="115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             </w:t>
      </w:r>
      <w:r w:rsidR="002F6388" w:rsidRPr="00DD330B">
        <w:rPr>
          <w:sz w:val="28"/>
          <w:szCs w:val="28"/>
        </w:rPr>
        <w:t>• научи</w:t>
      </w:r>
      <w:r w:rsidR="007E0F15" w:rsidRPr="00DD330B">
        <w:rPr>
          <w:sz w:val="28"/>
          <w:szCs w:val="28"/>
        </w:rPr>
        <w:t xml:space="preserve">ть образному языку изобразительного искусства посредством формирования </w:t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художественных знаний, умений и навыков</w:t>
      </w:r>
      <w:r w:rsidR="002F6388" w:rsidRPr="00DD330B">
        <w:rPr>
          <w:sz w:val="28"/>
          <w:szCs w:val="28"/>
        </w:rPr>
        <w:t>;</w:t>
      </w:r>
    </w:p>
    <w:p w14:paraId="5635F5EE" w14:textId="5B23CAB7" w:rsidR="00174298" w:rsidRPr="00DD330B" w:rsidRDefault="006C4707" w:rsidP="00DD330B">
      <w:pPr>
        <w:pStyle w:val="20"/>
        <w:shd w:val="clear" w:color="auto" w:fill="auto"/>
        <w:tabs>
          <w:tab w:val="left" w:pos="1064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 </w:t>
      </w:r>
      <w:r w:rsidR="002F6388" w:rsidRPr="00DD330B">
        <w:rPr>
          <w:sz w:val="28"/>
          <w:szCs w:val="28"/>
        </w:rPr>
        <w:t>• д</w:t>
      </w:r>
      <w:r w:rsidR="007E0F15" w:rsidRPr="00DD330B">
        <w:rPr>
          <w:sz w:val="28"/>
          <w:szCs w:val="28"/>
        </w:rPr>
        <w:t>ать основные знания работы с различными материалами в различных техниках декоративно-прикладного искусства (аппликация, лепка)</w:t>
      </w:r>
      <w:r w:rsidR="002F6388" w:rsidRPr="00DD330B">
        <w:rPr>
          <w:sz w:val="28"/>
          <w:szCs w:val="28"/>
        </w:rPr>
        <w:t>;</w:t>
      </w:r>
    </w:p>
    <w:p w14:paraId="2139A0D4" w14:textId="77777777" w:rsidR="00B60C15" w:rsidRDefault="006C4707" w:rsidP="00B60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6388" w:rsidRPr="00DD330B">
        <w:rPr>
          <w:rFonts w:ascii="Times New Roman" w:hAnsi="Times New Roman" w:cs="Times New Roman"/>
          <w:sz w:val="28"/>
          <w:szCs w:val="28"/>
        </w:rPr>
        <w:t>• нау</w:t>
      </w:r>
      <w:r w:rsidR="007E0F15" w:rsidRPr="00DD330B">
        <w:rPr>
          <w:rFonts w:ascii="Times New Roman" w:hAnsi="Times New Roman" w:cs="Times New Roman"/>
          <w:sz w:val="28"/>
          <w:szCs w:val="28"/>
        </w:rPr>
        <w:t>чить рисовать по представлению, по памяти, с натуры, используя нетрадиционные техники рисования.</w:t>
      </w:r>
      <w:bookmarkStart w:id="4" w:name="bookmark6"/>
    </w:p>
    <w:p w14:paraId="37A70497" w14:textId="2F0AA9E4" w:rsidR="00B60C15" w:rsidRPr="00B60C15" w:rsidRDefault="00B60C15" w:rsidP="00B60C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60C15">
        <w:rPr>
          <w:rFonts w:ascii="Times New Roman" w:eastAsia="Times New Roman" w:hAnsi="Times New Roman" w:cs="Times New Roman"/>
          <w:b/>
          <w:sz w:val="28"/>
          <w:szCs w:val="28"/>
        </w:rPr>
        <w:t>1.3. Содержание программы</w:t>
      </w:r>
    </w:p>
    <w:p w14:paraId="1D67E8A1" w14:textId="77777777" w:rsidR="00B60C15" w:rsidRPr="00CA4475" w:rsidRDefault="00B60C15" w:rsidP="00B60C15">
      <w:pPr>
        <w:pStyle w:val="a8"/>
        <w:spacing w:line="360" w:lineRule="auto"/>
        <w:ind w:left="79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CA4475"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</w:p>
    <w:tbl>
      <w:tblPr>
        <w:tblW w:w="9617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552"/>
        <w:gridCol w:w="992"/>
        <w:gridCol w:w="1134"/>
        <w:gridCol w:w="1417"/>
        <w:gridCol w:w="2835"/>
      </w:tblGrid>
      <w:tr w:rsidR="00B60C15" w:rsidRPr="00DD330B" w14:paraId="58CDAA13" w14:textId="1BF760EB" w:rsidTr="00B60C15">
        <w:trPr>
          <w:trHeight w:val="360"/>
        </w:trPr>
        <w:tc>
          <w:tcPr>
            <w:tcW w:w="687" w:type="dxa"/>
            <w:vMerge w:val="restart"/>
          </w:tcPr>
          <w:p w14:paraId="426932C6" w14:textId="5B7DB0B7" w:rsidR="00B60C15" w:rsidRPr="00DD330B" w:rsidRDefault="00B60C15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№</w:t>
            </w:r>
          </w:p>
        </w:tc>
        <w:tc>
          <w:tcPr>
            <w:tcW w:w="2552" w:type="dxa"/>
            <w:vMerge w:val="restart"/>
          </w:tcPr>
          <w:p w14:paraId="66CAAF15" w14:textId="563E68B4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543" w:type="dxa"/>
            <w:gridSpan w:val="3"/>
          </w:tcPr>
          <w:p w14:paraId="174A5DD9" w14:textId="4CB4AB28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14:paraId="4961C5B7" w14:textId="77777777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46EAE328" w14:textId="5D3502F1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ттестации/</w:t>
            </w:r>
          </w:p>
          <w:p w14:paraId="7C4DD21D" w14:textId="3C196207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60C15" w:rsidRPr="00DD330B" w14:paraId="48B1CF88" w14:textId="0B3FA983" w:rsidTr="00B60C15">
        <w:trPr>
          <w:trHeight w:val="270"/>
        </w:trPr>
        <w:tc>
          <w:tcPr>
            <w:tcW w:w="687" w:type="dxa"/>
            <w:vMerge/>
          </w:tcPr>
          <w:p w14:paraId="66042950" w14:textId="77777777" w:rsidR="00B60C15" w:rsidRPr="00DD330B" w:rsidRDefault="00B60C15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D2614CB" w14:textId="7035AD18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2E7991" w14:textId="63AF4439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134" w:type="dxa"/>
          </w:tcPr>
          <w:p w14:paraId="61BF029E" w14:textId="05CBB64F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1417" w:type="dxa"/>
          </w:tcPr>
          <w:p w14:paraId="48052B2B" w14:textId="54C68CA3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2835" w:type="dxa"/>
            <w:vMerge/>
          </w:tcPr>
          <w:p w14:paraId="2456B233" w14:textId="4384669F" w:rsidR="00B60C15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20" w:rsidRPr="00DD330B" w14:paraId="47AFB042" w14:textId="0A4848EF" w:rsidTr="001414B0">
        <w:trPr>
          <w:trHeight w:val="1584"/>
        </w:trPr>
        <w:tc>
          <w:tcPr>
            <w:tcW w:w="687" w:type="dxa"/>
          </w:tcPr>
          <w:p w14:paraId="57C1FA64" w14:textId="58FB82F1" w:rsidR="00FE3920" w:rsidRPr="00DD330B" w:rsidRDefault="00FE3920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1C45" w:rsidRPr="00DD3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4AE0B90" w14:textId="77777777" w:rsidR="00254762" w:rsidRPr="00DD330B" w:rsidRDefault="00254762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sz w:val="28"/>
                <w:szCs w:val="28"/>
              </w:rPr>
              <w:t>Вводные занятия.</w:t>
            </w:r>
          </w:p>
          <w:p w14:paraId="244E5E85" w14:textId="75DF7064" w:rsidR="00FE3920" w:rsidRPr="00DD330B" w:rsidRDefault="00254762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="004A71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D3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Чудеса своими руками</w:t>
            </w:r>
          </w:p>
        </w:tc>
        <w:tc>
          <w:tcPr>
            <w:tcW w:w="992" w:type="dxa"/>
          </w:tcPr>
          <w:p w14:paraId="51C3DD1F" w14:textId="575D9280" w:rsidR="00FE3920" w:rsidRPr="00DD330B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5FD107B" w14:textId="5505A48F" w:rsidR="00FE3920" w:rsidRPr="001414B0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84667CE" w14:textId="22CC45F3" w:rsidR="00FE3920" w:rsidRPr="001414B0" w:rsidRDefault="00682CC8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1222A70F" w14:textId="31693291" w:rsidR="00FE3920" w:rsidRPr="00DD330B" w:rsidRDefault="00B60C1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E3920" w:rsidRPr="00DD330B" w14:paraId="0202BAA8" w14:textId="77777777" w:rsidTr="00B60C15">
        <w:trPr>
          <w:trHeight w:val="285"/>
        </w:trPr>
        <w:tc>
          <w:tcPr>
            <w:tcW w:w="687" w:type="dxa"/>
          </w:tcPr>
          <w:p w14:paraId="0996BE9A" w14:textId="382DD5FD" w:rsidR="00FE3920" w:rsidRPr="00DD330B" w:rsidRDefault="00540875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C45" w:rsidRPr="00DD3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771AD36A" w14:textId="1B09DA85" w:rsidR="00FE3920" w:rsidRPr="00DD330B" w:rsidRDefault="0054087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sz w:val="28"/>
                <w:szCs w:val="28"/>
              </w:rPr>
              <w:t>Я рисую мир</w:t>
            </w:r>
          </w:p>
        </w:tc>
        <w:tc>
          <w:tcPr>
            <w:tcW w:w="992" w:type="dxa"/>
          </w:tcPr>
          <w:p w14:paraId="5B2D6F8F" w14:textId="2C1C3F45" w:rsidR="00FE3920" w:rsidRPr="00DD330B" w:rsidRDefault="002F1593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414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91DAA12" w14:textId="01CD0802" w:rsidR="00FE3920" w:rsidRPr="00DD330B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2126EAD" w14:textId="6AEC3640" w:rsidR="00FE3920" w:rsidRPr="00DD330B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182C9953" w14:textId="323CAE7E" w:rsidR="00FE3920" w:rsidRPr="00DD330B" w:rsidRDefault="00FE39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920" w:rsidRPr="00DD330B" w14:paraId="5C7F4356" w14:textId="77777777" w:rsidTr="00B60C15">
        <w:trPr>
          <w:trHeight w:val="345"/>
        </w:trPr>
        <w:tc>
          <w:tcPr>
            <w:tcW w:w="687" w:type="dxa"/>
          </w:tcPr>
          <w:p w14:paraId="288F202A" w14:textId="614E7DEC" w:rsidR="00FE3920" w:rsidRPr="00DD330B" w:rsidRDefault="00540875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52" w:type="dxa"/>
          </w:tcPr>
          <w:p w14:paraId="15D1C4F3" w14:textId="0B71527A" w:rsidR="00FE3920" w:rsidRPr="00DD330B" w:rsidRDefault="0054087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Рисунок. Изобразительные средства рисунка</w:t>
            </w:r>
          </w:p>
        </w:tc>
        <w:tc>
          <w:tcPr>
            <w:tcW w:w="992" w:type="dxa"/>
          </w:tcPr>
          <w:p w14:paraId="2B7D6204" w14:textId="6A0BE5C5" w:rsidR="00FE3920" w:rsidRPr="00DD330B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425EEBA" w14:textId="663CB8AD" w:rsidR="00FE3920" w:rsidRPr="00DD330B" w:rsidRDefault="00682CC8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E43FCAF" w14:textId="7C2807B2" w:rsidR="00FE3920" w:rsidRPr="00DD330B" w:rsidRDefault="009D05D9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5141985F" w14:textId="71668A9B" w:rsidR="00FE3920" w:rsidRPr="00DD330B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наблюдение. Метод «вопрос-ответ»</w:t>
            </w:r>
          </w:p>
        </w:tc>
      </w:tr>
      <w:tr w:rsidR="00FE3920" w:rsidRPr="00DD330B" w14:paraId="675552CB" w14:textId="77777777" w:rsidTr="00B60C15">
        <w:trPr>
          <w:trHeight w:val="285"/>
        </w:trPr>
        <w:tc>
          <w:tcPr>
            <w:tcW w:w="687" w:type="dxa"/>
          </w:tcPr>
          <w:p w14:paraId="5555592C" w14:textId="4B747D2D" w:rsidR="00FE3920" w:rsidRPr="00DD330B" w:rsidRDefault="00540875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52" w:type="dxa"/>
          </w:tcPr>
          <w:p w14:paraId="464ABD62" w14:textId="4779CBD3" w:rsidR="00FE3920" w:rsidRPr="00DD330B" w:rsidRDefault="0054087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</w:p>
        </w:tc>
        <w:tc>
          <w:tcPr>
            <w:tcW w:w="992" w:type="dxa"/>
          </w:tcPr>
          <w:p w14:paraId="3C503D02" w14:textId="5331A93C" w:rsidR="00FE3920" w:rsidRPr="00DD330B" w:rsidRDefault="002F1593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D41387C" w14:textId="43EC7B84" w:rsidR="00FE3920" w:rsidRPr="00DD330B" w:rsidRDefault="00682CC8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A20E72D" w14:textId="60AE8D90" w:rsidR="00FE3920" w:rsidRPr="00DD330B" w:rsidRDefault="009D05D9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5B51AC8C" w14:textId="60505AD4" w:rsidR="00FE3920" w:rsidRPr="00DD330B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</w:t>
            </w:r>
            <w:r w:rsidR="00B60C1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E3920" w:rsidRPr="00DD330B" w14:paraId="48A212F0" w14:textId="77777777" w:rsidTr="00B60C15">
        <w:trPr>
          <w:trHeight w:val="345"/>
        </w:trPr>
        <w:tc>
          <w:tcPr>
            <w:tcW w:w="687" w:type="dxa"/>
          </w:tcPr>
          <w:p w14:paraId="7A1379C0" w14:textId="73C262AA" w:rsidR="00FE3920" w:rsidRPr="00DD330B" w:rsidRDefault="00384A90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552" w:type="dxa"/>
          </w:tcPr>
          <w:p w14:paraId="5832BEEC" w14:textId="5AB05EF9" w:rsidR="00FE3920" w:rsidRPr="00DD330B" w:rsidRDefault="0054087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Жанры ИЗО</w:t>
            </w:r>
          </w:p>
        </w:tc>
        <w:tc>
          <w:tcPr>
            <w:tcW w:w="992" w:type="dxa"/>
          </w:tcPr>
          <w:p w14:paraId="2DD34D76" w14:textId="335D1C32" w:rsidR="00FE3920" w:rsidRPr="00DD330B" w:rsidRDefault="002F1593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4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E4F66A9" w14:textId="50DD18E0" w:rsidR="00FE3920" w:rsidRPr="00DD330B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7221D1C" w14:textId="7995830A" w:rsidR="00FE3920" w:rsidRPr="00DD330B" w:rsidRDefault="009D05D9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22C3B276" w14:textId="6DE0C9FA" w:rsidR="00FE3920" w:rsidRPr="00DD330B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 Метод «вопрос-ответ»</w:t>
            </w:r>
          </w:p>
        </w:tc>
      </w:tr>
      <w:tr w:rsidR="00FE3920" w:rsidRPr="00DD330B" w14:paraId="1236222F" w14:textId="77777777" w:rsidTr="00B60C15">
        <w:trPr>
          <w:trHeight w:val="360"/>
        </w:trPr>
        <w:tc>
          <w:tcPr>
            <w:tcW w:w="687" w:type="dxa"/>
          </w:tcPr>
          <w:p w14:paraId="4A3DF938" w14:textId="4E0C05DA" w:rsidR="00FE3920" w:rsidRPr="00DD330B" w:rsidRDefault="00384A90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552" w:type="dxa"/>
          </w:tcPr>
          <w:p w14:paraId="468EBC2D" w14:textId="57C0B5AF" w:rsidR="00FE3920" w:rsidRPr="00DD330B" w:rsidRDefault="0054087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</w:t>
            </w:r>
          </w:p>
        </w:tc>
        <w:tc>
          <w:tcPr>
            <w:tcW w:w="992" w:type="dxa"/>
          </w:tcPr>
          <w:p w14:paraId="6CD5D439" w14:textId="6DBA600B" w:rsidR="00FE3920" w:rsidRPr="00DD330B" w:rsidRDefault="00362D5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23B92A7" w14:textId="0611A58F" w:rsidR="00FE3920" w:rsidRPr="00DD330B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2760BED" w14:textId="48F2A197" w:rsidR="00FE3920" w:rsidRPr="00DD330B" w:rsidRDefault="009D05D9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25B45539" w14:textId="05B96072" w:rsidR="00FE3920" w:rsidRPr="00DD330B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FE3920" w:rsidRPr="00DD330B" w14:paraId="23085EAB" w14:textId="77777777" w:rsidTr="00B60C15">
        <w:trPr>
          <w:trHeight w:val="175"/>
        </w:trPr>
        <w:tc>
          <w:tcPr>
            <w:tcW w:w="687" w:type="dxa"/>
          </w:tcPr>
          <w:p w14:paraId="5BD87039" w14:textId="702DC3D8" w:rsidR="00FE3920" w:rsidRPr="00DD330B" w:rsidRDefault="00540875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1C45" w:rsidRPr="00DD3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9561D51" w14:textId="0922A65B" w:rsidR="00FE3920" w:rsidRPr="00DD330B" w:rsidRDefault="0054087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992" w:type="dxa"/>
          </w:tcPr>
          <w:p w14:paraId="17AF6167" w14:textId="60D9E38C" w:rsidR="00FE3920" w:rsidRPr="00DD330B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3E387001" w14:textId="5CBDD43A" w:rsidR="00FE3920" w:rsidRPr="001414B0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4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62DAA10" w14:textId="188AC90D" w:rsidR="00FE3920" w:rsidRPr="00DD330B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70E1D72A" w14:textId="46973798" w:rsidR="00FE3920" w:rsidRPr="00DD330B" w:rsidRDefault="00FE39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875" w:rsidRPr="00DD330B" w14:paraId="6180A120" w14:textId="77777777" w:rsidTr="00B60C15">
        <w:trPr>
          <w:trHeight w:val="145"/>
        </w:trPr>
        <w:tc>
          <w:tcPr>
            <w:tcW w:w="687" w:type="dxa"/>
          </w:tcPr>
          <w:p w14:paraId="42EFCE6F" w14:textId="4F5112D2" w:rsidR="00540875" w:rsidRPr="00DD330B" w:rsidRDefault="00384A90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</w:tcPr>
          <w:p w14:paraId="04CF4129" w14:textId="3560FF32" w:rsidR="00540875" w:rsidRPr="00DD330B" w:rsidRDefault="007C07A8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Декоративные узоры</w:t>
            </w:r>
            <w:r w:rsidR="00540875" w:rsidRPr="00DD3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1C45" w:rsidRPr="00DD330B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</w:t>
            </w:r>
          </w:p>
        </w:tc>
        <w:tc>
          <w:tcPr>
            <w:tcW w:w="992" w:type="dxa"/>
          </w:tcPr>
          <w:p w14:paraId="1E03644A" w14:textId="794801E0" w:rsidR="00540875" w:rsidRPr="00F03390" w:rsidRDefault="007F2168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32B2CAD" w14:textId="7B857C95" w:rsidR="00540875" w:rsidRPr="00F03390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A5D8865" w14:textId="17BDEFA4" w:rsidR="00540875" w:rsidRPr="00F03390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6146503A" w14:textId="5B25721A" w:rsidR="00540875" w:rsidRPr="00B60C15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Педагогическое наблюдение</w:t>
            </w:r>
            <w:r w:rsidR="00B60C15"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60C15" w:rsidRPr="00B60C15">
              <w:rPr>
                <w:bCs/>
              </w:rPr>
              <w:t xml:space="preserve"> </w:t>
            </w:r>
            <w:r w:rsidR="00B60C15"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Метод «вопрос-ответ», выставка</w:t>
            </w:r>
          </w:p>
        </w:tc>
      </w:tr>
      <w:tr w:rsidR="00540875" w:rsidRPr="00DD330B" w14:paraId="5AF2A7BC" w14:textId="77777777" w:rsidTr="00B60C15">
        <w:trPr>
          <w:trHeight w:val="735"/>
        </w:trPr>
        <w:tc>
          <w:tcPr>
            <w:tcW w:w="687" w:type="dxa"/>
          </w:tcPr>
          <w:p w14:paraId="7D39089B" w14:textId="51AA6724" w:rsidR="00540875" w:rsidRPr="00DD330B" w:rsidRDefault="00384A90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52" w:type="dxa"/>
          </w:tcPr>
          <w:p w14:paraId="100C2A75" w14:textId="0A7A0D7B" w:rsidR="007C07A8" w:rsidRPr="00DD330B" w:rsidRDefault="007C07A8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Народные промыслы. Дымковская игрушка</w:t>
            </w:r>
          </w:p>
        </w:tc>
        <w:tc>
          <w:tcPr>
            <w:tcW w:w="992" w:type="dxa"/>
          </w:tcPr>
          <w:p w14:paraId="3DC57FA1" w14:textId="20F927AD" w:rsidR="00540875" w:rsidRPr="00F03390" w:rsidRDefault="009D05D9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CBE1502" w14:textId="48D7D9DA" w:rsidR="00540875" w:rsidRPr="00F03390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338DF8C" w14:textId="17644DB3" w:rsidR="00540875" w:rsidRPr="00F03390" w:rsidRDefault="009D05D9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37E4ADF7" w14:textId="0845E6AB" w:rsidR="00540875" w:rsidRPr="00B60C15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Педагогическое наблюдение.</w:t>
            </w:r>
            <w:r w:rsidRPr="00B60C15">
              <w:rPr>
                <w:rFonts w:ascii="Times New Roman" w:hAnsi="Times New Roman" w:cs="Times New Roman"/>
                <w:bCs/>
              </w:rPr>
              <w:t xml:space="preserve"> </w:t>
            </w:r>
            <w:r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Метод «вопрос-ответ», выставка</w:t>
            </w:r>
          </w:p>
        </w:tc>
      </w:tr>
      <w:tr w:rsidR="007C07A8" w:rsidRPr="00DD330B" w14:paraId="38B34AD6" w14:textId="77777777" w:rsidTr="00B60C15">
        <w:trPr>
          <w:trHeight w:val="361"/>
        </w:trPr>
        <w:tc>
          <w:tcPr>
            <w:tcW w:w="687" w:type="dxa"/>
          </w:tcPr>
          <w:p w14:paraId="1C71D9A3" w14:textId="12337DBF" w:rsidR="007C07A8" w:rsidRPr="00DD330B" w:rsidRDefault="007C07A8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552" w:type="dxa"/>
          </w:tcPr>
          <w:p w14:paraId="56B70DBE" w14:textId="01BC70B5" w:rsidR="007C07A8" w:rsidRPr="00DD330B" w:rsidRDefault="007C07A8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</w:tc>
        <w:tc>
          <w:tcPr>
            <w:tcW w:w="992" w:type="dxa"/>
          </w:tcPr>
          <w:p w14:paraId="47970F75" w14:textId="4342E4CA" w:rsidR="007C07A8" w:rsidRPr="00B60C15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938E8C1" w14:textId="398D3732" w:rsidR="007C07A8" w:rsidRPr="00B60C15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745E125" w14:textId="6B0F178B" w:rsidR="007C07A8" w:rsidRPr="00B60C15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EDB28A5" w14:textId="65AB2D61" w:rsidR="007C07A8" w:rsidRPr="00B60C15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Педагогическое наблюдение. Метод «вопрос-ответ», выставка</w:t>
            </w:r>
          </w:p>
        </w:tc>
      </w:tr>
      <w:tr w:rsidR="00540875" w:rsidRPr="00DD330B" w14:paraId="4A9FA715" w14:textId="77777777" w:rsidTr="00B60C15">
        <w:trPr>
          <w:trHeight w:val="315"/>
        </w:trPr>
        <w:tc>
          <w:tcPr>
            <w:tcW w:w="687" w:type="dxa"/>
          </w:tcPr>
          <w:p w14:paraId="7DBDF18F" w14:textId="51D697D5" w:rsidR="00540875" w:rsidRPr="00DD330B" w:rsidRDefault="00ED2065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84A90" w:rsidRPr="00DD3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7AE8ED36" w14:textId="1ECEE170" w:rsidR="00540875" w:rsidRPr="00B60C15" w:rsidRDefault="00384A9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</w:p>
        </w:tc>
        <w:tc>
          <w:tcPr>
            <w:tcW w:w="992" w:type="dxa"/>
          </w:tcPr>
          <w:p w14:paraId="54E130F8" w14:textId="08B4E77C" w:rsidR="00540875" w:rsidRPr="00B60C15" w:rsidRDefault="002F1593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E2079C7" w14:textId="4F8F02E4" w:rsidR="00540875" w:rsidRPr="00B60C15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EEC9F69" w14:textId="1A42E393" w:rsidR="00540875" w:rsidRPr="00B60C15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C1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76AC49FF" w14:textId="2BC5C110" w:rsidR="00540875" w:rsidRPr="00DD330B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540875" w:rsidRPr="00DD330B" w14:paraId="3B8F11C0" w14:textId="77777777" w:rsidTr="00B60C15">
        <w:trPr>
          <w:trHeight w:val="564"/>
        </w:trPr>
        <w:tc>
          <w:tcPr>
            <w:tcW w:w="687" w:type="dxa"/>
          </w:tcPr>
          <w:p w14:paraId="5C32E7EE" w14:textId="297FA092" w:rsidR="00540875" w:rsidRPr="00DD330B" w:rsidRDefault="006F6A04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27F86D81" w14:textId="211E2F9E" w:rsidR="00540875" w:rsidRPr="006F6A04" w:rsidRDefault="0054087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A0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992" w:type="dxa"/>
          </w:tcPr>
          <w:p w14:paraId="008DB1C1" w14:textId="69032114" w:rsidR="00540875" w:rsidRPr="006F6A04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C77829F" w14:textId="77777777" w:rsidR="00540875" w:rsidRPr="006F6A04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A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3D04E455" w14:textId="77777777" w:rsidR="00B60C15" w:rsidRPr="006F6A04" w:rsidRDefault="00B60C15" w:rsidP="00B6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8DBF4" w14:textId="6FDAEEB7" w:rsidR="00B60C15" w:rsidRPr="006F6A04" w:rsidRDefault="00B60C15" w:rsidP="00B60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4B0B3D" w14:textId="302A69D2" w:rsidR="00540875" w:rsidRPr="006F6A04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5FFB022B" w14:textId="203FD4BC" w:rsidR="00540875" w:rsidRPr="006F6A04" w:rsidRDefault="0054087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A90" w:rsidRPr="00DD330B" w14:paraId="7DB739D5" w14:textId="77777777" w:rsidTr="00B60C15">
        <w:trPr>
          <w:trHeight w:val="301"/>
        </w:trPr>
        <w:tc>
          <w:tcPr>
            <w:tcW w:w="687" w:type="dxa"/>
          </w:tcPr>
          <w:p w14:paraId="787DFA22" w14:textId="526364FA" w:rsidR="00384A90" w:rsidRPr="00DD330B" w:rsidRDefault="006F6A04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52" w:type="dxa"/>
          </w:tcPr>
          <w:p w14:paraId="13F1EA8F" w14:textId="62172442" w:rsidR="00384A90" w:rsidRPr="00DD330B" w:rsidRDefault="00384A9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Аппликации из природного </w:t>
            </w:r>
            <w:r w:rsidRPr="00DD3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992" w:type="dxa"/>
          </w:tcPr>
          <w:p w14:paraId="42C01B55" w14:textId="0A756C7C" w:rsidR="00384A90" w:rsidRPr="00DD330B" w:rsidRDefault="00061C4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14:paraId="5EE56C3C" w14:textId="42E48EB3" w:rsidR="00384A90" w:rsidRPr="00DD330B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2762A44" w14:textId="651EE5A3" w:rsidR="00384A90" w:rsidRPr="00DD330B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A403ED5" w14:textId="16866376" w:rsidR="00384A90" w:rsidRPr="00DD330B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384A90" w:rsidRPr="00DD330B" w14:paraId="51D92ACB" w14:textId="77777777" w:rsidTr="00B60C15">
        <w:trPr>
          <w:trHeight w:val="465"/>
        </w:trPr>
        <w:tc>
          <w:tcPr>
            <w:tcW w:w="687" w:type="dxa"/>
          </w:tcPr>
          <w:p w14:paraId="5AB66ABC" w14:textId="04454D8F" w:rsidR="00384A90" w:rsidRPr="00DD330B" w:rsidRDefault="006F6A04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552" w:type="dxa"/>
          </w:tcPr>
          <w:p w14:paraId="23299AF2" w14:textId="68E125D6" w:rsidR="00384A90" w:rsidRPr="00DD330B" w:rsidRDefault="00384A9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</w:p>
        </w:tc>
        <w:tc>
          <w:tcPr>
            <w:tcW w:w="992" w:type="dxa"/>
          </w:tcPr>
          <w:p w14:paraId="0E29F7EE" w14:textId="195C4F74" w:rsidR="00384A90" w:rsidRPr="00DD330B" w:rsidRDefault="002F1593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B1919E8" w14:textId="4ED8557B" w:rsidR="00384A90" w:rsidRPr="00DD330B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D03DF2E" w14:textId="5276FF33" w:rsidR="00384A90" w:rsidRPr="00DD330B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6895B1F6" w14:textId="09803538" w:rsidR="00384A90" w:rsidRPr="00DD330B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384A90" w:rsidRPr="00DD330B" w14:paraId="40C1B1A8" w14:textId="77777777" w:rsidTr="00B60C15">
        <w:trPr>
          <w:trHeight w:val="261"/>
        </w:trPr>
        <w:tc>
          <w:tcPr>
            <w:tcW w:w="687" w:type="dxa"/>
          </w:tcPr>
          <w:p w14:paraId="15C67888" w14:textId="147BBDDA" w:rsidR="00384A90" w:rsidRPr="00DD330B" w:rsidRDefault="006F6A04" w:rsidP="00B60C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14:paraId="7A0AB412" w14:textId="5CAA4085" w:rsidR="00384A90" w:rsidRPr="00DD330B" w:rsidRDefault="00061C45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  <w:r w:rsidR="00DD2BB9" w:rsidRPr="00DD3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D2BB9" w:rsidRPr="00B60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Викторина </w:t>
            </w:r>
            <w:r w:rsidRPr="00B60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Веселый художник</w:t>
            </w:r>
          </w:p>
        </w:tc>
        <w:tc>
          <w:tcPr>
            <w:tcW w:w="992" w:type="dxa"/>
          </w:tcPr>
          <w:p w14:paraId="07AB1F5D" w14:textId="6D2ACBD3" w:rsidR="00384A90" w:rsidRPr="00DD330B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ADED9F9" w14:textId="5BDC9D10" w:rsidR="00384A90" w:rsidRPr="00DD330B" w:rsidRDefault="001414B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25CFF38" w14:textId="6F46443A" w:rsidR="00384A90" w:rsidRPr="00DD330B" w:rsidRDefault="00434F20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24B7F86A" w14:textId="6FCDE01B" w:rsidR="00384A90" w:rsidRPr="00DD330B" w:rsidRDefault="00A34D4A" w:rsidP="00B60C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sz w:val="28"/>
                <w:szCs w:val="28"/>
              </w:rPr>
              <w:t>Метод «вопрос-ответ», выставка</w:t>
            </w:r>
          </w:p>
        </w:tc>
      </w:tr>
      <w:tr w:rsidR="00384A90" w:rsidRPr="00DD330B" w14:paraId="0AB312B9" w14:textId="77777777" w:rsidTr="00B60C15">
        <w:trPr>
          <w:trHeight w:val="321"/>
        </w:trPr>
        <w:tc>
          <w:tcPr>
            <w:tcW w:w="687" w:type="dxa"/>
          </w:tcPr>
          <w:p w14:paraId="43BC7227" w14:textId="77777777" w:rsidR="00384A90" w:rsidRPr="00DD330B" w:rsidRDefault="00384A90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F740B4D" w14:textId="61D95427" w:rsidR="00384A90" w:rsidRPr="00DD330B" w:rsidRDefault="00384A90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11E2473E" w14:textId="31B29897" w:rsidR="00384A90" w:rsidRPr="00DD330B" w:rsidRDefault="00384A90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14:paraId="30D3C6D4" w14:textId="624FC567" w:rsidR="00384A90" w:rsidRPr="00DD330B" w:rsidRDefault="002C1AAF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14:paraId="477F7A6C" w14:textId="4CFCF2B6" w:rsidR="00384A90" w:rsidRPr="00DD330B" w:rsidRDefault="002C1AAF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14:paraId="00885F0C" w14:textId="77777777" w:rsidR="00384A90" w:rsidRPr="00DD330B" w:rsidRDefault="00384A90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3EFC90" w14:textId="77777777" w:rsidR="00384A90" w:rsidRPr="00DD330B" w:rsidRDefault="00384A90" w:rsidP="00B60C15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33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Содержание учебного плана</w:t>
      </w:r>
    </w:p>
    <w:p w14:paraId="706BEB2A" w14:textId="5BE2DBBC" w:rsidR="00384A90" w:rsidRPr="00DD330B" w:rsidRDefault="00384A90" w:rsidP="004A717E">
      <w:pPr>
        <w:pStyle w:val="a8"/>
        <w:numPr>
          <w:ilvl w:val="0"/>
          <w:numId w:val="23"/>
        </w:numPr>
        <w:tabs>
          <w:tab w:val="left" w:pos="851"/>
        </w:tabs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D330B">
        <w:rPr>
          <w:rFonts w:ascii="Times New Roman" w:hAnsi="Times New Roman" w:cs="Times New Roman"/>
          <w:b/>
          <w:bCs/>
          <w:sz w:val="28"/>
          <w:szCs w:val="28"/>
        </w:rPr>
        <w:t>Раздел: Водное занятие. Экскурсия</w:t>
      </w:r>
      <w:r w:rsidR="004A717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D330B">
        <w:rPr>
          <w:rFonts w:ascii="Times New Roman" w:hAnsi="Times New Roman" w:cs="Times New Roman"/>
          <w:b/>
          <w:bCs/>
          <w:sz w:val="28"/>
          <w:szCs w:val="28"/>
        </w:rPr>
        <w:t>Чудеса своими руками</w:t>
      </w:r>
    </w:p>
    <w:p w14:paraId="772995B4" w14:textId="6833E0DD" w:rsidR="00384A90" w:rsidRPr="00DD330B" w:rsidRDefault="00384A90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DD330B">
        <w:rPr>
          <w:rFonts w:ascii="Times New Roman" w:hAnsi="Times New Roman" w:cs="Times New Roman"/>
          <w:sz w:val="28"/>
          <w:szCs w:val="28"/>
        </w:rPr>
        <w:t xml:space="preserve"> Вводный инструктаж: правила безопасной работы с инструментами. Техника безопасности в изостудии. Организация рабочего места. Знакомство с художественными материалами и оборудованием. Экскурсия</w:t>
      </w:r>
      <w:r w:rsidR="004A717E">
        <w:rPr>
          <w:rFonts w:ascii="Times New Roman" w:hAnsi="Times New Roman" w:cs="Times New Roman"/>
          <w:sz w:val="28"/>
          <w:szCs w:val="28"/>
        </w:rPr>
        <w:t xml:space="preserve">: </w:t>
      </w:r>
      <w:r w:rsidRPr="00DD330B">
        <w:rPr>
          <w:rFonts w:ascii="Times New Roman" w:hAnsi="Times New Roman" w:cs="Times New Roman"/>
          <w:sz w:val="28"/>
          <w:szCs w:val="28"/>
        </w:rPr>
        <w:t xml:space="preserve">Чудеса своими руками. </w:t>
      </w:r>
    </w:p>
    <w:p w14:paraId="66908276" w14:textId="4642E75E" w:rsidR="00FE3920" w:rsidRPr="00DD330B" w:rsidRDefault="004A717E" w:rsidP="00B60C15">
      <w:pPr>
        <w:pStyle w:val="a8"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2D6F" w:rsidRPr="00DD330B">
        <w:rPr>
          <w:rFonts w:ascii="Times New Roman" w:hAnsi="Times New Roman" w:cs="Times New Roman"/>
          <w:b/>
          <w:sz w:val="28"/>
          <w:szCs w:val="28"/>
        </w:rPr>
        <w:t>Раздел: Я рисую мир</w:t>
      </w:r>
    </w:p>
    <w:p w14:paraId="0C7AD610" w14:textId="5A5A1DC9" w:rsidR="00FE3920" w:rsidRPr="00DD330B" w:rsidRDefault="00A52D6F" w:rsidP="004A717E">
      <w:pPr>
        <w:pStyle w:val="a8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330B">
        <w:rPr>
          <w:rFonts w:ascii="Times New Roman" w:hAnsi="Times New Roman" w:cs="Times New Roman"/>
          <w:b/>
          <w:sz w:val="28"/>
          <w:szCs w:val="28"/>
        </w:rPr>
        <w:t>Тема: Рисунок. Изобразительные средства рисунка</w:t>
      </w:r>
    </w:p>
    <w:p w14:paraId="6C6F83FF" w14:textId="6D935E6F" w:rsidR="00A52D6F" w:rsidRPr="00DD330B" w:rsidRDefault="00A52D6F" w:rsidP="004A717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DD330B">
        <w:rPr>
          <w:rFonts w:ascii="Times New Roman" w:hAnsi="Times New Roman" w:cs="Times New Roman"/>
          <w:sz w:val="28"/>
          <w:szCs w:val="28"/>
        </w:rPr>
        <w:t xml:space="preserve"> Понятие «Рисунок». Расположения предметов на листе.  Простые формы в природе. Правила рисования карандашом. Точка. Линии – начало всех начал. Классификация линий. «Характер линий». Светотень: свет, полутень, тень (собственная тень), рефлекс, падающая тень, блик.</w:t>
      </w:r>
    </w:p>
    <w:p w14:paraId="11BFA664" w14:textId="77777777" w:rsidR="00612D8D" w:rsidRPr="00DD330B" w:rsidRDefault="00A52D6F" w:rsidP="004A71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4A7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30B">
        <w:rPr>
          <w:rFonts w:ascii="Times New Roman" w:hAnsi="Times New Roman" w:cs="Times New Roman"/>
          <w:sz w:val="28"/>
          <w:szCs w:val="28"/>
        </w:rPr>
        <w:t>Упражнения постановка руки при работе карандашом. Игра «Узнай по форме, цвету, описанию». Графические упражнения: Штриховка квадрата, круга</w:t>
      </w:r>
      <w:r w:rsidR="00612D8D" w:rsidRPr="00DD330B">
        <w:rPr>
          <w:rFonts w:ascii="Times New Roman" w:hAnsi="Times New Roman" w:cs="Times New Roman"/>
          <w:sz w:val="28"/>
          <w:szCs w:val="28"/>
        </w:rPr>
        <w:t xml:space="preserve"> с нажимом разной интенсивности, рисование линий прямых, волнистых, «колючих»</w:t>
      </w:r>
      <w:r w:rsidRPr="00DD330B">
        <w:rPr>
          <w:rFonts w:ascii="Times New Roman" w:hAnsi="Times New Roman" w:cs="Times New Roman"/>
          <w:sz w:val="28"/>
          <w:szCs w:val="28"/>
        </w:rPr>
        <w:t>.</w:t>
      </w:r>
      <w:r w:rsidRPr="00DD3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30B">
        <w:rPr>
          <w:rFonts w:ascii="Times New Roman" w:hAnsi="Times New Roman" w:cs="Times New Roman"/>
          <w:sz w:val="28"/>
          <w:szCs w:val="28"/>
        </w:rPr>
        <w:t>Рисунок из геометрических форм, «Аквариум», Рисунки-графика «Ёжик с яблоком», «Деревья», «Гриб и божья коровка», «Белка».</w:t>
      </w:r>
    </w:p>
    <w:p w14:paraId="7FF672D5" w14:textId="396A7798" w:rsidR="00612D8D" w:rsidRPr="00DD330B" w:rsidRDefault="004A717E" w:rsidP="00B60C1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12D8D" w:rsidRPr="00DD330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12D8D" w:rsidRPr="00DD330B">
        <w:rPr>
          <w:rFonts w:ascii="Times New Roman" w:hAnsi="Times New Roman" w:cs="Times New Roman"/>
          <w:b/>
          <w:sz w:val="28"/>
          <w:szCs w:val="28"/>
        </w:rPr>
        <w:t xml:space="preserve"> Тема: Цветоведение</w:t>
      </w:r>
    </w:p>
    <w:p w14:paraId="2CA0471F" w14:textId="07AEA468" w:rsidR="00612D8D" w:rsidRPr="00DD330B" w:rsidRDefault="00612D8D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DD330B">
        <w:rPr>
          <w:rFonts w:ascii="Times New Roman" w:hAnsi="Times New Roman" w:cs="Times New Roman"/>
          <w:sz w:val="28"/>
          <w:szCs w:val="28"/>
        </w:rPr>
        <w:t xml:space="preserve">  Изобразительные свойства акварели и гуаши. Кисти.  Цветовой круг.  Образования цвета на палитре. Холодные и теплые цвета. Оттенки цвета от темного к светлому. Лессировка цвета. Правила работы и уход за кистями. </w:t>
      </w:r>
      <w:r w:rsidR="00293A45" w:rsidRPr="00DD330B">
        <w:rPr>
          <w:rFonts w:ascii="Times New Roman" w:hAnsi="Times New Roman" w:cs="Times New Roman"/>
          <w:sz w:val="28"/>
          <w:szCs w:val="28"/>
        </w:rPr>
        <w:t>Основные правила раскраски красками.</w:t>
      </w:r>
    </w:p>
    <w:p w14:paraId="1BD53FEA" w14:textId="77777777" w:rsidR="00612D8D" w:rsidRPr="00DD330B" w:rsidRDefault="00612D8D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DD33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D330B">
        <w:rPr>
          <w:rFonts w:ascii="Times New Roman" w:hAnsi="Times New Roman" w:cs="Times New Roman"/>
          <w:sz w:val="28"/>
          <w:szCs w:val="28"/>
        </w:rPr>
        <w:t xml:space="preserve"> Упражнения на постановку руки при работе кистью. Смешение </w:t>
      </w:r>
      <w:r w:rsidRPr="00DD330B">
        <w:rPr>
          <w:rFonts w:ascii="Times New Roman" w:hAnsi="Times New Roman" w:cs="Times New Roman"/>
          <w:sz w:val="28"/>
          <w:szCs w:val="28"/>
        </w:rPr>
        <w:lastRenderedPageBreak/>
        <w:t xml:space="preserve">красок на палитре. Экспериментирование в работе с акварелью (снятие краски губкой, использование соли и выдувание соломинкой акварельных клякс). Работа с раскрасками. Рисунки «Дождь и солнышко, листопад», «Радужный цветок», «Бабочки». Рисование осеннего пейзажа по представлению. </w:t>
      </w:r>
    </w:p>
    <w:p w14:paraId="543D2010" w14:textId="01BDA3A6" w:rsidR="00FE3920" w:rsidRPr="004A717E" w:rsidRDefault="004A717E" w:rsidP="004A717E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293A45" w:rsidRPr="004A717E">
        <w:rPr>
          <w:rFonts w:ascii="Times New Roman" w:hAnsi="Times New Roman" w:cs="Times New Roman"/>
          <w:b/>
          <w:sz w:val="28"/>
          <w:szCs w:val="28"/>
        </w:rPr>
        <w:t xml:space="preserve"> Тема: Жанры ИЗО</w:t>
      </w:r>
    </w:p>
    <w:p w14:paraId="0AF1C5A7" w14:textId="059BBF6E" w:rsidR="00293A45" w:rsidRPr="00DD330B" w:rsidRDefault="00293A45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DD330B">
        <w:rPr>
          <w:rFonts w:ascii="Times New Roman" w:hAnsi="Times New Roman" w:cs="Times New Roman"/>
          <w:sz w:val="28"/>
          <w:szCs w:val="28"/>
        </w:rPr>
        <w:t xml:space="preserve"> Беседа «В мире прекрасног</w:t>
      </w:r>
      <w:r w:rsidR="00114176" w:rsidRPr="00DD330B">
        <w:rPr>
          <w:rFonts w:ascii="Times New Roman" w:hAnsi="Times New Roman" w:cs="Times New Roman"/>
          <w:sz w:val="28"/>
          <w:szCs w:val="28"/>
        </w:rPr>
        <w:t>о». Понятие «Живопись». Виды жанров: пейзаж, натюрморт, портрет, анималистический жан</w:t>
      </w:r>
      <w:r w:rsidR="00362D5A" w:rsidRPr="00DD330B">
        <w:rPr>
          <w:rFonts w:ascii="Times New Roman" w:hAnsi="Times New Roman" w:cs="Times New Roman"/>
          <w:sz w:val="28"/>
          <w:szCs w:val="28"/>
        </w:rPr>
        <w:t>р, сказочный жанр.</w:t>
      </w:r>
      <w:r w:rsidR="000919EC" w:rsidRPr="00DD330B">
        <w:rPr>
          <w:rFonts w:ascii="Times New Roman" w:hAnsi="Times New Roman" w:cs="Times New Roman"/>
          <w:sz w:val="28"/>
          <w:szCs w:val="28"/>
        </w:rPr>
        <w:t xml:space="preserve"> Порядок раскраски рисунка. Линия горизонта и точка схода. Форма и фактура предметов. Пропорции предметов в рисунке.  Понятие «Симметрия». Передача в рисунке светотени, контраста предметов.</w:t>
      </w:r>
    </w:p>
    <w:p w14:paraId="32CEF884" w14:textId="4761953A" w:rsidR="000919EC" w:rsidRPr="00DD330B" w:rsidRDefault="00293A45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DD33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D330B">
        <w:rPr>
          <w:rFonts w:ascii="Times New Roman" w:hAnsi="Times New Roman" w:cs="Times New Roman"/>
          <w:sz w:val="28"/>
          <w:szCs w:val="28"/>
        </w:rPr>
        <w:t xml:space="preserve"> Рисунок по представлению</w:t>
      </w:r>
      <w:r w:rsidR="000919EC" w:rsidRPr="00DD330B">
        <w:rPr>
          <w:rFonts w:ascii="Times New Roman" w:hAnsi="Times New Roman" w:cs="Times New Roman"/>
          <w:sz w:val="28"/>
          <w:szCs w:val="28"/>
        </w:rPr>
        <w:t>, по памяти, с натуры.</w:t>
      </w:r>
    </w:p>
    <w:p w14:paraId="5EB1F170" w14:textId="45863157" w:rsidR="000919EC" w:rsidRPr="00DD330B" w:rsidRDefault="000919EC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>Рисование пейзажей (Осенний, зимний, весенний пейзаж,</w:t>
      </w:r>
      <w:r w:rsidR="00091853" w:rsidRPr="00DD330B">
        <w:rPr>
          <w:rFonts w:ascii="Times New Roman" w:hAnsi="Times New Roman" w:cs="Times New Roman"/>
          <w:sz w:val="28"/>
          <w:szCs w:val="28"/>
        </w:rPr>
        <w:t xml:space="preserve"> деревья, морской пейзаж, сельский,</w:t>
      </w:r>
      <w:r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="00091853" w:rsidRPr="00DD330B">
        <w:rPr>
          <w:rFonts w:ascii="Times New Roman" w:hAnsi="Times New Roman" w:cs="Times New Roman"/>
          <w:sz w:val="28"/>
          <w:szCs w:val="28"/>
        </w:rPr>
        <w:t>рисунки</w:t>
      </w:r>
      <w:r w:rsidRPr="00DD330B">
        <w:rPr>
          <w:rFonts w:ascii="Times New Roman" w:hAnsi="Times New Roman" w:cs="Times New Roman"/>
          <w:sz w:val="28"/>
          <w:szCs w:val="28"/>
        </w:rPr>
        <w:t xml:space="preserve"> «Улица», «Сад»)</w:t>
      </w:r>
      <w:r w:rsidR="00091853" w:rsidRPr="00DD330B">
        <w:rPr>
          <w:rFonts w:ascii="Times New Roman" w:hAnsi="Times New Roman" w:cs="Times New Roman"/>
          <w:sz w:val="28"/>
          <w:szCs w:val="28"/>
        </w:rPr>
        <w:t>.</w:t>
      </w:r>
    </w:p>
    <w:p w14:paraId="05A6A2D9" w14:textId="1B885F7E" w:rsidR="000919EC" w:rsidRPr="00DD330B" w:rsidRDefault="00091853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>Рисование н</w:t>
      </w:r>
      <w:r w:rsidR="000919EC" w:rsidRPr="00DD330B">
        <w:rPr>
          <w:rFonts w:ascii="Times New Roman" w:hAnsi="Times New Roman" w:cs="Times New Roman"/>
          <w:sz w:val="28"/>
          <w:szCs w:val="28"/>
        </w:rPr>
        <w:t xml:space="preserve">атюрмортов (Ваза с цветами, ваза с осенним букетом, </w:t>
      </w:r>
      <w:r w:rsidRPr="00DD330B">
        <w:rPr>
          <w:rFonts w:ascii="Times New Roman" w:hAnsi="Times New Roman" w:cs="Times New Roman"/>
          <w:sz w:val="28"/>
          <w:szCs w:val="28"/>
        </w:rPr>
        <w:t>чайный сервиз, фрукты и овощи).</w:t>
      </w:r>
    </w:p>
    <w:p w14:paraId="59C41BEB" w14:textId="14F9D4B1" w:rsidR="00091853" w:rsidRPr="00DD330B" w:rsidRDefault="00091853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>Рисование человека, портрета по представлению, с помощью вспомогательных линий (рисунки на темы «Человек грустит, смеётся», «Моя семья», «Сказочные герои».</w:t>
      </w:r>
    </w:p>
    <w:p w14:paraId="4F615959" w14:textId="5E07BBB4" w:rsidR="00091853" w:rsidRPr="00DD330B" w:rsidRDefault="00091853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>Рисование животных и птиц, передавая форму, пропорции (Рисунки «Зайчонок и бельчонок», «Собака - друг человека», «Кот ученный», «Подводные жители», «Птицы и животные наших лесов»)</w:t>
      </w:r>
    </w:p>
    <w:p w14:paraId="7BAC001C" w14:textId="542DDE87" w:rsidR="00FE3920" w:rsidRPr="00DD330B" w:rsidRDefault="00362D5A" w:rsidP="00B60C1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>Иллюстрирование сказок. Стилизация героев-животных. (Царевна –лебедь, Кот в сапогах, Золотая рыбка, Жар-птица, Лиса-Патрикеевна…)</w:t>
      </w:r>
    </w:p>
    <w:p w14:paraId="0AC3E618" w14:textId="1EC70E89" w:rsidR="00362D5A" w:rsidRPr="00DD330B" w:rsidRDefault="002F1593" w:rsidP="00B60C1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>Рисунки к конкурсам и выставкам.</w:t>
      </w:r>
    </w:p>
    <w:p w14:paraId="0A776B2D" w14:textId="71D61001" w:rsidR="00FE3920" w:rsidRPr="00DD330B" w:rsidRDefault="00091853" w:rsidP="00B60C15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330B">
        <w:rPr>
          <w:rFonts w:ascii="Times New Roman" w:hAnsi="Times New Roman" w:cs="Times New Roman"/>
          <w:b/>
          <w:sz w:val="28"/>
          <w:szCs w:val="28"/>
        </w:rPr>
        <w:t>2.4</w:t>
      </w:r>
      <w:r w:rsidR="000B34F2">
        <w:rPr>
          <w:rFonts w:ascii="Times New Roman" w:hAnsi="Times New Roman" w:cs="Times New Roman"/>
          <w:b/>
          <w:sz w:val="28"/>
          <w:szCs w:val="28"/>
        </w:rPr>
        <w:t>.</w:t>
      </w:r>
      <w:r w:rsidRPr="00DD330B">
        <w:rPr>
          <w:rFonts w:ascii="Times New Roman" w:hAnsi="Times New Roman" w:cs="Times New Roman"/>
          <w:b/>
          <w:sz w:val="28"/>
          <w:szCs w:val="28"/>
        </w:rPr>
        <w:t xml:space="preserve"> Тема: Нетрадиционная техника рисования</w:t>
      </w:r>
    </w:p>
    <w:p w14:paraId="22D28B89" w14:textId="029349FC" w:rsidR="00362D5A" w:rsidRPr="00DD330B" w:rsidRDefault="00362D5A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Pr="00DD330B">
        <w:rPr>
          <w:rFonts w:ascii="Times New Roman" w:hAnsi="Times New Roman" w:cs="Times New Roman"/>
          <w:sz w:val="28"/>
          <w:szCs w:val="28"/>
        </w:rPr>
        <w:t>. Разнообразие нетрадиционных техник. Инструменты и материалы различных техник рисования. (Урок-презентация). Клякс графия: техника выполнения. Техника «Печатка заданной формы»: изготовление штемпелей или предметы штемпели для печати (резинки,), печать растительными формами. Техника «Тампонирование»: ТБ с ножницами, изготовление трафаретов. Техника «Граттаж»</w:t>
      </w:r>
      <w:r w:rsidR="00DF39D8"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Pr="00DD330B">
        <w:rPr>
          <w:rFonts w:ascii="Times New Roman" w:hAnsi="Times New Roman" w:cs="Times New Roman"/>
          <w:sz w:val="28"/>
          <w:szCs w:val="28"/>
        </w:rPr>
        <w:t xml:space="preserve">- техника процарапывания. Техника «Монотипия», </w:t>
      </w:r>
      <w:r w:rsidRPr="00DD330B">
        <w:rPr>
          <w:rFonts w:ascii="Times New Roman" w:hAnsi="Times New Roman" w:cs="Times New Roman"/>
          <w:sz w:val="28"/>
          <w:szCs w:val="28"/>
        </w:rPr>
        <w:lastRenderedPageBreak/>
        <w:t>«Пальчиковая живопись», «Набрызг» зубной щеткой.</w:t>
      </w:r>
    </w:p>
    <w:p w14:paraId="04E7F41D" w14:textId="41C3FBFF" w:rsidR="00FE3920" w:rsidRPr="00DD330B" w:rsidRDefault="00362D5A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DD330B">
        <w:rPr>
          <w:rFonts w:ascii="Times New Roman" w:hAnsi="Times New Roman" w:cs="Times New Roman"/>
          <w:sz w:val="28"/>
          <w:szCs w:val="28"/>
        </w:rPr>
        <w:t xml:space="preserve">  Игра из клякс «Фантазия». Рисунок «Сказочный замок» в технике «печатка заданной формой». Рисунок «Котенок в снегу» в технике «тампонирование». Рисунок «Зима на дворе» в технике «Граттаж» (2 часа). Рисунок «Ваза с цветами» в технике «Монотипия», «Черепаха», «Маки» в технике «пальчиковая живопись, рисунок «Поляна» в технике «набрызг» (2 часа).</w:t>
      </w:r>
    </w:p>
    <w:p w14:paraId="757F1D02" w14:textId="3C30F987" w:rsidR="00FE3920" w:rsidRPr="00B60C15" w:rsidRDefault="00B60C15" w:rsidP="00B60C1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07A8" w:rsidRPr="00B60C15">
        <w:rPr>
          <w:rFonts w:ascii="Times New Roman" w:hAnsi="Times New Roman" w:cs="Times New Roman"/>
          <w:b/>
          <w:sz w:val="28"/>
          <w:szCs w:val="28"/>
        </w:rPr>
        <w:t>Раздел: Декоративно</w:t>
      </w:r>
      <w:r w:rsidR="002F1593" w:rsidRPr="00B60C15">
        <w:rPr>
          <w:rFonts w:ascii="Times New Roman" w:hAnsi="Times New Roman" w:cs="Times New Roman"/>
          <w:b/>
          <w:sz w:val="28"/>
          <w:szCs w:val="28"/>
        </w:rPr>
        <w:t>-прикладное творчество</w:t>
      </w:r>
    </w:p>
    <w:p w14:paraId="58BBA37C" w14:textId="792207B8" w:rsidR="007C07A8" w:rsidRPr="000B34F2" w:rsidRDefault="007C07A8" w:rsidP="000B34F2">
      <w:pPr>
        <w:pStyle w:val="a8"/>
        <w:numPr>
          <w:ilvl w:val="1"/>
          <w:numId w:val="2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Тема: Декоративные узоры. </w:t>
      </w:r>
      <w:r w:rsidR="00061C45" w:rsidRPr="000B34F2">
        <w:rPr>
          <w:rFonts w:ascii="Times New Roman" w:hAnsi="Times New Roman" w:cs="Times New Roman"/>
          <w:b/>
          <w:color w:val="auto"/>
          <w:sz w:val="28"/>
          <w:szCs w:val="28"/>
        </w:rPr>
        <w:t>Орнамент</w:t>
      </w:r>
    </w:p>
    <w:p w14:paraId="07D0FB19" w14:textId="09F12D8A" w:rsidR="00131ADF" w:rsidRPr="00DD330B" w:rsidRDefault="00582995" w:rsidP="00B60C15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330B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Теория.</w:t>
      </w:r>
      <w:r w:rsidRPr="000B34F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DD330B">
        <w:rPr>
          <w:rFonts w:ascii="Times New Roman" w:hAnsi="Times New Roman" w:cs="Times New Roman"/>
          <w:color w:val="auto"/>
          <w:sz w:val="28"/>
          <w:szCs w:val="28"/>
        </w:rPr>
        <w:t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  <w:r w:rsidR="00ED2065" w:rsidRPr="00DD33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Стилизация растительного узора.</w:t>
      </w:r>
    </w:p>
    <w:p w14:paraId="4BDF54FD" w14:textId="60B0086F" w:rsidR="007C07A8" w:rsidRPr="00DD330B" w:rsidRDefault="00582995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30B">
        <w:rPr>
          <w:rFonts w:ascii="Times New Roman" w:hAnsi="Times New Roman" w:cs="Times New Roman"/>
          <w:sz w:val="28"/>
          <w:szCs w:val="28"/>
          <w:shd w:val="clear" w:color="auto" w:fill="FFFFFF"/>
        </w:rPr>
        <w:t>Орнамент – повторение рисунка через определённый интервал. Тайна ритма и создание с его помощью сложных узоров и орнамента. Чудесные ритмо-превращения (растительные и геометрические орнаменты).</w:t>
      </w:r>
    </w:p>
    <w:p w14:paraId="6103C322" w14:textId="5E4AEF28" w:rsidR="00582995" w:rsidRPr="00DD330B" w:rsidRDefault="00582995" w:rsidP="00B60C1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DD33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="00ED2065" w:rsidRPr="00DD33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Выполнение элементов узоров, точечный узор, рисунок «Морозный узор на окне». </w:t>
      </w:r>
      <w:r w:rsidRPr="00DD33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Роспись вазы, посуды.</w:t>
      </w:r>
      <w:r w:rsidR="00ED2065" w:rsidRPr="00DD33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Рисование цветочного орнамента (ягодный орнамент).</w:t>
      </w:r>
    </w:p>
    <w:p w14:paraId="692AE945" w14:textId="17B8EAB4" w:rsidR="007C07A8" w:rsidRPr="00DD330B" w:rsidRDefault="007C07A8" w:rsidP="00B60C15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D330B">
        <w:rPr>
          <w:rFonts w:ascii="Times New Roman" w:hAnsi="Times New Roman" w:cs="Times New Roman"/>
          <w:b/>
          <w:sz w:val="28"/>
          <w:szCs w:val="28"/>
        </w:rPr>
        <w:t>3.2</w:t>
      </w:r>
      <w:r w:rsidR="000B34F2">
        <w:rPr>
          <w:rFonts w:ascii="Times New Roman" w:hAnsi="Times New Roman" w:cs="Times New Roman"/>
          <w:b/>
          <w:sz w:val="28"/>
          <w:szCs w:val="28"/>
        </w:rPr>
        <w:t>.</w:t>
      </w:r>
      <w:r w:rsidRPr="00DD330B">
        <w:rPr>
          <w:rFonts w:ascii="Times New Roman" w:hAnsi="Times New Roman" w:cs="Times New Roman"/>
          <w:b/>
          <w:sz w:val="28"/>
          <w:szCs w:val="28"/>
        </w:rPr>
        <w:t xml:space="preserve"> Тема: Народные промыслы. Дымковская игрушка</w:t>
      </w:r>
    </w:p>
    <w:p w14:paraId="2EED3B5A" w14:textId="77777777" w:rsidR="007C07A8" w:rsidRPr="00DD330B" w:rsidRDefault="007C07A8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DD330B">
        <w:rPr>
          <w:rFonts w:ascii="Times New Roman" w:hAnsi="Times New Roman" w:cs="Times New Roman"/>
          <w:sz w:val="28"/>
          <w:szCs w:val="28"/>
        </w:rPr>
        <w:t xml:space="preserve"> Дымковская игрушка: история возникновения промысла. Особенности формы игрушки и окраски, узора. Дымковская барышня. Особенности формы, раскраски. Порядок выполнения узоров. Приемы лепки из пластилина. Особенность формы дымковского коня.</w:t>
      </w:r>
    </w:p>
    <w:p w14:paraId="5E0AB8B8" w14:textId="7E9E2046" w:rsidR="007C07A8" w:rsidRPr="00DD330B" w:rsidRDefault="007C07A8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DD330B">
        <w:rPr>
          <w:rFonts w:ascii="Times New Roman" w:hAnsi="Times New Roman" w:cs="Times New Roman"/>
          <w:sz w:val="28"/>
          <w:szCs w:val="28"/>
        </w:rPr>
        <w:t xml:space="preserve"> Отработка приема рисования кончиком кисти. Рисование узоров: радужные полоски, елочка, волнистые линии, узоров в полосе, цветов,</w:t>
      </w:r>
      <w:r w:rsidR="007F2168" w:rsidRPr="00DD330B">
        <w:rPr>
          <w:rFonts w:ascii="Times New Roman" w:hAnsi="Times New Roman" w:cs="Times New Roman"/>
          <w:sz w:val="28"/>
          <w:szCs w:val="28"/>
        </w:rPr>
        <w:t xml:space="preserve"> бутонов). Рисунки «Уточка и козлик», </w:t>
      </w:r>
      <w:r w:rsidR="002C1AAF" w:rsidRPr="00DD330B">
        <w:rPr>
          <w:rFonts w:ascii="Times New Roman" w:hAnsi="Times New Roman" w:cs="Times New Roman"/>
          <w:sz w:val="28"/>
          <w:szCs w:val="28"/>
        </w:rPr>
        <w:t>«Дымковская</w:t>
      </w:r>
      <w:r w:rsidRPr="00DD330B">
        <w:rPr>
          <w:rFonts w:ascii="Times New Roman" w:hAnsi="Times New Roman" w:cs="Times New Roman"/>
          <w:sz w:val="28"/>
          <w:szCs w:val="28"/>
        </w:rPr>
        <w:t xml:space="preserve"> барышня</w:t>
      </w:r>
      <w:r w:rsidR="007F2168" w:rsidRPr="00DD330B">
        <w:rPr>
          <w:rFonts w:ascii="Times New Roman" w:hAnsi="Times New Roman" w:cs="Times New Roman"/>
          <w:sz w:val="28"/>
          <w:szCs w:val="28"/>
        </w:rPr>
        <w:t>»</w:t>
      </w:r>
      <w:r w:rsidRPr="00DD330B">
        <w:rPr>
          <w:rFonts w:ascii="Times New Roman" w:hAnsi="Times New Roman" w:cs="Times New Roman"/>
          <w:sz w:val="28"/>
          <w:szCs w:val="28"/>
        </w:rPr>
        <w:t>.</w:t>
      </w:r>
    </w:p>
    <w:p w14:paraId="2D1C9BDF" w14:textId="0B9EFADC" w:rsidR="00ED2065" w:rsidRPr="00DD330B" w:rsidRDefault="007C07A8" w:rsidP="00B60C15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Лепка из пластилина </w:t>
      </w:r>
      <w:r w:rsidRPr="00DD330B">
        <w:rPr>
          <w:rFonts w:ascii="Times New Roman" w:hAnsi="Times New Roman" w:cs="Times New Roman"/>
          <w:color w:val="auto"/>
          <w:sz w:val="28"/>
          <w:szCs w:val="28"/>
        </w:rPr>
        <w:t>Дымковского коня. Побелка. Роспись.</w:t>
      </w:r>
    </w:p>
    <w:p w14:paraId="30B0B0D3" w14:textId="2C10CA71" w:rsidR="007C07A8" w:rsidRPr="00DD330B" w:rsidRDefault="007C07A8" w:rsidP="00B60C15">
      <w:pPr>
        <w:spacing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330B">
        <w:rPr>
          <w:rFonts w:ascii="Times New Roman" w:hAnsi="Times New Roman" w:cs="Times New Roman"/>
          <w:b/>
          <w:color w:val="auto"/>
          <w:sz w:val="28"/>
          <w:szCs w:val="28"/>
        </w:rPr>
        <w:t>3.3</w:t>
      </w:r>
      <w:r w:rsidR="000B34F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DD3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Тема: Матрешка</w:t>
      </w:r>
    </w:p>
    <w:p w14:paraId="317BB8EC" w14:textId="290D6201" w:rsidR="007C07A8" w:rsidRPr="00DD330B" w:rsidRDefault="00ED2065" w:rsidP="00B60C1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0B34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30B">
        <w:rPr>
          <w:rFonts w:ascii="Times New Roman" w:hAnsi="Times New Roman" w:cs="Times New Roman"/>
          <w:sz w:val="28"/>
          <w:szCs w:val="28"/>
        </w:rPr>
        <w:t>История Матрешки.</w:t>
      </w:r>
      <w:r w:rsidR="00FA7D68" w:rsidRPr="00DD330B">
        <w:rPr>
          <w:rFonts w:ascii="Times New Roman" w:hAnsi="Times New Roman" w:cs="Times New Roman"/>
        </w:rPr>
        <w:t xml:space="preserve"> Виды Матрешек. </w:t>
      </w:r>
      <w:r w:rsidR="00FA7D68" w:rsidRPr="00DD330B">
        <w:rPr>
          <w:rFonts w:ascii="Times New Roman" w:hAnsi="Times New Roman" w:cs="Times New Roman"/>
          <w:sz w:val="28"/>
          <w:szCs w:val="28"/>
        </w:rPr>
        <w:t xml:space="preserve">Знакомство с основными законами композиции и усвоение графических элементов орнамента, вводимых </w:t>
      </w:r>
      <w:r w:rsidR="00FA7D68" w:rsidRPr="00DD330B">
        <w:rPr>
          <w:rFonts w:ascii="Times New Roman" w:hAnsi="Times New Roman" w:cs="Times New Roman"/>
          <w:sz w:val="28"/>
          <w:szCs w:val="28"/>
        </w:rPr>
        <w:lastRenderedPageBreak/>
        <w:t>в костюм расписываемой матрешки. Матрешка Полохов-Майдан.</w:t>
      </w:r>
    </w:p>
    <w:p w14:paraId="23D8F635" w14:textId="6845740B" w:rsidR="00FA7D68" w:rsidRPr="00DD330B" w:rsidRDefault="00FA7D68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0B34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34F2">
        <w:rPr>
          <w:rFonts w:ascii="Times New Roman" w:hAnsi="Times New Roman" w:cs="Times New Roman"/>
          <w:sz w:val="28"/>
          <w:szCs w:val="28"/>
        </w:rPr>
        <w:t xml:space="preserve"> </w:t>
      </w:r>
      <w:r w:rsidRPr="00DD330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на выполнение кистью «от руки и на глаз» точек, линий (прямых, волнистых, тонких, толстых, капелек, мазков</w:t>
      </w:r>
      <w:r w:rsidR="007F2168" w:rsidRPr="00DD330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F2168" w:rsidRPr="00DD330B">
        <w:rPr>
          <w:rFonts w:ascii="Times New Roman" w:hAnsi="Times New Roman" w:cs="Times New Roman"/>
          <w:sz w:val="28"/>
          <w:szCs w:val="28"/>
        </w:rPr>
        <w:t>.</w:t>
      </w:r>
    </w:p>
    <w:p w14:paraId="674BE163" w14:textId="1B331CBB" w:rsidR="00FE3920" w:rsidRPr="00DD330B" w:rsidRDefault="00FA7D68" w:rsidP="000B34F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Рисование цветов и ягод Полохов-Майданской росписи. </w:t>
      </w:r>
      <w:r w:rsidR="007F2168" w:rsidRPr="00DD330B">
        <w:rPr>
          <w:rFonts w:ascii="Times New Roman" w:hAnsi="Times New Roman" w:cs="Times New Roman"/>
          <w:sz w:val="28"/>
          <w:szCs w:val="28"/>
        </w:rPr>
        <w:t xml:space="preserve">Рисование Матрешки </w:t>
      </w:r>
      <w:proofErr w:type="spellStart"/>
      <w:r w:rsidR="007F2168" w:rsidRPr="00DD330B">
        <w:rPr>
          <w:rFonts w:ascii="Times New Roman" w:hAnsi="Times New Roman" w:cs="Times New Roman"/>
          <w:sz w:val="28"/>
          <w:szCs w:val="28"/>
        </w:rPr>
        <w:t>Полохов</w:t>
      </w:r>
      <w:proofErr w:type="spellEnd"/>
      <w:r w:rsidR="007F2168" w:rsidRPr="00DD330B">
        <w:rPr>
          <w:rFonts w:ascii="Times New Roman" w:hAnsi="Times New Roman" w:cs="Times New Roman"/>
          <w:sz w:val="28"/>
          <w:szCs w:val="28"/>
        </w:rPr>
        <w:t>-Майдан (копирование).</w:t>
      </w:r>
    </w:p>
    <w:p w14:paraId="4FAB7BF3" w14:textId="12E1F6F2" w:rsidR="007F2168" w:rsidRPr="00DD330B" w:rsidRDefault="007F2168" w:rsidP="00B60C1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330B">
        <w:rPr>
          <w:rFonts w:ascii="Times New Roman" w:hAnsi="Times New Roman" w:cs="Times New Roman"/>
          <w:b/>
          <w:color w:val="auto"/>
          <w:sz w:val="28"/>
          <w:szCs w:val="28"/>
        </w:rPr>
        <w:t>3.4</w:t>
      </w:r>
      <w:r w:rsidR="000B34F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DD3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Тема: Лепка</w:t>
      </w:r>
    </w:p>
    <w:p w14:paraId="54E1FC93" w14:textId="3DC930F6" w:rsidR="00FE3920" w:rsidRPr="00DD330B" w:rsidRDefault="007F2168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DD330B">
        <w:rPr>
          <w:rFonts w:ascii="Times New Roman" w:hAnsi="Times New Roman" w:cs="Times New Roman"/>
          <w:sz w:val="28"/>
          <w:szCs w:val="28"/>
        </w:rPr>
        <w:t xml:space="preserve"> Базовые элементы лепки. Инструменты, приспособления, материалы для лепки из пластилина. Приемы в лепке: приемы накатывания жгутов различной толщены, прием отщипывание, прием «разглаживание». Приемы полуобъемной лепки. Круглые формы в полуобъемной лепке. Декоративная роспись в полуобъемной лепке.</w:t>
      </w:r>
    </w:p>
    <w:p w14:paraId="497487C0" w14:textId="2B500E1E" w:rsidR="007F2168" w:rsidRPr="00DD330B" w:rsidRDefault="007F2168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0B34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30B">
        <w:rPr>
          <w:rFonts w:ascii="Times New Roman" w:hAnsi="Times New Roman" w:cs="Times New Roman"/>
          <w:sz w:val="28"/>
          <w:szCs w:val="28"/>
        </w:rPr>
        <w:t>Отработка технических приемов лепки</w:t>
      </w: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D330B">
        <w:rPr>
          <w:rFonts w:ascii="Times New Roman" w:hAnsi="Times New Roman" w:cs="Times New Roman"/>
          <w:sz w:val="28"/>
          <w:szCs w:val="28"/>
        </w:rPr>
        <w:t xml:space="preserve"> Лепка панно «Цветочек и бабочка», «Клубничка», Изготовление композиции к сказке «Колобок» (лепка лисы и колобка).</w:t>
      </w:r>
    </w:p>
    <w:p w14:paraId="59EF943E" w14:textId="63B9CA53" w:rsidR="007F2168" w:rsidRPr="00DD330B" w:rsidRDefault="006F6A04" w:rsidP="00B60C15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34F2">
        <w:rPr>
          <w:rFonts w:ascii="Times New Roman" w:hAnsi="Times New Roman" w:cs="Times New Roman"/>
          <w:b/>
          <w:sz w:val="28"/>
          <w:szCs w:val="28"/>
        </w:rPr>
        <w:t>.</w:t>
      </w:r>
      <w:r w:rsidR="00DB56C0" w:rsidRPr="00DD33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DB56C0" w:rsidRPr="00DD330B">
        <w:rPr>
          <w:rFonts w:ascii="Times New Roman" w:hAnsi="Times New Roman" w:cs="Times New Roman"/>
          <w:b/>
          <w:sz w:val="28"/>
          <w:szCs w:val="28"/>
        </w:rPr>
        <w:t>:</w:t>
      </w:r>
      <w:r w:rsidR="000B3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68" w:rsidRPr="00DD330B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14:paraId="03346DEC" w14:textId="592EF360" w:rsidR="00FE3920" w:rsidRPr="00DD330B" w:rsidRDefault="006F6A04" w:rsidP="00B60C1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7F2168" w:rsidRPr="00DD330B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168" w:rsidRPr="00DD330B">
        <w:rPr>
          <w:rFonts w:ascii="Times New Roman" w:hAnsi="Times New Roman" w:cs="Times New Roman"/>
          <w:b/>
          <w:sz w:val="28"/>
          <w:szCs w:val="28"/>
        </w:rPr>
        <w:t>Аппликации из природного материала</w:t>
      </w:r>
    </w:p>
    <w:p w14:paraId="67DCF004" w14:textId="7F1E4846" w:rsidR="00DB56C0" w:rsidRPr="006F6A04" w:rsidRDefault="00DB56C0" w:rsidP="006F6A04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bidi="ar-SA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Pr="00DD33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Pr="00DD330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«Аппликация» как вид декоративно – прикладного творчества. История</w:t>
      </w:r>
      <w:r w:rsidR="006F6A04">
        <w:rPr>
          <w:rFonts w:ascii="Times New Roman" w:eastAsia="Times New Roman" w:hAnsi="Times New Roman" w:cs="Times New Roman"/>
          <w:color w:val="1A1A1A"/>
          <w:sz w:val="23"/>
          <w:szCs w:val="23"/>
          <w:lang w:bidi="ar-SA"/>
        </w:rPr>
        <w:t xml:space="preserve"> </w:t>
      </w:r>
      <w:r w:rsidRPr="00DD330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развития искусства. Виды аппликации. </w:t>
      </w:r>
      <w:r w:rsidRPr="00DD330B">
        <w:rPr>
          <w:rFonts w:ascii="Times New Roman" w:hAnsi="Times New Roman" w:cs="Times New Roman"/>
          <w:sz w:val="28"/>
          <w:szCs w:val="28"/>
        </w:rPr>
        <w:t xml:space="preserve">Разнообразие растительных форм. </w:t>
      </w:r>
      <w:r w:rsidRPr="00DD330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Ф</w:t>
      </w:r>
      <w:r w:rsidRPr="00DD330B">
        <w:rPr>
          <w:rFonts w:ascii="Times New Roman" w:hAnsi="Times New Roman" w:cs="Times New Roman"/>
          <w:sz w:val="28"/>
          <w:szCs w:val="28"/>
        </w:rPr>
        <w:t>лористика. Техника безопасности с ножницами и клеем. Способы работы с природным материалом.</w:t>
      </w:r>
    </w:p>
    <w:p w14:paraId="21F0AC96" w14:textId="77777777" w:rsidR="00DB56C0" w:rsidRPr="00DD330B" w:rsidRDefault="00DB56C0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DD33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D330B">
        <w:rPr>
          <w:rFonts w:ascii="Times New Roman" w:hAnsi="Times New Roman" w:cs="Times New Roman"/>
          <w:sz w:val="28"/>
          <w:szCs w:val="28"/>
        </w:rPr>
        <w:t xml:space="preserve"> Составление и наклеивание композиции из природного материала на основу, вырезание и наклеивание деталей. (Примерные темы: Аппликация из листьев деревьев «Птички на ветке». «Бабочка», «Ромашка», Аппликация из крылаток «Журавль»).</w:t>
      </w:r>
    </w:p>
    <w:p w14:paraId="72741A2F" w14:textId="6140D2E1" w:rsidR="00FE3920" w:rsidRPr="00DD330B" w:rsidRDefault="006F6A04" w:rsidP="00B60C15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DB56C0" w:rsidRPr="00DD330B">
        <w:rPr>
          <w:rFonts w:ascii="Times New Roman" w:hAnsi="Times New Roman" w:cs="Times New Roman"/>
          <w:b/>
          <w:sz w:val="28"/>
          <w:szCs w:val="28"/>
        </w:rPr>
        <w:t>Тема: Бумагопластика</w:t>
      </w:r>
    </w:p>
    <w:p w14:paraId="48682A8C" w14:textId="40A552D6" w:rsidR="00DB56C0" w:rsidRPr="00DD330B" w:rsidRDefault="00DB56C0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Pr="00DD33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D330B">
        <w:rPr>
          <w:rFonts w:ascii="Times New Roman" w:hAnsi="Times New Roman" w:cs="Times New Roman"/>
          <w:sz w:val="28"/>
          <w:szCs w:val="28"/>
        </w:rPr>
        <w:t xml:space="preserve">  Бумагопластика: виды работы с бумагой, технические приёмы. Плоскостные и полуобъемные аппликации из бумаги. Техника «Торцевание». Технические приемы техники «торцевание». ТБ с ножницами, клеем. Показ порядка выполнения работы. </w:t>
      </w:r>
    </w:p>
    <w:p w14:paraId="1D48C558" w14:textId="1D97DBF4" w:rsidR="002B32CA" w:rsidRPr="00DD330B" w:rsidRDefault="00DB56C0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DD330B">
        <w:rPr>
          <w:rFonts w:ascii="Times New Roman" w:hAnsi="Times New Roman" w:cs="Times New Roman"/>
          <w:sz w:val="28"/>
          <w:szCs w:val="28"/>
        </w:rPr>
        <w:t xml:space="preserve">  Работа с линейкой. Работа с трафаретами. Вырезание и наклеивание деталей на основу.  Аппликации «Волшебное дерево»,</w:t>
      </w:r>
      <w:r w:rsidR="00DD2BB9" w:rsidRPr="00DD330B">
        <w:rPr>
          <w:rFonts w:ascii="Times New Roman" w:hAnsi="Times New Roman" w:cs="Times New Roman"/>
          <w:sz w:val="28"/>
          <w:szCs w:val="28"/>
        </w:rPr>
        <w:t xml:space="preserve"> «Пароход», </w:t>
      </w:r>
      <w:r w:rsidR="00DD2BB9" w:rsidRPr="00DD330B">
        <w:rPr>
          <w:rFonts w:ascii="Times New Roman" w:hAnsi="Times New Roman" w:cs="Times New Roman"/>
          <w:sz w:val="28"/>
          <w:szCs w:val="28"/>
        </w:rPr>
        <w:lastRenderedPageBreak/>
        <w:t>«Солнышко с веночком»</w:t>
      </w:r>
      <w:r w:rsidRPr="00DD330B">
        <w:rPr>
          <w:rFonts w:ascii="Times New Roman" w:hAnsi="Times New Roman" w:cs="Times New Roman"/>
          <w:sz w:val="28"/>
          <w:szCs w:val="28"/>
        </w:rPr>
        <w:t xml:space="preserve"> «Цвет</w:t>
      </w:r>
      <w:r w:rsidR="00DD2BB9" w:rsidRPr="00DD330B">
        <w:rPr>
          <w:rFonts w:ascii="Times New Roman" w:hAnsi="Times New Roman" w:cs="Times New Roman"/>
          <w:sz w:val="28"/>
          <w:szCs w:val="28"/>
        </w:rPr>
        <w:t>ы</w:t>
      </w:r>
      <w:r w:rsidRPr="00DD330B">
        <w:rPr>
          <w:rFonts w:ascii="Times New Roman" w:hAnsi="Times New Roman" w:cs="Times New Roman"/>
          <w:sz w:val="28"/>
          <w:szCs w:val="28"/>
        </w:rPr>
        <w:t xml:space="preserve">», «Ежик». Изготовление поздравительных открыток. </w:t>
      </w:r>
      <w:r w:rsidR="002B32CA" w:rsidRPr="00DD330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AF91169" w14:textId="7A6637E3" w:rsidR="002B32CA" w:rsidRPr="00DD330B" w:rsidRDefault="006F6A04" w:rsidP="00B60C15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4CE7" w:rsidRPr="00DD3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2BB9" w:rsidRPr="00DD330B">
        <w:rPr>
          <w:rFonts w:ascii="Times New Roman" w:hAnsi="Times New Roman" w:cs="Times New Roman"/>
          <w:b/>
          <w:sz w:val="28"/>
          <w:szCs w:val="28"/>
        </w:rPr>
        <w:t>Раздел: Итоговое</w:t>
      </w:r>
      <w:r w:rsidR="002B32CA" w:rsidRPr="00DD330B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32CA" w:rsidRPr="00DD330B">
        <w:rPr>
          <w:rFonts w:ascii="Times New Roman" w:hAnsi="Times New Roman" w:cs="Times New Roman"/>
          <w:b/>
          <w:bCs/>
          <w:sz w:val="28"/>
          <w:szCs w:val="28"/>
        </w:rPr>
        <w:t xml:space="preserve"> Викторина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B32CA" w:rsidRPr="00DD330B">
        <w:rPr>
          <w:rFonts w:ascii="Times New Roman" w:hAnsi="Times New Roman" w:cs="Times New Roman"/>
          <w:b/>
          <w:bCs/>
          <w:sz w:val="28"/>
          <w:szCs w:val="28"/>
        </w:rPr>
        <w:t>Веселый художник</w:t>
      </w:r>
    </w:p>
    <w:p w14:paraId="4F945732" w14:textId="442162AB" w:rsidR="00362D5A" w:rsidRPr="00DD330B" w:rsidRDefault="002B32CA" w:rsidP="00B60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="0093389C" w:rsidRPr="00DD330B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="006F6A04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r w:rsidRPr="00DD330B">
        <w:rPr>
          <w:rFonts w:ascii="Times New Roman" w:hAnsi="Times New Roman" w:cs="Times New Roman"/>
          <w:sz w:val="28"/>
          <w:szCs w:val="28"/>
        </w:rPr>
        <w:t>Викторина</w:t>
      </w:r>
      <w:r w:rsidR="006F6A04">
        <w:rPr>
          <w:rFonts w:ascii="Times New Roman" w:hAnsi="Times New Roman" w:cs="Times New Roman"/>
          <w:sz w:val="28"/>
          <w:szCs w:val="28"/>
        </w:rPr>
        <w:t xml:space="preserve">: </w:t>
      </w:r>
      <w:r w:rsidRPr="00DD330B">
        <w:rPr>
          <w:rFonts w:ascii="Times New Roman" w:hAnsi="Times New Roman" w:cs="Times New Roman"/>
          <w:sz w:val="28"/>
          <w:szCs w:val="28"/>
        </w:rPr>
        <w:t>Веселый художник (вопросы, конкурсные задания по изученному материалу за год, соревнование между командами). Итоговая выставка «Лучшая работа года».</w:t>
      </w:r>
      <w:bookmarkStart w:id="5" w:name="bookmark8"/>
      <w:bookmarkEnd w:id="4"/>
    </w:p>
    <w:p w14:paraId="72ED3F7C" w14:textId="0C33FEA2" w:rsidR="00174298" w:rsidRPr="006F6A04" w:rsidRDefault="000B5D4B" w:rsidP="006F6A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6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bookmark25"/>
      <w:bookmarkEnd w:id="5"/>
      <w:r w:rsidR="009F43DB" w:rsidRPr="006F6A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8103A4" w:rsidRPr="006F6A04"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7E0F15" w:rsidRPr="006F6A04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</w:t>
      </w:r>
      <w:r w:rsidR="009F43DB" w:rsidRPr="006F6A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6"/>
    </w:p>
    <w:p w14:paraId="5781717E" w14:textId="77777777" w:rsidR="001414B0" w:rsidRPr="001414B0" w:rsidRDefault="007E0F15" w:rsidP="001414B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7" w:name="bookmark26"/>
      <w:bookmarkStart w:id="8" w:name="_Hlk169783425"/>
      <w:r w:rsidRPr="001414B0">
        <w:rPr>
          <w:i/>
          <w:iCs/>
          <w:sz w:val="28"/>
          <w:szCs w:val="28"/>
        </w:rPr>
        <w:t>Личностные результаты</w:t>
      </w:r>
      <w:r w:rsidR="002F3F40" w:rsidRPr="001414B0">
        <w:rPr>
          <w:i/>
          <w:iCs/>
          <w:sz w:val="28"/>
          <w:szCs w:val="28"/>
        </w:rPr>
        <w:t xml:space="preserve"> </w:t>
      </w:r>
    </w:p>
    <w:p w14:paraId="12A95AA8" w14:textId="0BD43257" w:rsidR="00174298" w:rsidRPr="001414B0" w:rsidRDefault="001414B0" w:rsidP="001414B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1414B0">
        <w:rPr>
          <w:b w:val="0"/>
          <w:bCs w:val="0"/>
          <w:i/>
          <w:iCs/>
          <w:sz w:val="28"/>
          <w:szCs w:val="28"/>
        </w:rPr>
        <w:t>У</w:t>
      </w:r>
      <w:r w:rsidR="002F3F40" w:rsidRPr="001414B0">
        <w:rPr>
          <w:b w:val="0"/>
          <w:bCs w:val="0"/>
          <w:i/>
          <w:iCs/>
          <w:sz w:val="28"/>
          <w:szCs w:val="28"/>
        </w:rPr>
        <w:t xml:space="preserve"> </w:t>
      </w:r>
      <w:bookmarkStart w:id="9" w:name="_Hlk77772966"/>
      <w:r w:rsidR="002F3F40" w:rsidRPr="001414B0">
        <w:rPr>
          <w:b w:val="0"/>
          <w:bCs w:val="0"/>
          <w:i/>
          <w:iCs/>
          <w:sz w:val="28"/>
          <w:szCs w:val="28"/>
        </w:rPr>
        <w:t>обучающегося</w:t>
      </w:r>
      <w:bookmarkEnd w:id="9"/>
      <w:r w:rsidR="002F3F40" w:rsidRPr="001414B0">
        <w:rPr>
          <w:b w:val="0"/>
          <w:bCs w:val="0"/>
          <w:i/>
          <w:iCs/>
          <w:sz w:val="28"/>
          <w:szCs w:val="28"/>
        </w:rPr>
        <w:t xml:space="preserve"> будет</w:t>
      </w:r>
      <w:r w:rsidR="007E0F15" w:rsidRPr="001414B0">
        <w:rPr>
          <w:b w:val="0"/>
          <w:bCs w:val="0"/>
          <w:i/>
          <w:iCs/>
          <w:sz w:val="28"/>
          <w:szCs w:val="28"/>
        </w:rPr>
        <w:t>:</w:t>
      </w:r>
      <w:bookmarkEnd w:id="7"/>
    </w:p>
    <w:bookmarkEnd w:id="8"/>
    <w:p w14:paraId="06079402" w14:textId="5E05D0BD" w:rsidR="00174298" w:rsidRPr="00DD330B" w:rsidRDefault="00856609" w:rsidP="001414B0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- развито </w:t>
      </w:r>
      <w:r w:rsidR="007E0F15" w:rsidRPr="00DD330B">
        <w:rPr>
          <w:sz w:val="28"/>
          <w:szCs w:val="28"/>
        </w:rPr>
        <w:t>уме</w:t>
      </w:r>
      <w:r w:rsidRPr="00DD330B">
        <w:rPr>
          <w:sz w:val="28"/>
          <w:szCs w:val="28"/>
        </w:rPr>
        <w:t>ние</w:t>
      </w:r>
      <w:r w:rsidR="007E0F15" w:rsidRPr="00DD330B">
        <w:rPr>
          <w:sz w:val="28"/>
          <w:szCs w:val="28"/>
        </w:rPr>
        <w:t xml:space="preserve"> ценить прекрасное и иметь хороший эстетический вкус;</w:t>
      </w:r>
    </w:p>
    <w:p w14:paraId="1F6ED4C2" w14:textId="7515DDC1" w:rsidR="00174298" w:rsidRPr="00DD330B" w:rsidRDefault="00856609" w:rsidP="001414B0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- развит интерес к изобразительной творческой деятельности</w:t>
      </w:r>
      <w:r w:rsidR="00604FE2" w:rsidRPr="00DD330B">
        <w:rPr>
          <w:sz w:val="28"/>
          <w:szCs w:val="28"/>
        </w:rPr>
        <w:t>;</w:t>
      </w:r>
    </w:p>
    <w:p w14:paraId="62E9311E" w14:textId="6ECEC232" w:rsidR="00604FE2" w:rsidRPr="00DD330B" w:rsidRDefault="00604FE2" w:rsidP="001414B0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- развита способность занять конструктивную позицию в конфликтной ситуации и умение </w:t>
      </w:r>
      <w:r w:rsidR="009F43DB" w:rsidRPr="00DD330B">
        <w:rPr>
          <w:sz w:val="28"/>
          <w:szCs w:val="28"/>
        </w:rPr>
        <w:t xml:space="preserve"> </w:t>
      </w:r>
      <w:r w:rsidRPr="00DD330B">
        <w:rPr>
          <w:sz w:val="28"/>
          <w:szCs w:val="28"/>
        </w:rPr>
        <w:t>контролировать свои поступки.</w:t>
      </w:r>
    </w:p>
    <w:p w14:paraId="3FA7BB3A" w14:textId="77777777" w:rsidR="001414B0" w:rsidRDefault="007E0F15" w:rsidP="001414B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10" w:name="bookmark27"/>
      <w:bookmarkStart w:id="11" w:name="_Hlk169791082"/>
      <w:bookmarkStart w:id="12" w:name="_Hlk169783443"/>
      <w:r w:rsidRPr="001414B0">
        <w:rPr>
          <w:i/>
          <w:iCs/>
          <w:sz w:val="28"/>
          <w:szCs w:val="28"/>
        </w:rPr>
        <w:t>Метапредметные результаты</w:t>
      </w:r>
      <w:bookmarkEnd w:id="10"/>
    </w:p>
    <w:p w14:paraId="79E4EC44" w14:textId="63E93EA2" w:rsidR="00174298" w:rsidRPr="001414B0" w:rsidRDefault="001414B0" w:rsidP="001414B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1414B0">
        <w:rPr>
          <w:b w:val="0"/>
          <w:bCs w:val="0"/>
          <w:i/>
          <w:iCs/>
          <w:sz w:val="28"/>
          <w:szCs w:val="28"/>
        </w:rPr>
        <w:t>О</w:t>
      </w:r>
      <w:r w:rsidR="002F3F40" w:rsidRPr="001414B0">
        <w:rPr>
          <w:b w:val="0"/>
          <w:bCs w:val="0"/>
          <w:i/>
          <w:iCs/>
          <w:sz w:val="28"/>
          <w:szCs w:val="28"/>
        </w:rPr>
        <w:t>бучающийся приобретет</w:t>
      </w:r>
      <w:r w:rsidR="00604FE2" w:rsidRPr="001414B0">
        <w:rPr>
          <w:b w:val="0"/>
          <w:bCs w:val="0"/>
          <w:i/>
          <w:iCs/>
          <w:sz w:val="28"/>
          <w:szCs w:val="28"/>
        </w:rPr>
        <w:t>:</w:t>
      </w:r>
      <w:bookmarkEnd w:id="11"/>
    </w:p>
    <w:bookmarkEnd w:id="12"/>
    <w:p w14:paraId="400F4A3C" w14:textId="3CB9FC5D" w:rsidR="00174298" w:rsidRPr="00DD330B" w:rsidRDefault="009F43DB" w:rsidP="001414B0">
      <w:pPr>
        <w:pStyle w:val="20"/>
        <w:shd w:val="clear" w:color="auto" w:fill="auto"/>
        <w:tabs>
          <w:tab w:val="left" w:pos="26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- </w:t>
      </w:r>
      <w:r w:rsidR="00604FE2" w:rsidRPr="00DD330B">
        <w:rPr>
          <w:sz w:val="28"/>
          <w:szCs w:val="28"/>
        </w:rPr>
        <w:t xml:space="preserve">способность </w:t>
      </w:r>
      <w:r w:rsidR="007E0F15" w:rsidRPr="00DD330B">
        <w:rPr>
          <w:sz w:val="28"/>
          <w:szCs w:val="28"/>
        </w:rPr>
        <w:t>понимать и принимать учебную задачу, сформулированную педагогом;</w:t>
      </w:r>
    </w:p>
    <w:p w14:paraId="259FA9E7" w14:textId="4F7AE96D" w:rsidR="00174298" w:rsidRPr="00DD330B" w:rsidRDefault="009F43DB" w:rsidP="001414B0">
      <w:pPr>
        <w:pStyle w:val="20"/>
        <w:shd w:val="clear" w:color="auto" w:fill="auto"/>
        <w:tabs>
          <w:tab w:val="left" w:pos="26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- </w:t>
      </w:r>
      <w:r w:rsidR="00604FE2" w:rsidRPr="00DD330B">
        <w:rPr>
          <w:sz w:val="28"/>
          <w:szCs w:val="28"/>
        </w:rPr>
        <w:t xml:space="preserve">умение </w:t>
      </w:r>
      <w:r w:rsidR="007E0F15" w:rsidRPr="00DD330B">
        <w:rPr>
          <w:sz w:val="28"/>
          <w:szCs w:val="28"/>
        </w:rPr>
        <w:t>планировать свои действия на отдельных этапах практической работы;</w:t>
      </w:r>
    </w:p>
    <w:p w14:paraId="0624C7D2" w14:textId="4520CAE7" w:rsidR="00174298" w:rsidRPr="00DD330B" w:rsidRDefault="009F43DB" w:rsidP="001414B0">
      <w:pPr>
        <w:pStyle w:val="20"/>
        <w:shd w:val="clear" w:color="auto" w:fill="auto"/>
        <w:tabs>
          <w:tab w:val="left" w:pos="26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- </w:t>
      </w:r>
      <w:r w:rsidR="00604FE2" w:rsidRPr="00DD330B">
        <w:rPr>
          <w:sz w:val="28"/>
          <w:szCs w:val="28"/>
        </w:rPr>
        <w:t xml:space="preserve">способность </w:t>
      </w:r>
      <w:r w:rsidR="007E0F15" w:rsidRPr="00DD330B">
        <w:rPr>
          <w:sz w:val="28"/>
          <w:szCs w:val="28"/>
        </w:rPr>
        <w:t>анализировать причины успеха/неуспеха;</w:t>
      </w:r>
    </w:p>
    <w:p w14:paraId="76A92149" w14:textId="5AAB9B97" w:rsidR="00174298" w:rsidRPr="00DD330B" w:rsidRDefault="009F43DB" w:rsidP="001414B0">
      <w:pPr>
        <w:pStyle w:val="20"/>
        <w:shd w:val="clear" w:color="auto" w:fill="auto"/>
        <w:tabs>
          <w:tab w:val="left" w:pos="26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- </w:t>
      </w:r>
      <w:r w:rsidR="00604FE2" w:rsidRPr="00DD330B">
        <w:rPr>
          <w:sz w:val="28"/>
          <w:szCs w:val="28"/>
        </w:rPr>
        <w:t xml:space="preserve">умение </w:t>
      </w:r>
      <w:r w:rsidR="007E0F15" w:rsidRPr="00DD330B">
        <w:rPr>
          <w:sz w:val="28"/>
          <w:szCs w:val="28"/>
        </w:rPr>
        <w:t>работать в группе, привлекать партнера к сотрудничеству.</w:t>
      </w:r>
    </w:p>
    <w:p w14:paraId="30EE6A99" w14:textId="77777777" w:rsidR="001414B0" w:rsidRDefault="007E0F15" w:rsidP="001414B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13" w:name="bookmark28"/>
      <w:bookmarkStart w:id="14" w:name="_Hlk169783460"/>
      <w:r w:rsidRPr="001414B0">
        <w:rPr>
          <w:i/>
          <w:iCs/>
          <w:sz w:val="28"/>
          <w:szCs w:val="28"/>
        </w:rPr>
        <w:t>Предметные результаты</w:t>
      </w:r>
      <w:bookmarkEnd w:id="13"/>
      <w:r w:rsidR="002F3F40" w:rsidRPr="001414B0">
        <w:rPr>
          <w:i/>
          <w:iCs/>
          <w:sz w:val="28"/>
          <w:szCs w:val="28"/>
        </w:rPr>
        <w:t xml:space="preserve"> </w:t>
      </w:r>
    </w:p>
    <w:p w14:paraId="516EE4CE" w14:textId="56ACFB3E" w:rsidR="00174298" w:rsidRPr="001414B0" w:rsidRDefault="001414B0" w:rsidP="001414B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О</w:t>
      </w:r>
      <w:r w:rsidR="002F3F40" w:rsidRPr="001414B0">
        <w:rPr>
          <w:b w:val="0"/>
          <w:bCs w:val="0"/>
          <w:i/>
          <w:iCs/>
          <w:sz w:val="28"/>
          <w:szCs w:val="28"/>
        </w:rPr>
        <w:t>бучающийся будет</w:t>
      </w:r>
      <w:r w:rsidR="008103A4" w:rsidRPr="001414B0">
        <w:rPr>
          <w:b w:val="0"/>
          <w:bCs w:val="0"/>
          <w:i/>
          <w:iCs/>
          <w:sz w:val="28"/>
          <w:szCs w:val="28"/>
        </w:rPr>
        <w:t>:</w:t>
      </w:r>
    </w:p>
    <w:bookmarkEnd w:id="14"/>
    <w:p w14:paraId="264C9345" w14:textId="1AF46815" w:rsidR="00174298" w:rsidRPr="00DD330B" w:rsidRDefault="00856609" w:rsidP="001414B0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- владеть знаниями об</w:t>
      </w:r>
      <w:r w:rsidR="007E0F15" w:rsidRPr="00DD330B">
        <w:rPr>
          <w:sz w:val="28"/>
          <w:szCs w:val="28"/>
        </w:rPr>
        <w:t xml:space="preserve"> основ</w:t>
      </w:r>
      <w:r w:rsidRPr="00DD330B">
        <w:rPr>
          <w:sz w:val="28"/>
          <w:szCs w:val="28"/>
        </w:rPr>
        <w:t>ах</w:t>
      </w:r>
      <w:r w:rsidR="007E0F15" w:rsidRPr="00DD330B">
        <w:rPr>
          <w:sz w:val="28"/>
          <w:szCs w:val="28"/>
        </w:rPr>
        <w:t xml:space="preserve"> изобразительной грамотности</w:t>
      </w:r>
      <w:r w:rsidRPr="00DD330B">
        <w:rPr>
          <w:sz w:val="28"/>
          <w:szCs w:val="28"/>
        </w:rPr>
        <w:t>;</w:t>
      </w:r>
    </w:p>
    <w:p w14:paraId="62BA8F23" w14:textId="3848A41D" w:rsidR="00174298" w:rsidRPr="00DD330B" w:rsidRDefault="00856609" w:rsidP="001414B0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- </w:t>
      </w:r>
      <w:r w:rsidR="007E0F15" w:rsidRPr="00DD330B">
        <w:rPr>
          <w:sz w:val="28"/>
          <w:szCs w:val="28"/>
        </w:rPr>
        <w:t xml:space="preserve">уметь рисовать по представлению, по памяти, с натуры, используя нетрадиционные техники </w:t>
      </w:r>
      <w:r w:rsidR="009F43DB"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рисования;</w:t>
      </w:r>
    </w:p>
    <w:p w14:paraId="2A122016" w14:textId="7D29554E" w:rsidR="00174298" w:rsidRPr="00DD330B" w:rsidRDefault="00856609" w:rsidP="001414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- </w:t>
      </w:r>
      <w:r w:rsidR="007E0F15" w:rsidRPr="00DD330B">
        <w:rPr>
          <w:rFonts w:ascii="Times New Roman" w:hAnsi="Times New Roman" w:cs="Times New Roman"/>
          <w:sz w:val="28"/>
          <w:szCs w:val="28"/>
        </w:rPr>
        <w:t>владеть различными техниками декоративно-прикладного искусства (аппликация, лепка).</w:t>
      </w:r>
    </w:p>
    <w:p w14:paraId="3E2D033D" w14:textId="77777777" w:rsidR="003842DD" w:rsidRPr="00DD330B" w:rsidRDefault="003842DD" w:rsidP="00DD33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D428CB" w14:textId="0B5016FB" w:rsidR="00336330" w:rsidRPr="00DD330B" w:rsidRDefault="003842DD" w:rsidP="00DD33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330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E0F15" w:rsidRPr="00DD330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3389C" w:rsidRPr="00DD330B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="007E0F15" w:rsidRPr="00DD330B">
        <w:rPr>
          <w:rFonts w:ascii="Times New Roman" w:hAnsi="Times New Roman" w:cs="Times New Roman"/>
          <w:b/>
          <w:bCs/>
          <w:sz w:val="28"/>
          <w:szCs w:val="28"/>
        </w:rPr>
        <w:t xml:space="preserve"> № 2. ОРГАНИЗАЦИОННО-ПЕДАГОГИЧЕСКИЕ УСЛОВИЯ</w:t>
      </w:r>
    </w:p>
    <w:p w14:paraId="1465B4D3" w14:textId="4A4E0F94" w:rsidR="00174298" w:rsidRPr="00DD330B" w:rsidRDefault="0093389C" w:rsidP="00DD33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33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7E0F15" w:rsidRPr="00DD330B">
        <w:rPr>
          <w:rFonts w:ascii="Times New Roman" w:hAnsi="Times New Roman" w:cs="Times New Roman"/>
          <w:b/>
          <w:bCs/>
          <w:sz w:val="28"/>
          <w:szCs w:val="28"/>
        </w:rPr>
        <w:t>2.1 Условия реализации программы</w:t>
      </w:r>
      <w:r w:rsidR="007E0F15" w:rsidRPr="00DD33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414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Pr="00DD330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E0F15" w:rsidRPr="00DD330B">
        <w:rPr>
          <w:rFonts w:ascii="Times New Roman" w:hAnsi="Times New Roman" w:cs="Times New Roman"/>
          <w:b/>
          <w:bCs/>
          <w:sz w:val="28"/>
          <w:szCs w:val="28"/>
        </w:rPr>
        <w:t>Материальное - техническое обеспечение программы</w:t>
      </w:r>
    </w:p>
    <w:p w14:paraId="1CD6CB69" w14:textId="6E663A7A" w:rsidR="00174298" w:rsidRPr="00DD330B" w:rsidRDefault="007E0F15" w:rsidP="00DD330B">
      <w:pPr>
        <w:pStyle w:val="20"/>
        <w:shd w:val="clear" w:color="auto" w:fill="auto"/>
        <w:spacing w:after="0" w:line="360" w:lineRule="auto"/>
        <w:ind w:firstLine="74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Занятия по дополнительной общеразвивающей программе </w:t>
      </w:r>
      <w:r w:rsidR="001414B0" w:rsidRPr="001414B0">
        <w:rPr>
          <w:i/>
          <w:iCs/>
          <w:sz w:val="28"/>
          <w:szCs w:val="28"/>
        </w:rPr>
        <w:t>«СТРАНА КРАСОК»</w:t>
      </w:r>
      <w:r w:rsidR="001414B0">
        <w:rPr>
          <w:i/>
          <w:iCs/>
          <w:sz w:val="28"/>
          <w:szCs w:val="28"/>
        </w:rPr>
        <w:t xml:space="preserve"> </w:t>
      </w:r>
      <w:r w:rsidR="00DD2BB9" w:rsidRPr="00DD330B">
        <w:rPr>
          <w:sz w:val="28"/>
          <w:szCs w:val="28"/>
        </w:rPr>
        <w:t>проводятся</w:t>
      </w:r>
      <w:r w:rsidRPr="00DD330B">
        <w:rPr>
          <w:sz w:val="28"/>
          <w:szCs w:val="28"/>
        </w:rPr>
        <w:t xml:space="preserve"> на базе МБУ ДО «ДДТ с. Ракитное». Занятия организуются в учебном кабинете соответствующими требованиям </w:t>
      </w:r>
      <w:r w:rsidR="003842DD" w:rsidRPr="00DD330B">
        <w:rPr>
          <w:sz w:val="28"/>
          <w:szCs w:val="28"/>
        </w:rPr>
        <w:t xml:space="preserve">СанПиН 2.4.3648-20 </w:t>
      </w:r>
      <w:r w:rsidRPr="00DD330B">
        <w:rPr>
          <w:sz w:val="28"/>
          <w:szCs w:val="28"/>
        </w:rPr>
        <w:t>и техники безопасности.</w:t>
      </w:r>
    </w:p>
    <w:p w14:paraId="5C9C62BB" w14:textId="19648F33" w:rsidR="00174298" w:rsidRPr="00DD330B" w:rsidRDefault="007E0F15" w:rsidP="001414B0">
      <w:pPr>
        <w:pStyle w:val="30"/>
        <w:shd w:val="clear" w:color="auto" w:fill="auto"/>
        <w:spacing w:line="360" w:lineRule="auto"/>
        <w:ind w:right="140" w:firstLine="567"/>
        <w:jc w:val="both"/>
        <w:rPr>
          <w:sz w:val="28"/>
          <w:szCs w:val="28"/>
          <w:u w:val="single"/>
        </w:rPr>
      </w:pPr>
      <w:r w:rsidRPr="00DD330B">
        <w:rPr>
          <w:b/>
          <w:bCs/>
          <w:sz w:val="28"/>
          <w:szCs w:val="28"/>
          <w:u w:val="single"/>
        </w:rPr>
        <w:t>Спецоборудование:</w:t>
      </w:r>
      <w:r w:rsidR="003842DD" w:rsidRPr="00DD330B">
        <w:rPr>
          <w:sz w:val="28"/>
          <w:szCs w:val="28"/>
        </w:rPr>
        <w:t xml:space="preserve"> </w:t>
      </w:r>
      <w:r w:rsidRPr="00DD330B">
        <w:rPr>
          <w:i w:val="0"/>
          <w:iCs w:val="0"/>
          <w:sz w:val="28"/>
          <w:szCs w:val="28"/>
        </w:rPr>
        <w:t>столы для рисования, стулья, классная доска</w:t>
      </w:r>
      <w:r w:rsidR="003842DD" w:rsidRPr="00DD330B">
        <w:rPr>
          <w:i w:val="0"/>
          <w:iCs w:val="0"/>
          <w:sz w:val="28"/>
          <w:szCs w:val="28"/>
        </w:rPr>
        <w:t>,</w:t>
      </w:r>
      <w:r w:rsidRPr="00DD330B">
        <w:rPr>
          <w:i w:val="0"/>
          <w:iCs w:val="0"/>
          <w:sz w:val="28"/>
          <w:szCs w:val="28"/>
        </w:rPr>
        <w:t xml:space="preserve"> телевизор, мультимедийное оборудование и интерактивная доска, компьютер или ноутбук.</w:t>
      </w:r>
    </w:p>
    <w:p w14:paraId="2E567586" w14:textId="77777777" w:rsidR="003842DD" w:rsidRPr="00DD330B" w:rsidRDefault="007E0F15" w:rsidP="001414B0">
      <w:pPr>
        <w:pStyle w:val="30"/>
        <w:shd w:val="clear" w:color="auto" w:fill="auto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D330B">
        <w:rPr>
          <w:b/>
          <w:bCs/>
          <w:sz w:val="28"/>
          <w:szCs w:val="28"/>
          <w:u w:val="single"/>
        </w:rPr>
        <w:t>Канцтовары:</w:t>
      </w:r>
      <w:r w:rsidR="003842DD" w:rsidRPr="00DD330B">
        <w:rPr>
          <w:b/>
          <w:bCs/>
          <w:sz w:val="28"/>
          <w:szCs w:val="28"/>
        </w:rPr>
        <w:t xml:space="preserve"> </w:t>
      </w:r>
    </w:p>
    <w:p w14:paraId="58C343E8" w14:textId="150C14C9" w:rsidR="003842DD" w:rsidRPr="00DD330B" w:rsidRDefault="003842DD" w:rsidP="001414B0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DD330B">
        <w:rPr>
          <w:i w:val="0"/>
          <w:iCs w:val="0"/>
          <w:sz w:val="28"/>
          <w:szCs w:val="28"/>
        </w:rPr>
        <w:sym w:font="Wingdings" w:char="F077"/>
      </w:r>
      <w:r w:rsidRPr="00DD330B">
        <w:rPr>
          <w:i w:val="0"/>
          <w:iCs w:val="0"/>
          <w:sz w:val="28"/>
          <w:szCs w:val="28"/>
        </w:rPr>
        <w:t xml:space="preserve"> а</w:t>
      </w:r>
      <w:r w:rsidR="007E0F15" w:rsidRPr="00DD330B">
        <w:rPr>
          <w:i w:val="0"/>
          <w:iCs w:val="0"/>
          <w:sz w:val="28"/>
          <w:szCs w:val="28"/>
        </w:rPr>
        <w:t>льбомы для рисования (ватман), цветные карандаши, фломастеры, восковые мелки, простые карандаши, ластик, маркеры</w:t>
      </w:r>
      <w:r w:rsidRPr="00DD330B">
        <w:rPr>
          <w:i w:val="0"/>
          <w:iCs w:val="0"/>
          <w:sz w:val="28"/>
          <w:szCs w:val="28"/>
        </w:rPr>
        <w:t>;</w:t>
      </w:r>
    </w:p>
    <w:p w14:paraId="1ABCBC29" w14:textId="3413C10C" w:rsidR="003842DD" w:rsidRPr="00DD330B" w:rsidRDefault="003842DD" w:rsidP="001414B0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DD330B">
        <w:rPr>
          <w:i w:val="0"/>
          <w:iCs w:val="0"/>
          <w:sz w:val="28"/>
          <w:szCs w:val="28"/>
        </w:rPr>
        <w:sym w:font="Wingdings" w:char="F077"/>
      </w:r>
      <w:r w:rsidRPr="00DD330B">
        <w:rPr>
          <w:i w:val="0"/>
          <w:iCs w:val="0"/>
          <w:sz w:val="28"/>
          <w:szCs w:val="28"/>
        </w:rPr>
        <w:t xml:space="preserve"> а</w:t>
      </w:r>
      <w:r w:rsidR="007E0F15" w:rsidRPr="00DD330B">
        <w:rPr>
          <w:i w:val="0"/>
          <w:iCs w:val="0"/>
          <w:sz w:val="28"/>
          <w:szCs w:val="28"/>
        </w:rPr>
        <w:t>кварельные краски, гуашь, кисточки разных размеров, белая акриловая краска, баночки для воды</w:t>
      </w:r>
      <w:r w:rsidRPr="00DD330B">
        <w:rPr>
          <w:i w:val="0"/>
          <w:iCs w:val="0"/>
          <w:sz w:val="28"/>
          <w:szCs w:val="28"/>
        </w:rPr>
        <w:t>;</w:t>
      </w:r>
      <w:r w:rsidR="007E0F15" w:rsidRPr="00DD330B">
        <w:rPr>
          <w:i w:val="0"/>
          <w:iCs w:val="0"/>
          <w:sz w:val="28"/>
          <w:szCs w:val="28"/>
        </w:rPr>
        <w:t xml:space="preserve"> </w:t>
      </w:r>
    </w:p>
    <w:p w14:paraId="290970E1" w14:textId="50A40C1D" w:rsidR="00174298" w:rsidRPr="00DD330B" w:rsidRDefault="003842DD" w:rsidP="001414B0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  <w:u w:val="single"/>
        </w:rPr>
      </w:pPr>
      <w:r w:rsidRPr="00DD330B">
        <w:rPr>
          <w:i w:val="0"/>
          <w:iCs w:val="0"/>
          <w:sz w:val="28"/>
          <w:szCs w:val="28"/>
        </w:rPr>
        <w:sym w:font="Wingdings" w:char="F077"/>
      </w:r>
      <w:r w:rsidRPr="00DD330B">
        <w:rPr>
          <w:i w:val="0"/>
          <w:iCs w:val="0"/>
          <w:sz w:val="28"/>
          <w:szCs w:val="28"/>
        </w:rPr>
        <w:t xml:space="preserve"> ц</w:t>
      </w:r>
      <w:r w:rsidR="007E0F15" w:rsidRPr="00DD330B">
        <w:rPr>
          <w:i w:val="0"/>
          <w:iCs w:val="0"/>
          <w:sz w:val="28"/>
          <w:szCs w:val="28"/>
        </w:rPr>
        <w:t>ветной картон, гофрированный картон, цветная двухсторонняя бумага, креповая бумага, цветные салфетки, ножницы, линейка, клей ПВА, кисти для клея</w:t>
      </w:r>
      <w:r w:rsidRPr="00DD330B">
        <w:rPr>
          <w:i w:val="0"/>
          <w:iCs w:val="0"/>
          <w:sz w:val="28"/>
          <w:szCs w:val="28"/>
        </w:rPr>
        <w:t>;</w:t>
      </w:r>
    </w:p>
    <w:p w14:paraId="1E7041CB" w14:textId="25A36549" w:rsidR="00336330" w:rsidRPr="00DD330B" w:rsidRDefault="003842DD" w:rsidP="001414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DD330B">
        <w:rPr>
          <w:rFonts w:ascii="Times New Roman" w:hAnsi="Times New Roman" w:cs="Times New Roman"/>
          <w:sz w:val="28"/>
          <w:szCs w:val="28"/>
        </w:rPr>
        <w:t xml:space="preserve"> п</w:t>
      </w:r>
      <w:r w:rsidR="007E0F15" w:rsidRPr="00DD330B">
        <w:rPr>
          <w:rFonts w:ascii="Times New Roman" w:hAnsi="Times New Roman" w:cs="Times New Roman"/>
          <w:sz w:val="28"/>
          <w:szCs w:val="28"/>
        </w:rPr>
        <w:t>ластилин, стеки, раскаточная доска</w:t>
      </w:r>
      <w:r w:rsidR="00336330" w:rsidRPr="00DD330B">
        <w:rPr>
          <w:rFonts w:ascii="Times New Roman" w:hAnsi="Times New Roman" w:cs="Times New Roman"/>
          <w:sz w:val="28"/>
          <w:szCs w:val="28"/>
        </w:rPr>
        <w:t>;</w:t>
      </w:r>
    </w:p>
    <w:p w14:paraId="298A3991" w14:textId="2CF81A63" w:rsidR="00336330" w:rsidRPr="00DD330B" w:rsidRDefault="00336330" w:rsidP="001414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DD330B">
        <w:rPr>
          <w:rFonts w:ascii="Times New Roman" w:hAnsi="Times New Roman" w:cs="Times New Roman"/>
          <w:sz w:val="28"/>
          <w:szCs w:val="28"/>
        </w:rPr>
        <w:t xml:space="preserve"> тарный картон.</w:t>
      </w:r>
    </w:p>
    <w:p w14:paraId="1F45FAA5" w14:textId="1628DA1F" w:rsidR="00174298" w:rsidRPr="00DD330B" w:rsidRDefault="007F39BE" w:rsidP="001414B0">
      <w:pPr>
        <w:pStyle w:val="40"/>
        <w:keepNext/>
        <w:keepLines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360" w:lineRule="auto"/>
        <w:ind w:left="0" w:right="140" w:firstLine="567"/>
        <w:jc w:val="left"/>
        <w:rPr>
          <w:sz w:val="28"/>
          <w:szCs w:val="28"/>
        </w:rPr>
      </w:pPr>
      <w:bookmarkStart w:id="15" w:name="bookmark29"/>
      <w:r w:rsidRPr="00DD330B">
        <w:rPr>
          <w:sz w:val="28"/>
          <w:szCs w:val="28"/>
        </w:rPr>
        <w:t>Учебно-м</w:t>
      </w:r>
      <w:r w:rsidR="007E0F15" w:rsidRPr="00DD330B">
        <w:rPr>
          <w:sz w:val="28"/>
          <w:szCs w:val="28"/>
        </w:rPr>
        <w:t>етодическое обеспечение программы</w:t>
      </w:r>
      <w:bookmarkEnd w:id="15"/>
    </w:p>
    <w:p w14:paraId="5AAD58AB" w14:textId="4F221DD7" w:rsidR="00174298" w:rsidRPr="00DD330B" w:rsidRDefault="007E0F15" w:rsidP="001414B0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Для обеспечения образовательного процесса составлена образовательная программа </w:t>
      </w:r>
      <w:r w:rsidR="001414B0" w:rsidRPr="001414B0">
        <w:rPr>
          <w:sz w:val="28"/>
          <w:szCs w:val="28"/>
        </w:rPr>
        <w:t>«СТРАНА КРАСОК»</w:t>
      </w:r>
      <w:r w:rsidRPr="00DD330B">
        <w:rPr>
          <w:sz w:val="28"/>
          <w:szCs w:val="28"/>
        </w:rPr>
        <w:t>, собран и систематизирован:</w:t>
      </w:r>
    </w:p>
    <w:p w14:paraId="4CD8CCD2" w14:textId="77777777" w:rsidR="00336330" w:rsidRPr="00DD330B" w:rsidRDefault="007E0F15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rStyle w:val="2115pt"/>
          <w:sz w:val="28"/>
          <w:szCs w:val="28"/>
          <w:u w:val="single"/>
        </w:rPr>
        <w:t>учебно-дидактический материал</w:t>
      </w:r>
      <w:r w:rsidRPr="00DD330B">
        <w:rPr>
          <w:sz w:val="28"/>
          <w:szCs w:val="28"/>
          <w:u w:val="single"/>
        </w:rPr>
        <w:t xml:space="preserve"> </w:t>
      </w:r>
      <w:r w:rsidRPr="00DD330B">
        <w:rPr>
          <w:i/>
          <w:iCs/>
          <w:sz w:val="28"/>
          <w:szCs w:val="28"/>
          <w:u w:val="single"/>
        </w:rPr>
        <w:t>по темам:</w:t>
      </w:r>
      <w:r w:rsidRPr="00DD330B">
        <w:rPr>
          <w:sz w:val="28"/>
          <w:szCs w:val="28"/>
        </w:rPr>
        <w:t xml:space="preserve"> </w:t>
      </w:r>
    </w:p>
    <w:p w14:paraId="77E7F72A" w14:textId="766FF6B4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«Вид</w:t>
      </w:r>
      <w:r w:rsidRPr="00DD330B">
        <w:rPr>
          <w:sz w:val="28"/>
          <w:szCs w:val="28"/>
        </w:rPr>
        <w:t>ы</w:t>
      </w:r>
      <w:r w:rsidR="007E0F15" w:rsidRPr="00DD330B">
        <w:rPr>
          <w:sz w:val="28"/>
          <w:szCs w:val="28"/>
        </w:rPr>
        <w:t xml:space="preserve"> народной росписи»</w:t>
      </w:r>
      <w:r w:rsidRPr="00DD330B">
        <w:rPr>
          <w:sz w:val="28"/>
          <w:szCs w:val="28"/>
        </w:rPr>
        <w:t>.</w:t>
      </w:r>
      <w:r w:rsidR="007E0F15" w:rsidRPr="00DD330B">
        <w:rPr>
          <w:sz w:val="28"/>
          <w:szCs w:val="28"/>
        </w:rPr>
        <w:t xml:space="preserve"> </w:t>
      </w:r>
    </w:p>
    <w:p w14:paraId="6AD85D58" w14:textId="405854E5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«Объемная и </w:t>
      </w:r>
      <w:r w:rsidRPr="00DD330B">
        <w:rPr>
          <w:sz w:val="28"/>
          <w:szCs w:val="28"/>
        </w:rPr>
        <w:t>полу объёмная</w:t>
      </w:r>
      <w:r w:rsidR="007E0F15" w:rsidRPr="00DD330B">
        <w:rPr>
          <w:sz w:val="28"/>
          <w:szCs w:val="28"/>
        </w:rPr>
        <w:t xml:space="preserve"> лепка»</w:t>
      </w:r>
      <w:r w:rsidRPr="00DD330B">
        <w:rPr>
          <w:sz w:val="28"/>
          <w:szCs w:val="28"/>
        </w:rPr>
        <w:t>.</w:t>
      </w:r>
      <w:r w:rsidR="007E0F15" w:rsidRPr="00DD330B">
        <w:rPr>
          <w:sz w:val="28"/>
          <w:szCs w:val="28"/>
        </w:rPr>
        <w:t xml:space="preserve"> </w:t>
      </w:r>
    </w:p>
    <w:p w14:paraId="5712536F" w14:textId="77777777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«Нетрадиционная техника рисования»</w:t>
      </w:r>
      <w:r w:rsidRPr="00DD330B">
        <w:rPr>
          <w:sz w:val="28"/>
          <w:szCs w:val="28"/>
        </w:rPr>
        <w:t>.</w:t>
      </w:r>
    </w:p>
    <w:p w14:paraId="65012DE7" w14:textId="77777777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="007E0F15" w:rsidRPr="00DD330B">
        <w:rPr>
          <w:sz w:val="28"/>
          <w:szCs w:val="28"/>
        </w:rPr>
        <w:t xml:space="preserve"> «Работа с бросовым материалом»</w:t>
      </w:r>
      <w:r w:rsidRPr="00DD330B">
        <w:rPr>
          <w:sz w:val="28"/>
          <w:szCs w:val="28"/>
        </w:rPr>
        <w:t>.</w:t>
      </w:r>
    </w:p>
    <w:p w14:paraId="26B9AB9E" w14:textId="77777777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="007E0F15" w:rsidRPr="00DD330B">
        <w:rPr>
          <w:sz w:val="28"/>
          <w:szCs w:val="28"/>
        </w:rPr>
        <w:t xml:space="preserve"> «Волшебство Осени» (иллюстрации)</w:t>
      </w:r>
      <w:r w:rsidRPr="00DD330B">
        <w:rPr>
          <w:sz w:val="28"/>
          <w:szCs w:val="28"/>
        </w:rPr>
        <w:t>.</w:t>
      </w:r>
    </w:p>
    <w:p w14:paraId="472F71F6" w14:textId="4D43915E" w:rsidR="00174298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="007E0F15" w:rsidRPr="00DD330B">
        <w:rPr>
          <w:sz w:val="28"/>
          <w:szCs w:val="28"/>
        </w:rPr>
        <w:t xml:space="preserve"> «Здоровьесберегающие технологии» на занятиях кружка.</w:t>
      </w:r>
    </w:p>
    <w:p w14:paraId="012FE541" w14:textId="77777777" w:rsidR="00336330" w:rsidRPr="00DD330B" w:rsidRDefault="007E0F15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rStyle w:val="2115pt"/>
          <w:sz w:val="28"/>
          <w:szCs w:val="28"/>
          <w:u w:val="single"/>
        </w:rPr>
        <w:t>наглядный (иллюстративный) материал</w:t>
      </w:r>
      <w:r w:rsidRPr="00DD330B">
        <w:rPr>
          <w:sz w:val="28"/>
          <w:szCs w:val="28"/>
          <w:u w:val="single"/>
        </w:rPr>
        <w:t xml:space="preserve"> </w:t>
      </w:r>
      <w:r w:rsidRPr="00DD330B">
        <w:rPr>
          <w:i/>
          <w:iCs/>
          <w:sz w:val="28"/>
          <w:szCs w:val="28"/>
          <w:u w:val="single"/>
        </w:rPr>
        <w:t>по темам:</w:t>
      </w:r>
      <w:r w:rsidRPr="00DD330B">
        <w:rPr>
          <w:sz w:val="28"/>
          <w:szCs w:val="28"/>
        </w:rPr>
        <w:t xml:space="preserve"> </w:t>
      </w:r>
    </w:p>
    <w:p w14:paraId="546B93E5" w14:textId="77777777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«Народные ремесла»</w:t>
      </w:r>
      <w:r w:rsidRPr="00DD330B">
        <w:rPr>
          <w:sz w:val="28"/>
          <w:szCs w:val="28"/>
        </w:rPr>
        <w:t>.</w:t>
      </w:r>
    </w:p>
    <w:p w14:paraId="1F00E637" w14:textId="77777777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="007E0F15" w:rsidRPr="00DD330B">
        <w:rPr>
          <w:sz w:val="28"/>
          <w:szCs w:val="28"/>
        </w:rPr>
        <w:t xml:space="preserve"> </w:t>
      </w:r>
      <w:r w:rsidRPr="00DD330B">
        <w:rPr>
          <w:sz w:val="28"/>
          <w:szCs w:val="28"/>
        </w:rPr>
        <w:t>Р</w:t>
      </w:r>
      <w:r w:rsidR="007E0F15" w:rsidRPr="00DD330B">
        <w:rPr>
          <w:sz w:val="28"/>
          <w:szCs w:val="28"/>
        </w:rPr>
        <w:t>епродукции по теме «Жанры ИЗО»</w:t>
      </w:r>
      <w:r w:rsidRPr="00DD330B">
        <w:rPr>
          <w:sz w:val="28"/>
          <w:szCs w:val="28"/>
        </w:rPr>
        <w:t>.</w:t>
      </w:r>
    </w:p>
    <w:p w14:paraId="4CEC2A7F" w14:textId="77777777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lastRenderedPageBreak/>
        <w:sym w:font="Wingdings" w:char="F077"/>
      </w:r>
      <w:r w:rsidR="007E0F15" w:rsidRPr="00DD330B">
        <w:rPr>
          <w:sz w:val="28"/>
          <w:szCs w:val="28"/>
        </w:rPr>
        <w:t xml:space="preserve"> «Иллюстрации к сказкам»</w:t>
      </w:r>
      <w:r w:rsidRPr="00DD330B">
        <w:rPr>
          <w:sz w:val="28"/>
          <w:szCs w:val="28"/>
        </w:rPr>
        <w:t>.</w:t>
      </w:r>
    </w:p>
    <w:p w14:paraId="0233BC0B" w14:textId="3491473F" w:rsidR="00174298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 </w:t>
      </w:r>
      <w:r w:rsidRPr="00DD330B">
        <w:rPr>
          <w:sz w:val="28"/>
          <w:szCs w:val="28"/>
        </w:rPr>
        <w:t>И</w:t>
      </w:r>
      <w:r w:rsidR="007E0F15" w:rsidRPr="00DD330B">
        <w:rPr>
          <w:sz w:val="28"/>
          <w:szCs w:val="28"/>
        </w:rPr>
        <w:t>ллюстрации по теме «Домашние животные»</w:t>
      </w:r>
      <w:r w:rsidRPr="00DD330B">
        <w:rPr>
          <w:sz w:val="28"/>
          <w:szCs w:val="28"/>
        </w:rPr>
        <w:t>.</w:t>
      </w:r>
    </w:p>
    <w:p w14:paraId="3505EBA0" w14:textId="1F50A733" w:rsidR="00336330" w:rsidRPr="00DD330B" w:rsidRDefault="001414B0" w:rsidP="00DD330B">
      <w:pPr>
        <w:pStyle w:val="20"/>
        <w:shd w:val="clear" w:color="auto" w:fill="auto"/>
        <w:spacing w:after="0" w:line="360" w:lineRule="auto"/>
        <w:ind w:left="180" w:firstLine="0"/>
        <w:jc w:val="left"/>
        <w:rPr>
          <w:sz w:val="28"/>
          <w:szCs w:val="28"/>
        </w:rPr>
      </w:pPr>
      <w:r>
        <w:rPr>
          <w:rStyle w:val="2115pt"/>
          <w:sz w:val="28"/>
          <w:szCs w:val="28"/>
          <w:u w:val="single"/>
        </w:rPr>
        <w:t>Р</w:t>
      </w:r>
      <w:r w:rsidR="007E0F15" w:rsidRPr="00DD330B">
        <w:rPr>
          <w:rStyle w:val="2115pt"/>
          <w:sz w:val="28"/>
          <w:szCs w:val="28"/>
          <w:u w:val="single"/>
        </w:rPr>
        <w:t>аздаточный материал</w:t>
      </w:r>
      <w:r w:rsidR="007E0F15" w:rsidRPr="00DD330B">
        <w:rPr>
          <w:sz w:val="28"/>
          <w:szCs w:val="28"/>
          <w:u w:val="single"/>
        </w:rPr>
        <w:t xml:space="preserve"> </w:t>
      </w:r>
      <w:r w:rsidR="007E0F15" w:rsidRPr="00DD330B">
        <w:rPr>
          <w:i/>
          <w:iCs/>
          <w:sz w:val="28"/>
          <w:szCs w:val="28"/>
          <w:u w:val="single"/>
        </w:rPr>
        <w:t>по темам:</w:t>
      </w:r>
      <w:r w:rsidR="007E0F15" w:rsidRPr="00DD330B">
        <w:rPr>
          <w:sz w:val="28"/>
          <w:szCs w:val="28"/>
        </w:rPr>
        <w:t xml:space="preserve"> </w:t>
      </w:r>
    </w:p>
    <w:p w14:paraId="3CC0FB8E" w14:textId="77777777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left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«Растительный мир»</w:t>
      </w:r>
      <w:r w:rsidRPr="00DD330B">
        <w:rPr>
          <w:sz w:val="28"/>
          <w:szCs w:val="28"/>
        </w:rPr>
        <w:t>.</w:t>
      </w:r>
    </w:p>
    <w:p w14:paraId="0ECB428D" w14:textId="77777777" w:rsidR="00336330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left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«Животный мир»</w:t>
      </w:r>
      <w:r w:rsidRPr="00DD330B">
        <w:rPr>
          <w:sz w:val="28"/>
          <w:szCs w:val="28"/>
        </w:rPr>
        <w:t xml:space="preserve">. </w:t>
      </w:r>
    </w:p>
    <w:p w14:paraId="15C1A506" w14:textId="0FE4BCAD" w:rsidR="00174298" w:rsidRPr="00DD330B" w:rsidRDefault="00336330" w:rsidP="00DD330B">
      <w:pPr>
        <w:pStyle w:val="20"/>
        <w:shd w:val="clear" w:color="auto" w:fill="auto"/>
        <w:spacing w:after="0" w:line="360" w:lineRule="auto"/>
        <w:ind w:left="180" w:firstLine="0"/>
        <w:jc w:val="left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К</w:t>
      </w:r>
      <w:r w:rsidR="007E0F15" w:rsidRPr="00DD330B">
        <w:rPr>
          <w:sz w:val="28"/>
          <w:szCs w:val="28"/>
        </w:rPr>
        <w:t>арточки - задания «Этапы выполнения народной росписи».</w:t>
      </w:r>
    </w:p>
    <w:p w14:paraId="25AF4F9F" w14:textId="77777777" w:rsidR="006C5262" w:rsidRPr="00DD330B" w:rsidRDefault="007E0F15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rStyle w:val="2115pt"/>
          <w:sz w:val="28"/>
          <w:szCs w:val="28"/>
          <w:u w:val="single"/>
        </w:rPr>
        <w:t>Собран методический библиотечный фонд</w:t>
      </w:r>
      <w:r w:rsidRPr="00DD330B">
        <w:rPr>
          <w:sz w:val="28"/>
          <w:szCs w:val="28"/>
          <w:u w:val="single"/>
        </w:rPr>
        <w:t xml:space="preserve"> </w:t>
      </w:r>
      <w:r w:rsidRPr="00DD330B">
        <w:rPr>
          <w:i/>
          <w:iCs/>
          <w:sz w:val="28"/>
          <w:szCs w:val="28"/>
          <w:u w:val="single"/>
        </w:rPr>
        <w:t>по темам:</w:t>
      </w:r>
      <w:r w:rsidRPr="00DD330B">
        <w:rPr>
          <w:sz w:val="28"/>
          <w:szCs w:val="28"/>
        </w:rPr>
        <w:t xml:space="preserve"> </w:t>
      </w:r>
    </w:p>
    <w:p w14:paraId="4413CC78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«Живопись», </w:t>
      </w:r>
    </w:p>
    <w:p w14:paraId="07CAB143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«Работа с природным материалом», </w:t>
      </w:r>
    </w:p>
    <w:p w14:paraId="4A16D107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="007E0F15" w:rsidRPr="00DD330B">
        <w:rPr>
          <w:sz w:val="28"/>
          <w:szCs w:val="28"/>
        </w:rPr>
        <w:t xml:space="preserve">«Лепка из пластилина», </w:t>
      </w:r>
    </w:p>
    <w:p w14:paraId="2474CEB6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«Папье-маше», «Роспись по ткани», </w:t>
      </w:r>
    </w:p>
    <w:p w14:paraId="25038BD9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«Подарки и сувениры из бросового материала», </w:t>
      </w:r>
    </w:p>
    <w:p w14:paraId="40E4A568" w14:textId="18E30253" w:rsidR="00174298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«Аппликации».</w:t>
      </w:r>
    </w:p>
    <w:p w14:paraId="4EED1E22" w14:textId="77777777" w:rsidR="006C5262" w:rsidRPr="00DD330B" w:rsidRDefault="007E0F15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rStyle w:val="2115pt"/>
          <w:sz w:val="28"/>
          <w:szCs w:val="28"/>
          <w:u w:val="single"/>
        </w:rPr>
        <w:t>Слайды по темам:</w:t>
      </w:r>
      <w:r w:rsidRPr="00DD330B">
        <w:rPr>
          <w:sz w:val="28"/>
          <w:szCs w:val="28"/>
        </w:rPr>
        <w:t xml:space="preserve"> </w:t>
      </w:r>
    </w:p>
    <w:p w14:paraId="6AD83C13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«Времена года. Осень», </w:t>
      </w:r>
    </w:p>
    <w:p w14:paraId="4E267227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«Народная игрушка», </w:t>
      </w:r>
    </w:p>
    <w:p w14:paraId="4C42E7D3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«Времена года. Зима», </w:t>
      </w:r>
    </w:p>
    <w:p w14:paraId="788295D0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«Времена года. Весна», </w:t>
      </w:r>
    </w:p>
    <w:p w14:paraId="620EFE49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«Репродукции картин русских художников», </w:t>
      </w:r>
    </w:p>
    <w:p w14:paraId="6DB0109A" w14:textId="77777777" w:rsidR="006C5262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«Портрет. Пропорции лица», </w:t>
      </w:r>
    </w:p>
    <w:p w14:paraId="1EAA698A" w14:textId="5B10301F" w:rsidR="00174298" w:rsidRPr="00DD330B" w:rsidRDefault="006C5262" w:rsidP="00DD330B">
      <w:pPr>
        <w:pStyle w:val="20"/>
        <w:shd w:val="clear" w:color="auto" w:fill="auto"/>
        <w:spacing w:after="0" w:line="360" w:lineRule="auto"/>
        <w:ind w:left="180"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sym w:font="Wingdings" w:char="F077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«Человек. Пропорции фигуры человека».</w:t>
      </w:r>
    </w:p>
    <w:p w14:paraId="2A839ED6" w14:textId="5C101A38" w:rsidR="00174298" w:rsidRPr="00DD330B" w:rsidRDefault="002F3F40" w:rsidP="00DD330B">
      <w:pPr>
        <w:pStyle w:val="50"/>
        <w:shd w:val="clear" w:color="auto" w:fill="auto"/>
        <w:spacing w:line="360" w:lineRule="auto"/>
        <w:jc w:val="left"/>
        <w:rPr>
          <w:sz w:val="28"/>
          <w:szCs w:val="28"/>
        </w:rPr>
      </w:pPr>
      <w:r w:rsidRPr="00DD330B">
        <w:rPr>
          <w:sz w:val="28"/>
          <w:szCs w:val="28"/>
        </w:rPr>
        <w:t xml:space="preserve">       </w:t>
      </w:r>
      <w:r w:rsidR="007E0F15" w:rsidRPr="00DD330B">
        <w:rPr>
          <w:sz w:val="28"/>
          <w:szCs w:val="28"/>
        </w:rPr>
        <w:t>При подготовке к занятиям и для самообразования используются материалы</w:t>
      </w:r>
      <w:r w:rsidR="0093389C" w:rsidRPr="00DD330B">
        <w:rPr>
          <w:sz w:val="28"/>
          <w:szCs w:val="28"/>
        </w:rPr>
        <w:t>:</w:t>
      </w:r>
    </w:p>
    <w:p w14:paraId="6E47FD04" w14:textId="7158573E" w:rsidR="0093389C" w:rsidRPr="00DD330B" w:rsidRDefault="0093389C" w:rsidP="00DD330B">
      <w:pPr>
        <w:pStyle w:val="20"/>
        <w:shd w:val="clear" w:color="auto" w:fill="auto"/>
        <w:spacing w:after="0" w:line="360" w:lineRule="auto"/>
        <w:ind w:firstLine="0"/>
        <w:jc w:val="both"/>
        <w:rPr>
          <w:rStyle w:val="a3"/>
          <w:sz w:val="28"/>
          <w:szCs w:val="28"/>
        </w:rPr>
      </w:pPr>
      <w:r w:rsidRPr="00DD330B">
        <w:rPr>
          <w:sz w:val="28"/>
          <w:szCs w:val="28"/>
        </w:rPr>
        <w:t xml:space="preserve">   </w:t>
      </w:r>
      <w:r w:rsidRPr="00DD330B">
        <w:rPr>
          <w:sz w:val="28"/>
          <w:szCs w:val="28"/>
        </w:rPr>
        <w:sym w:font="Wingdings" w:char="F0FC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Уроки творчества </w:t>
      </w:r>
      <w:hyperlink r:id="rId11" w:history="1">
        <w:r w:rsidR="007E0F15" w:rsidRPr="00DD330B">
          <w:rPr>
            <w:rStyle w:val="a3"/>
            <w:sz w:val="28"/>
            <w:szCs w:val="28"/>
          </w:rPr>
          <w:t>infourok.ru</w:t>
        </w:r>
        <w:r w:rsidR="007E0F15" w:rsidRPr="00DD330B">
          <w:rPr>
            <w:rStyle w:val="a3"/>
            <w:sz w:val="28"/>
            <w:szCs w:val="28"/>
            <w:lang w:eastAsia="en-US" w:bidi="en-US"/>
          </w:rPr>
          <w:t>&gt;</w:t>
        </w:r>
        <w:proofErr w:type="spellStart"/>
        <w:r w:rsidR="007E0F15" w:rsidRPr="00DD330B">
          <w:rPr>
            <w:rStyle w:val="a3"/>
            <w:sz w:val="28"/>
            <w:szCs w:val="28"/>
          </w:rPr>
          <w:t>sbornik-pourochnih</w:t>
        </w:r>
        <w:proofErr w:type="spellEnd"/>
        <w:r w:rsidR="007E0F15" w:rsidRPr="00DD330B">
          <w:rPr>
            <w:rStyle w:val="a3"/>
            <w:sz w:val="28"/>
            <w:szCs w:val="28"/>
          </w:rPr>
          <w:t xml:space="preserve">.. </w:t>
        </w:r>
        <w:proofErr w:type="gramStart"/>
        <w:r w:rsidR="007E0F15" w:rsidRPr="00DD330B">
          <w:rPr>
            <w:rStyle w:val="a3"/>
            <w:sz w:val="28"/>
            <w:szCs w:val="28"/>
          </w:rPr>
          <w:t>,</w:t>
        </w:r>
        <w:proofErr w:type="spellStart"/>
        <w:r w:rsidR="007E0F15" w:rsidRPr="00DD330B">
          <w:rPr>
            <w:rStyle w:val="a3"/>
            <w:sz w:val="28"/>
            <w:szCs w:val="28"/>
          </w:rPr>
          <w:t>po</w:t>
        </w:r>
        <w:proofErr w:type="spellEnd"/>
        <w:r w:rsidR="007E0F15" w:rsidRPr="00DD330B">
          <w:rPr>
            <w:rStyle w:val="a3"/>
            <w:sz w:val="28"/>
            <w:szCs w:val="28"/>
          </w:rPr>
          <w:t>..</w:t>
        </w:r>
        <w:proofErr w:type="gramEnd"/>
        <w:r w:rsidR="007E0F15" w:rsidRPr="00DD330B">
          <w:rPr>
            <w:rStyle w:val="a3"/>
            <w:sz w:val="28"/>
            <w:szCs w:val="28"/>
          </w:rPr>
          <w:t xml:space="preserve"> </w:t>
        </w:r>
        <w:proofErr w:type="gramStart"/>
        <w:r w:rsidR="007E0F15" w:rsidRPr="00DD330B">
          <w:rPr>
            <w:rStyle w:val="a3"/>
            <w:sz w:val="28"/>
            <w:szCs w:val="28"/>
          </w:rPr>
          <w:t>.</w:t>
        </w:r>
        <w:proofErr w:type="spellStart"/>
        <w:r w:rsidR="007E0F15" w:rsidRPr="00DD330B">
          <w:rPr>
            <w:rStyle w:val="a3"/>
            <w:sz w:val="28"/>
            <w:szCs w:val="28"/>
          </w:rPr>
          <w:t>iskusstvu</w:t>
        </w:r>
        <w:proofErr w:type="spellEnd"/>
        <w:r w:rsidR="007E0F15" w:rsidRPr="00DD330B">
          <w:rPr>
            <w:rStyle w:val="a3"/>
            <w:sz w:val="28"/>
            <w:szCs w:val="28"/>
          </w:rPr>
          <w:t>..</w:t>
        </w:r>
        <w:proofErr w:type="gramEnd"/>
        <w:r w:rsidR="007E0F15" w:rsidRPr="00DD330B">
          <w:rPr>
            <w:rStyle w:val="a3"/>
            <w:sz w:val="28"/>
            <w:szCs w:val="28"/>
          </w:rPr>
          <w:t xml:space="preserve"> .</w:t>
        </w:r>
        <w:proofErr w:type="spellStart"/>
        <w:r w:rsidR="007E0F15" w:rsidRPr="00DD330B">
          <w:rPr>
            <w:rStyle w:val="a3"/>
            <w:sz w:val="28"/>
            <w:szCs w:val="28"/>
          </w:rPr>
          <w:t>po</w:t>
        </w:r>
        <w:proofErr w:type="spellEnd"/>
        <w:r w:rsidR="007E0F15" w:rsidRPr="00DD330B">
          <w:rPr>
            <w:rStyle w:val="a3"/>
            <w:sz w:val="28"/>
            <w:szCs w:val="28"/>
          </w:rPr>
          <w:t>...</w:t>
        </w:r>
        <w:r w:rsidRPr="00DD330B">
          <w:rPr>
            <w:rStyle w:val="a3"/>
            <w:sz w:val="28"/>
            <w:szCs w:val="28"/>
          </w:rPr>
          <w:t xml:space="preserve">  </w:t>
        </w:r>
        <w:r w:rsidR="007E0F15" w:rsidRPr="00DD330B">
          <w:rPr>
            <w:rStyle w:val="a3"/>
            <w:sz w:val="28"/>
            <w:szCs w:val="28"/>
          </w:rPr>
          <w:t xml:space="preserve"> </w:t>
        </w:r>
      </w:hyperlink>
      <w:r w:rsidRPr="00DD330B">
        <w:rPr>
          <w:rStyle w:val="a3"/>
          <w:sz w:val="28"/>
          <w:szCs w:val="28"/>
        </w:rPr>
        <w:t xml:space="preserve">  </w:t>
      </w:r>
    </w:p>
    <w:p w14:paraId="6A8238C8" w14:textId="77F2E856" w:rsidR="00174298" w:rsidRPr="00DD330B" w:rsidRDefault="0093389C" w:rsidP="00DD330B">
      <w:pPr>
        <w:pStyle w:val="20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  </w:t>
      </w:r>
      <w:r w:rsidRPr="00DD330B">
        <w:rPr>
          <w:sz w:val="28"/>
          <w:szCs w:val="28"/>
        </w:rPr>
        <w:sym w:font="Wingdings" w:char="F0FC"/>
      </w: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Сборник поурочных разработок по</w:t>
      </w:r>
      <w:r w:rsidR="006C5262"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изобразительному</w:t>
      </w:r>
      <w:r w:rsidR="006C5262" w:rsidRPr="00DD330B">
        <w:rPr>
          <w:sz w:val="28"/>
          <w:szCs w:val="28"/>
        </w:rPr>
        <w:t xml:space="preserve"> искусству.</w:t>
      </w:r>
      <w:r w:rsidRPr="00DD330B">
        <w:rPr>
          <w:sz w:val="28"/>
          <w:szCs w:val="28"/>
        </w:rPr>
        <w:t xml:space="preserve"> </w:t>
      </w:r>
      <w:r w:rsidR="007E0F15" w:rsidRPr="00DD330B">
        <w:rPr>
          <w:rStyle w:val="27"/>
          <w:sz w:val="28"/>
          <w:szCs w:val="28"/>
          <w:lang w:val="ru-RU" w:eastAsia="ru-RU" w:bidi="ru-RU"/>
        </w:rPr>
        <w:t xml:space="preserve">Творческие сайты: </w:t>
      </w:r>
      <w:hyperlink r:id="rId12" w:history="1">
        <w:r w:rsidR="007E0F15" w:rsidRPr="00DD330B">
          <w:rPr>
            <w:rStyle w:val="a3"/>
            <w:sz w:val="28"/>
            <w:szCs w:val="28"/>
          </w:rPr>
          <w:t>stranamasterov.ru,</w:t>
        </w:r>
      </w:hyperlink>
      <w:r w:rsidR="006C5262" w:rsidRPr="00DD330B">
        <w:rPr>
          <w:sz w:val="28"/>
          <w:szCs w:val="28"/>
        </w:rPr>
        <w:t xml:space="preserve"> </w:t>
      </w:r>
      <w:hyperlink r:id="rId13" w:history="1">
        <w:r w:rsidR="007E0F15" w:rsidRPr="00DD330B">
          <w:rPr>
            <w:rStyle w:val="a3"/>
            <w:sz w:val="28"/>
            <w:szCs w:val="28"/>
          </w:rPr>
          <w:t>ped-kopilka.ru&gt;Блоги&gt;Блог&gt;testovaia-tetrad.html Тестовые задания для мониторинга и</w:t>
        </w:r>
      </w:hyperlink>
      <w:r w:rsidR="007E0F15" w:rsidRPr="00DD330B">
        <w:rPr>
          <w:sz w:val="28"/>
          <w:szCs w:val="28"/>
        </w:rPr>
        <w:t xml:space="preserve"> </w:t>
      </w:r>
      <w:hyperlink r:id="rId14" w:history="1">
        <w:r w:rsidR="007E0F15" w:rsidRPr="00DD330B">
          <w:rPr>
            <w:rStyle w:val="a3"/>
            <w:sz w:val="28"/>
            <w:szCs w:val="28"/>
          </w:rPr>
          <w:t>оценки качества.</w:t>
        </w:r>
      </w:hyperlink>
    </w:p>
    <w:p w14:paraId="3542241C" w14:textId="77777777" w:rsidR="00584A16" w:rsidRPr="00DD330B" w:rsidRDefault="00584A16" w:rsidP="00DD330B">
      <w:pPr>
        <w:pStyle w:val="50"/>
        <w:shd w:val="clear" w:color="auto" w:fill="auto"/>
        <w:spacing w:line="360" w:lineRule="auto"/>
        <w:jc w:val="left"/>
        <w:rPr>
          <w:b w:val="0"/>
          <w:i/>
          <w:sz w:val="28"/>
          <w:szCs w:val="28"/>
        </w:rPr>
      </w:pPr>
      <w:r w:rsidRPr="00DD330B">
        <w:rPr>
          <w:sz w:val="28"/>
          <w:szCs w:val="28"/>
        </w:rPr>
        <w:t xml:space="preserve">                                    </w:t>
      </w:r>
      <w:r w:rsidRPr="00DD330B">
        <w:rPr>
          <w:i/>
          <w:sz w:val="28"/>
          <w:szCs w:val="28"/>
        </w:rPr>
        <w:t>Нормативно-правовая база</w:t>
      </w:r>
    </w:p>
    <w:p w14:paraId="45701E36" w14:textId="77777777" w:rsidR="00584A16" w:rsidRPr="00DD330B" w:rsidRDefault="00584A16" w:rsidP="00DD330B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0B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7943E7DD" w14:textId="77777777" w:rsidR="00584A16" w:rsidRPr="00DD330B" w:rsidRDefault="00584A16" w:rsidP="00DD33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0B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DD330B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D22F8DB" w14:textId="77777777" w:rsidR="00584A16" w:rsidRPr="00DD330B" w:rsidRDefault="00584A16" w:rsidP="00DD33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0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DD330B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01B1AEDF" w14:textId="77777777" w:rsidR="00584A16" w:rsidRPr="00DD330B" w:rsidRDefault="00584A16" w:rsidP="00DD33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0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DD330B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188E552A" w14:textId="77777777" w:rsidR="00584A16" w:rsidRPr="00DD330B" w:rsidRDefault="00584A16" w:rsidP="00DD33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lk114136465"/>
      <w:r w:rsidRPr="00DD330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DD3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6"/>
      <w:r w:rsidRPr="00DD330B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765EFEC" w14:textId="77777777" w:rsidR="00584A16" w:rsidRPr="00DD330B" w:rsidRDefault="00584A16" w:rsidP="00DD33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0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DD330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0CB1FC0A" w14:textId="77777777" w:rsidR="00584A16" w:rsidRPr="00DD330B" w:rsidRDefault="00584A16" w:rsidP="00DD33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0B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DD330B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258998C2" w14:textId="0888E3E5" w:rsidR="00174298" w:rsidRPr="00DD330B" w:rsidRDefault="00C328AF" w:rsidP="00DD330B">
      <w:pPr>
        <w:pStyle w:val="20"/>
        <w:shd w:val="clear" w:color="auto" w:fill="auto"/>
        <w:tabs>
          <w:tab w:val="left" w:pos="2736"/>
        </w:tabs>
        <w:spacing w:after="0" w:line="360" w:lineRule="auto"/>
        <w:ind w:firstLine="0"/>
        <w:rPr>
          <w:b/>
          <w:bCs/>
          <w:sz w:val="28"/>
          <w:szCs w:val="28"/>
        </w:rPr>
      </w:pPr>
      <w:r w:rsidRPr="00DD330B">
        <w:rPr>
          <w:b/>
          <w:bCs/>
          <w:sz w:val="28"/>
          <w:szCs w:val="28"/>
        </w:rPr>
        <w:t>2.2 Оценочные</w:t>
      </w:r>
      <w:r w:rsidR="007E0F15" w:rsidRPr="00DD330B">
        <w:rPr>
          <w:b/>
          <w:bCs/>
          <w:sz w:val="28"/>
          <w:szCs w:val="28"/>
        </w:rPr>
        <w:t xml:space="preserve"> материалы и формы аттестации</w:t>
      </w:r>
    </w:p>
    <w:p w14:paraId="2AB6236B" w14:textId="1B3E8B74" w:rsidR="00174298" w:rsidRPr="00DD330B" w:rsidRDefault="007F39BE" w:rsidP="001414B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       </w:t>
      </w:r>
      <w:r w:rsidR="007E0F15" w:rsidRPr="00DD330B">
        <w:rPr>
          <w:rFonts w:ascii="Times New Roman" w:hAnsi="Times New Roman" w:cs="Times New Roman"/>
          <w:sz w:val="28"/>
          <w:szCs w:val="28"/>
        </w:rPr>
        <w:t>Для отслеживания результативности по усвоению программы разработан механизм мониторинга, комплекс художественно-дидактических игр и упражнений, ведется на каждого ребенка карты роста мастерства. Проводятся беседы в форме «вопрос-ответ»; используется метод наблюдения - анализ процесса изготовления работ детьми, и анализ готовых изделий по следующим критериям (правильность и оригинальность выбора материала для работы; соответствие конечного творчества поставленной задачи и выбранному художественному замыслу) и на основании наблюдения педагога делаются диагностические срезы, где отслеживаются навыки и умения обучения и личностного развития детей (по 10 балльной шкале). Проводятся мини-выставки.</w:t>
      </w:r>
    </w:p>
    <w:p w14:paraId="59C8E6C8" w14:textId="576D6813" w:rsidR="00174298" w:rsidRPr="00DD330B" w:rsidRDefault="007E0F15" w:rsidP="00DD330B">
      <w:pPr>
        <w:pStyle w:val="30"/>
        <w:shd w:val="clear" w:color="auto" w:fill="auto"/>
        <w:spacing w:line="360" w:lineRule="auto"/>
        <w:ind w:firstLine="600"/>
        <w:jc w:val="both"/>
        <w:rPr>
          <w:b/>
          <w:bCs/>
          <w:i w:val="0"/>
          <w:iCs w:val="0"/>
          <w:sz w:val="28"/>
          <w:szCs w:val="28"/>
        </w:rPr>
      </w:pPr>
      <w:r w:rsidRPr="00DD330B">
        <w:rPr>
          <w:b/>
          <w:bCs/>
          <w:sz w:val="28"/>
          <w:szCs w:val="28"/>
        </w:rPr>
        <w:t>Критерии оценки результатов</w:t>
      </w:r>
      <w:r w:rsidR="007F39BE" w:rsidRPr="00DD330B">
        <w:rPr>
          <w:b/>
          <w:bCs/>
          <w:sz w:val="28"/>
          <w:szCs w:val="28"/>
        </w:rPr>
        <w:t xml:space="preserve">. </w:t>
      </w:r>
      <w:r w:rsidRPr="00DD330B">
        <w:rPr>
          <w:i w:val="0"/>
          <w:iCs w:val="0"/>
          <w:sz w:val="28"/>
          <w:szCs w:val="28"/>
        </w:rPr>
        <w:t xml:space="preserve">Оценка достижения планируемых результатов освоения программы осуществляется по 3 уровням: высокий, </w:t>
      </w:r>
      <w:r w:rsidRPr="00DD330B">
        <w:rPr>
          <w:i w:val="0"/>
          <w:iCs w:val="0"/>
          <w:sz w:val="28"/>
          <w:szCs w:val="28"/>
        </w:rPr>
        <w:lastRenderedPageBreak/>
        <w:t>средний, низкий.</w:t>
      </w:r>
    </w:p>
    <w:p w14:paraId="0B4A76C1" w14:textId="77777777" w:rsidR="00174298" w:rsidRPr="00DD330B" w:rsidRDefault="007E0F15" w:rsidP="001414B0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rStyle w:val="2115pt"/>
          <w:b/>
          <w:bCs/>
          <w:sz w:val="28"/>
          <w:szCs w:val="28"/>
          <w:u w:val="single"/>
        </w:rPr>
        <w:t>Низкий уровень</w:t>
      </w:r>
      <w:r w:rsidRPr="00DD330B">
        <w:rPr>
          <w:rStyle w:val="2115pt"/>
          <w:sz w:val="28"/>
          <w:szCs w:val="28"/>
        </w:rPr>
        <w:t xml:space="preserve"> (2-4 балла):</w:t>
      </w:r>
      <w:r w:rsidRPr="00DD330B">
        <w:rPr>
          <w:sz w:val="28"/>
          <w:szCs w:val="28"/>
        </w:rPr>
        <w:t xml:space="preserve"> от 50 % освоения программного материала и менее, удовлетворительное владение теоретической информацией по темам, умение пользоваться полученными знаниями при выполнении работ, участие в организации выставок, пассивное участие в беседах.</w:t>
      </w:r>
    </w:p>
    <w:p w14:paraId="42BA7366" w14:textId="77777777" w:rsidR="00174298" w:rsidRPr="00DD330B" w:rsidRDefault="007E0F15" w:rsidP="001414B0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rStyle w:val="2115pt"/>
          <w:b/>
          <w:bCs/>
          <w:sz w:val="28"/>
          <w:szCs w:val="28"/>
          <w:u w:val="single"/>
        </w:rPr>
        <w:t>Средний уровень</w:t>
      </w:r>
      <w:r w:rsidRPr="00DD330B">
        <w:rPr>
          <w:rStyle w:val="2115pt"/>
          <w:sz w:val="28"/>
          <w:szCs w:val="28"/>
        </w:rPr>
        <w:t xml:space="preserve"> (5-7 баллов):</w:t>
      </w:r>
      <w:r w:rsidRPr="00DD330B">
        <w:rPr>
          <w:sz w:val="28"/>
          <w:szCs w:val="28"/>
        </w:rPr>
        <w:t xml:space="preserve"> от 51 % до 79 % освоения программного материала, достаточно хорошее владение теоретической информацией по курсу, умение самостоятельно пользоваться полученными знаниями при выполнении работ, участие в выставках, организации и проведении акций.</w:t>
      </w:r>
    </w:p>
    <w:p w14:paraId="05E9ED1F" w14:textId="77777777" w:rsidR="00174298" w:rsidRPr="00DD330B" w:rsidRDefault="007E0F15" w:rsidP="001414B0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rStyle w:val="2115pt"/>
          <w:b/>
          <w:bCs/>
          <w:sz w:val="28"/>
          <w:szCs w:val="28"/>
          <w:u w:val="single"/>
        </w:rPr>
        <w:t>Высокий уровень</w:t>
      </w:r>
      <w:r w:rsidRPr="00DD330B">
        <w:rPr>
          <w:rStyle w:val="2115pt"/>
          <w:sz w:val="28"/>
          <w:szCs w:val="28"/>
        </w:rPr>
        <w:t xml:space="preserve"> (8-10 баллов):</w:t>
      </w:r>
      <w:r w:rsidRPr="00DD330B">
        <w:rPr>
          <w:sz w:val="28"/>
          <w:szCs w:val="28"/>
        </w:rPr>
        <w:t xml:space="preserve"> от 80% до 100 % освоения программного материала, свободное владение теорией, умение самостоятельно пользоваться полученными знаниями при выполнении работ, умение выбирать материалы и инструменты, соблюдать правила ТБ, участвовать в выставках и конкурсах, применять полученную информацию на практике, помогать новичкам.</w:t>
      </w:r>
    </w:p>
    <w:p w14:paraId="7A3A624D" w14:textId="4B61671B" w:rsidR="00174298" w:rsidRPr="00DD330B" w:rsidRDefault="007E0F15" w:rsidP="00DD330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30B">
        <w:rPr>
          <w:rFonts w:ascii="Times New Roman" w:hAnsi="Times New Roman" w:cs="Times New Roman"/>
          <w:b/>
          <w:bCs/>
          <w:sz w:val="28"/>
          <w:szCs w:val="28"/>
        </w:rPr>
        <w:t>Этапы контроля успеваемости обучающихся</w:t>
      </w:r>
    </w:p>
    <w:tbl>
      <w:tblPr>
        <w:tblOverlap w:val="never"/>
        <w:tblW w:w="9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2831"/>
        <w:gridCol w:w="1988"/>
        <w:gridCol w:w="1737"/>
      </w:tblGrid>
      <w:tr w:rsidR="00174298" w:rsidRPr="00DD330B" w14:paraId="407013E2" w14:textId="77777777" w:rsidTr="0093389C">
        <w:trPr>
          <w:trHeight w:hRule="exact" w:val="8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A0BFA" w14:textId="77777777" w:rsidR="00174298" w:rsidRPr="00DD330B" w:rsidRDefault="007E0F15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контроля успеваемости обучающихся , сроки проведения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A2DCB" w14:textId="77777777" w:rsidR="00174298" w:rsidRPr="00DD330B" w:rsidRDefault="007E0F15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B9285" w14:textId="77777777" w:rsidR="00174298" w:rsidRPr="00DD330B" w:rsidRDefault="007E0F15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0E6FC" w14:textId="77777777" w:rsidR="00174298" w:rsidRPr="00DD330B" w:rsidRDefault="007E0F15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14:paraId="7A2A363F" w14:textId="77777777" w:rsidR="00174298" w:rsidRPr="00DD330B" w:rsidRDefault="007E0F15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174298" w:rsidRPr="00DD330B" w14:paraId="47AFC8C3" w14:textId="77777777" w:rsidTr="0093389C">
        <w:trPr>
          <w:trHeight w:hRule="exact" w:val="186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7AED4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Текущий контроль успеваемости.</w:t>
            </w:r>
          </w:p>
          <w:p w14:paraId="6FBAB9CE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Входящая</w:t>
            </w:r>
          </w:p>
          <w:p w14:paraId="6976F5EA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  <w:p w14:paraId="13C5095F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5428E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Определить исходный уровень</w:t>
            </w:r>
          </w:p>
          <w:p w14:paraId="29D6E82D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подготовленности</w:t>
            </w:r>
          </w:p>
          <w:p w14:paraId="3495CEBB" w14:textId="5E4F39D2" w:rsidR="00174298" w:rsidRPr="00DD330B" w:rsidRDefault="0093389C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E0F15" w:rsidRPr="00DD330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E0F15" w:rsidRPr="00DD330B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8A13D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Введение в деятельность.</w:t>
            </w:r>
          </w:p>
          <w:p w14:paraId="1BBEA20A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Входящая</w:t>
            </w:r>
          </w:p>
          <w:p w14:paraId="7B5B1D4A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FA0E8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14:paraId="484CDC64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174298" w:rsidRPr="00DD330B" w14:paraId="3E29D12B" w14:textId="77777777" w:rsidTr="0093389C">
        <w:trPr>
          <w:trHeight w:hRule="exact" w:val="268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5B1EA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Текущий контроль успеваемости на каждом занятии. В течение года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72603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A3049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Проверка освоения материала по теме занятия или</w:t>
            </w:r>
          </w:p>
          <w:p w14:paraId="081B2947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комплексу</w:t>
            </w:r>
          </w:p>
          <w:p w14:paraId="150B4A95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8FC09" w14:textId="74FF76A2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140E0C" w:rsidRPr="00DD3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 xml:space="preserve"> Метод «вопрос</w:t>
            </w:r>
            <w:r w:rsidRPr="00DD330B">
              <w:rPr>
                <w:rFonts w:ascii="Times New Roman" w:hAnsi="Times New Roman" w:cs="Times New Roman"/>
                <w:sz w:val="28"/>
                <w:szCs w:val="28"/>
              </w:rPr>
              <w:softHyphen/>
              <w:t>ответ»</w:t>
            </w:r>
          </w:p>
        </w:tc>
      </w:tr>
      <w:tr w:rsidR="00174298" w:rsidRPr="00DD330B" w14:paraId="091B290C" w14:textId="77777777" w:rsidTr="0093389C">
        <w:trPr>
          <w:trHeight w:hRule="exact" w:val="368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A27AD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Промежуточный контроль. Оценка уровня и качества освоения обучающимися дополнительной общеобразовательной общеразвивающей программы по итогам изучения раздела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0F581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Определить уровень усвоения программного материала по итогам изучения определенного раздела программы.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5804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Терминология. Практически е навыки, умения по разделу программы.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587B" w14:textId="76095ED9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140E0C" w:rsidRPr="00DD3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A76E61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14:paraId="21425748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</w:tc>
      </w:tr>
      <w:tr w:rsidR="00174298" w:rsidRPr="00DD330B" w14:paraId="011FF77F" w14:textId="77777777" w:rsidTr="0093389C">
        <w:trPr>
          <w:trHeight w:hRule="exact" w:val="226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25433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Итоговый контроль успеваемости.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5141F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Определить уровень усвоения программного материала за года обучения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1E32B" w14:textId="77777777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Практические и теоретически е навыки, умения.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4D6C4" w14:textId="30CD4A85" w:rsidR="00174298" w:rsidRPr="00DD330B" w:rsidRDefault="007E0F15" w:rsidP="00DD33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работ. Мониторинг участия в различных конкурсах и выставках </w:t>
            </w:r>
          </w:p>
        </w:tc>
      </w:tr>
    </w:tbl>
    <w:p w14:paraId="7AEDB63E" w14:textId="77777777" w:rsidR="0093389C" w:rsidRPr="00DD330B" w:rsidRDefault="0093389C" w:rsidP="00DD330B">
      <w:pPr>
        <w:suppressAutoHyphens/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17" w:name="_Hlk111650875"/>
      <w:r w:rsidRPr="00DD330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2.3 Методические материалы</w:t>
      </w:r>
    </w:p>
    <w:p w14:paraId="0C7571F2" w14:textId="77777777" w:rsidR="0093389C" w:rsidRPr="00DD330B" w:rsidRDefault="0093389C" w:rsidP="001414B0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Принципы реализации программы:</w:t>
      </w:r>
    </w:p>
    <w:p w14:paraId="10A1097D" w14:textId="77777777" w:rsidR="0093389C" w:rsidRPr="00DD330B" w:rsidRDefault="0093389C" w:rsidP="001414B0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DD33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гуманизации образования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(необходимость бережного отношения к каждому обучающемуся как личности); </w:t>
      </w:r>
    </w:p>
    <w:p w14:paraId="0CF5B936" w14:textId="77777777" w:rsidR="0093389C" w:rsidRPr="00DD330B" w:rsidRDefault="0093389C" w:rsidP="001414B0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DD33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от простого - к сложному</w:t>
      </w:r>
      <w:r w:rsidRPr="00DD330B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(взаимосвязь и взаимообусловленность всех компонентов программы);</w:t>
      </w:r>
    </w:p>
    <w:p w14:paraId="49CEF3F4" w14:textId="77777777" w:rsidR="0093389C" w:rsidRPr="00DD330B" w:rsidRDefault="0093389C" w:rsidP="001414B0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DD33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творческого самовыражения</w:t>
      </w: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реализация потребностей ребенка в самовыражении); </w:t>
      </w:r>
    </w:p>
    <w:p w14:paraId="2371BF58" w14:textId="77777777" w:rsidR="0093389C" w:rsidRPr="00DD330B" w:rsidRDefault="0093389C" w:rsidP="001414B0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DD33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психологической комфортности</w:t>
      </w: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(создание на занятии доброжелательной атмосферы);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DD33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 xml:space="preserve">индивидуальности 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(выбор способов, приемов, темпа обучения с учетом различия обучающихся, уровнем их творческих способностей); 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DD33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наглядности</w:t>
      </w: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(достижение задач при помощи иллюстраций, электронных презентаций, педагогических рисунков, натуры);</w:t>
      </w:r>
    </w:p>
    <w:p w14:paraId="5DC6556E" w14:textId="77777777" w:rsidR="0093389C" w:rsidRPr="00DD330B" w:rsidRDefault="0093389C" w:rsidP="001414B0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DD33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дифференцированного подхода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(использование различных методов и приемов обучения, разных упражнений с учетом возраста, способностей обучающихся). </w:t>
      </w:r>
    </w:p>
    <w:p w14:paraId="1CC83B39" w14:textId="7EEF6FDE" w:rsidR="0093389C" w:rsidRPr="00DD330B" w:rsidRDefault="0093389C" w:rsidP="006B72B3">
      <w:pPr>
        <w:tabs>
          <w:tab w:val="left" w:pos="567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реализации программы используется следующие </w:t>
      </w:r>
      <w:r w:rsidRPr="00DD33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методы обучения:</w:t>
      </w:r>
    </w:p>
    <w:p w14:paraId="4894C084" w14:textId="77777777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словесный (беседа, рассказ, обсуждение, анализ); </w:t>
      </w:r>
    </w:p>
    <w:p w14:paraId="0DAA5462" w14:textId="64226B10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наглядный (демонстрация схем, рисунков, таблиц, видеоматериалов, </w:t>
      </w:r>
      <w:r w:rsidR="00AE6A57"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</w:t>
      </w: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на всевозможных выставках, конкурсах);</w:t>
      </w:r>
    </w:p>
    <w:p w14:paraId="5A73F191" w14:textId="77777777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практический (поделок, аппликаций, макетов, совершенствование учебных действий);</w:t>
      </w:r>
    </w:p>
    <w:p w14:paraId="2D0729D5" w14:textId="77777777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- эмоциональный (подбор ассоциаций, образов, художественные впечатления);</w:t>
      </w:r>
    </w:p>
    <w:p w14:paraId="06DCA846" w14:textId="77777777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репродуктивный (воспроизводящий);</w:t>
      </w:r>
    </w:p>
    <w:p w14:paraId="5A303B60" w14:textId="77777777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творческий.</w:t>
      </w:r>
    </w:p>
    <w:p w14:paraId="0762C9B0" w14:textId="2FCDB473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реализации программы используется следующие </w:t>
      </w:r>
      <w:r w:rsidRPr="00DD33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методы воспитания:</w:t>
      </w:r>
    </w:p>
    <w:p w14:paraId="73E0296B" w14:textId="77777777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- упражнение (отработка и закрепление полученных компетенций);</w:t>
      </w:r>
    </w:p>
    <w:p w14:paraId="79A1EED2" w14:textId="77777777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мотивация (создание желания заниматься определенным видом деятельности);</w:t>
      </w:r>
    </w:p>
    <w:p w14:paraId="5453DF5B" w14:textId="77777777" w:rsidR="0093389C" w:rsidRPr="00DD330B" w:rsidRDefault="0093389C" w:rsidP="006B72B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330B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(создание ситуации успеха).</w:t>
      </w:r>
      <w:r w:rsidRPr="00DD33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bookmarkEnd w:id="17"/>
    <w:p w14:paraId="30AC83A5" w14:textId="77777777" w:rsidR="0093389C" w:rsidRPr="00DD330B" w:rsidRDefault="0093389C" w:rsidP="006B72B3">
      <w:pPr>
        <w:pStyle w:val="a5"/>
        <w:shd w:val="clear" w:color="auto" w:fill="auto"/>
        <w:spacing w:line="360" w:lineRule="auto"/>
        <w:jc w:val="center"/>
        <w:rPr>
          <w:b/>
          <w:bCs/>
          <w:sz w:val="28"/>
          <w:szCs w:val="28"/>
        </w:rPr>
      </w:pPr>
      <w:r w:rsidRPr="00DD330B">
        <w:rPr>
          <w:b/>
          <w:bCs/>
          <w:sz w:val="28"/>
          <w:szCs w:val="28"/>
        </w:rPr>
        <w:t>2.4 Календарный учебный график</w:t>
      </w:r>
    </w:p>
    <w:tbl>
      <w:tblPr>
        <w:tblOverlap w:val="never"/>
        <w:tblW w:w="9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3487"/>
      </w:tblGrid>
      <w:tr w:rsidR="0093389C" w:rsidRPr="00DD330B" w14:paraId="64F1153B" w14:textId="77777777" w:rsidTr="006B72B3">
        <w:trPr>
          <w:trHeight w:hRule="exact" w:val="41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325C2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11650971"/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C74FE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3389C" w:rsidRPr="00DD330B" w14:paraId="059E6B6F" w14:textId="77777777" w:rsidTr="006B72B3">
        <w:trPr>
          <w:trHeight w:hRule="exact" w:val="41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C853ED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1ED6E" w14:textId="758ACB6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3389C" w:rsidRPr="00DD330B" w14:paraId="1362747C" w14:textId="77777777" w:rsidTr="006B72B3">
        <w:trPr>
          <w:trHeight w:hRule="exact" w:val="43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8C25F7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947C1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3389C" w:rsidRPr="00DD330B" w14:paraId="25815285" w14:textId="77777777" w:rsidTr="006B72B3">
        <w:trPr>
          <w:trHeight w:hRule="exact" w:val="71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B6375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C35D81" w14:textId="77777777" w:rsidR="0093389C" w:rsidRPr="00DD330B" w:rsidRDefault="0093389C" w:rsidP="00DD330B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90FD5" w14:textId="683B22FC" w:rsidR="0093389C" w:rsidRPr="00DD330B" w:rsidRDefault="00DD2BB9" w:rsidP="006B7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  <w:r w:rsidR="006B72B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</w:tr>
      <w:tr w:rsidR="0093389C" w:rsidRPr="00DD330B" w14:paraId="2D8EBCE2" w14:textId="77777777" w:rsidTr="006B72B3">
        <w:trPr>
          <w:trHeight w:hRule="exact" w:val="7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7809F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E3877" w14:textId="77777777" w:rsidR="0093389C" w:rsidRPr="00DD330B" w:rsidRDefault="0093389C" w:rsidP="00DD330B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90703" w14:textId="0CC9A21B" w:rsidR="0093389C" w:rsidRPr="00DD330B" w:rsidRDefault="00B73A9D" w:rsidP="006B72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  <w:r w:rsidR="00DD2BB9" w:rsidRPr="00DD33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B72B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D2BB9" w:rsidRPr="00DD330B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</w:tr>
      <w:tr w:rsidR="0093389C" w:rsidRPr="00DD330B" w14:paraId="354B9353" w14:textId="77777777" w:rsidTr="006B72B3">
        <w:trPr>
          <w:trHeight w:hRule="exact" w:val="422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0F148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5466D" w14:textId="4F51B873" w:rsidR="0093389C" w:rsidRPr="00DD330B" w:rsidRDefault="00B20523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93389C" w:rsidRPr="00DD330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3389C" w:rsidRPr="00DD330B" w14:paraId="39B8836A" w14:textId="77777777" w:rsidTr="006B72B3">
        <w:trPr>
          <w:trHeight w:hRule="exact" w:val="39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F94D2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D0293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89C" w:rsidRPr="00DD330B" w14:paraId="7516DF8B" w14:textId="77777777" w:rsidTr="006B72B3">
        <w:trPr>
          <w:trHeight w:hRule="exact" w:val="402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5452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DB8CA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2 раза/нед.</w:t>
            </w:r>
          </w:p>
        </w:tc>
      </w:tr>
      <w:tr w:rsidR="0093389C" w:rsidRPr="00DD330B" w14:paraId="70B47ECE" w14:textId="77777777" w:rsidTr="006B72B3">
        <w:trPr>
          <w:trHeight w:hRule="exact" w:val="422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8AC040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E1691" w14:textId="77777777" w:rsidR="0093389C" w:rsidRPr="00DD330B" w:rsidRDefault="0093389C" w:rsidP="00DD33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0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1E7C6496" w14:textId="535F1378" w:rsidR="00174298" w:rsidRPr="00DD330B" w:rsidRDefault="00140E0C" w:rsidP="00DD330B">
      <w:pPr>
        <w:pStyle w:val="40"/>
        <w:keepNext/>
        <w:keepLines/>
        <w:shd w:val="clear" w:color="auto" w:fill="auto"/>
        <w:spacing w:before="407" w:line="360" w:lineRule="auto"/>
        <w:ind w:left="840"/>
        <w:jc w:val="center"/>
        <w:rPr>
          <w:sz w:val="28"/>
          <w:szCs w:val="28"/>
        </w:rPr>
      </w:pPr>
      <w:bookmarkStart w:id="19" w:name="bookmark31"/>
      <w:bookmarkEnd w:id="18"/>
      <w:r w:rsidRPr="00DD330B">
        <w:rPr>
          <w:sz w:val="28"/>
          <w:szCs w:val="28"/>
        </w:rPr>
        <w:t xml:space="preserve">2.5 </w:t>
      </w:r>
      <w:r w:rsidR="007E0F15" w:rsidRPr="00DD330B">
        <w:rPr>
          <w:sz w:val="28"/>
          <w:szCs w:val="28"/>
        </w:rPr>
        <w:t>Воспитательная работа</w:t>
      </w:r>
      <w:bookmarkEnd w:id="19"/>
    </w:p>
    <w:p w14:paraId="252B802C" w14:textId="39588F09" w:rsidR="00174298" w:rsidRPr="00DD330B" w:rsidRDefault="007E0F15" w:rsidP="006B72B3">
      <w:pPr>
        <w:pStyle w:val="50"/>
        <w:shd w:val="clear" w:color="auto" w:fill="auto"/>
        <w:spacing w:after="68" w:line="360" w:lineRule="auto"/>
        <w:ind w:firstLine="567"/>
        <w:rPr>
          <w:b w:val="0"/>
          <w:bCs w:val="0"/>
          <w:i/>
          <w:iCs/>
          <w:sz w:val="28"/>
          <w:szCs w:val="28"/>
          <w:u w:val="single"/>
        </w:rPr>
      </w:pPr>
      <w:r w:rsidRPr="00DD330B">
        <w:rPr>
          <w:b w:val="0"/>
          <w:bCs w:val="0"/>
          <w:i/>
          <w:iCs/>
          <w:sz w:val="28"/>
          <w:szCs w:val="28"/>
          <w:u w:val="single"/>
        </w:rPr>
        <w:t>Организация и участие в праздниках:</w:t>
      </w:r>
    </w:p>
    <w:p w14:paraId="10E0DBDF" w14:textId="3B4EA868" w:rsidR="00174298" w:rsidRPr="00DD330B" w:rsidRDefault="007E0F15" w:rsidP="006B72B3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after="25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Праздник «Я не волшебник, я только учусь»</w:t>
      </w:r>
      <w:r w:rsidR="00904C0B" w:rsidRPr="00DD330B">
        <w:rPr>
          <w:sz w:val="28"/>
          <w:szCs w:val="28"/>
        </w:rPr>
        <w:t xml:space="preserve"> - </w:t>
      </w:r>
      <w:r w:rsidR="00C328AF" w:rsidRPr="00DD330B">
        <w:rPr>
          <w:sz w:val="28"/>
          <w:szCs w:val="28"/>
        </w:rPr>
        <w:t>(февраль</w:t>
      </w:r>
      <w:r w:rsidRPr="00DD330B">
        <w:rPr>
          <w:sz w:val="28"/>
          <w:szCs w:val="28"/>
        </w:rPr>
        <w:t>)</w:t>
      </w:r>
      <w:r w:rsidR="00904C0B" w:rsidRPr="00DD330B">
        <w:rPr>
          <w:sz w:val="28"/>
          <w:szCs w:val="28"/>
        </w:rPr>
        <w:t>.</w:t>
      </w:r>
    </w:p>
    <w:p w14:paraId="1D5FC338" w14:textId="0D4CF00D" w:rsidR="00174298" w:rsidRPr="00DD330B" w:rsidRDefault="007E0F15" w:rsidP="006B72B3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Викторина «Веселый художник»</w:t>
      </w:r>
      <w:r w:rsidR="00904C0B" w:rsidRPr="00DD330B">
        <w:rPr>
          <w:sz w:val="28"/>
          <w:szCs w:val="28"/>
        </w:rPr>
        <w:t xml:space="preserve"> -</w:t>
      </w:r>
      <w:r w:rsidRPr="00DD330B">
        <w:rPr>
          <w:sz w:val="28"/>
          <w:szCs w:val="28"/>
        </w:rPr>
        <w:t xml:space="preserve"> (май).</w:t>
      </w:r>
    </w:p>
    <w:p w14:paraId="7DD10093" w14:textId="77777777" w:rsidR="00174298" w:rsidRPr="00DD330B" w:rsidRDefault="007E0F15" w:rsidP="006B72B3">
      <w:pPr>
        <w:pStyle w:val="50"/>
        <w:shd w:val="clear" w:color="auto" w:fill="auto"/>
        <w:spacing w:line="360" w:lineRule="auto"/>
        <w:ind w:firstLine="567"/>
        <w:rPr>
          <w:b w:val="0"/>
          <w:bCs w:val="0"/>
          <w:i/>
          <w:iCs/>
          <w:sz w:val="28"/>
          <w:szCs w:val="28"/>
          <w:u w:val="single"/>
        </w:rPr>
      </w:pPr>
      <w:r w:rsidRPr="00DD330B">
        <w:rPr>
          <w:b w:val="0"/>
          <w:bCs w:val="0"/>
          <w:i/>
          <w:iCs/>
          <w:sz w:val="28"/>
          <w:szCs w:val="28"/>
          <w:u w:val="single"/>
        </w:rPr>
        <w:t>Творческие мастерские:</w:t>
      </w:r>
    </w:p>
    <w:p w14:paraId="5610014F" w14:textId="050076D0" w:rsidR="00174298" w:rsidRPr="00DD330B" w:rsidRDefault="007E0F15" w:rsidP="006B72B3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lastRenderedPageBreak/>
        <w:t>Творческая мастерская «В гостях у осени»</w:t>
      </w:r>
      <w:r w:rsidR="00904C0B" w:rsidRPr="00DD330B">
        <w:rPr>
          <w:sz w:val="28"/>
          <w:szCs w:val="28"/>
        </w:rPr>
        <w:t xml:space="preserve"> -</w:t>
      </w:r>
      <w:r w:rsidRPr="00DD330B">
        <w:rPr>
          <w:sz w:val="28"/>
          <w:szCs w:val="28"/>
        </w:rPr>
        <w:t xml:space="preserve"> (</w:t>
      </w:r>
      <w:r w:rsidR="00904C0B" w:rsidRPr="00DD330B">
        <w:rPr>
          <w:sz w:val="28"/>
          <w:szCs w:val="28"/>
        </w:rPr>
        <w:t>о</w:t>
      </w:r>
      <w:r w:rsidRPr="00DD330B">
        <w:rPr>
          <w:sz w:val="28"/>
          <w:szCs w:val="28"/>
        </w:rPr>
        <w:t>ктябрь)</w:t>
      </w:r>
      <w:r w:rsidR="00904C0B" w:rsidRPr="00DD330B">
        <w:rPr>
          <w:sz w:val="28"/>
          <w:szCs w:val="28"/>
        </w:rPr>
        <w:t>.</w:t>
      </w:r>
    </w:p>
    <w:p w14:paraId="3F0F21EB" w14:textId="63DA25D8" w:rsidR="00174298" w:rsidRPr="00DD330B" w:rsidRDefault="007E0F15" w:rsidP="006B72B3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«Мастерская Деда Мороза» (изготовление елочных игрушек)</w:t>
      </w:r>
      <w:r w:rsidR="00904C0B" w:rsidRPr="00DD330B">
        <w:rPr>
          <w:sz w:val="28"/>
          <w:szCs w:val="28"/>
        </w:rPr>
        <w:t xml:space="preserve"> -</w:t>
      </w:r>
      <w:r w:rsidRPr="00DD330B">
        <w:rPr>
          <w:sz w:val="28"/>
          <w:szCs w:val="28"/>
        </w:rPr>
        <w:t xml:space="preserve"> (</w:t>
      </w:r>
      <w:r w:rsidR="00904C0B" w:rsidRPr="00DD330B">
        <w:rPr>
          <w:sz w:val="28"/>
          <w:szCs w:val="28"/>
        </w:rPr>
        <w:t>д</w:t>
      </w:r>
      <w:r w:rsidRPr="00DD330B">
        <w:rPr>
          <w:sz w:val="28"/>
          <w:szCs w:val="28"/>
        </w:rPr>
        <w:t>екабрь).</w:t>
      </w:r>
    </w:p>
    <w:p w14:paraId="376759F7" w14:textId="6CE8587E" w:rsidR="00904C0B" w:rsidRPr="00DD330B" w:rsidRDefault="00904C0B" w:rsidP="006B72B3">
      <w:pPr>
        <w:pStyle w:val="a8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3.  </w:t>
      </w:r>
      <w:r w:rsidR="007E0F15" w:rsidRPr="00DD330B">
        <w:rPr>
          <w:rFonts w:ascii="Times New Roman" w:hAnsi="Times New Roman" w:cs="Times New Roman"/>
          <w:sz w:val="28"/>
          <w:szCs w:val="28"/>
        </w:rPr>
        <w:t>Творческая мастерская «Поздравительная открытка»</w:t>
      </w:r>
      <w:r w:rsidRPr="00DD330B">
        <w:rPr>
          <w:rFonts w:ascii="Times New Roman" w:hAnsi="Times New Roman" w:cs="Times New Roman"/>
          <w:sz w:val="28"/>
          <w:szCs w:val="28"/>
        </w:rPr>
        <w:t xml:space="preserve"> - (март).    </w:t>
      </w:r>
    </w:p>
    <w:p w14:paraId="429515A1" w14:textId="7B120792" w:rsidR="00174298" w:rsidRPr="00DD330B" w:rsidRDefault="007E0F15" w:rsidP="006B72B3">
      <w:pPr>
        <w:spacing w:line="36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D330B">
        <w:rPr>
          <w:rStyle w:val="21"/>
          <w:rFonts w:eastAsia="Microsoft Sans Serif"/>
          <w:b w:val="0"/>
          <w:bCs w:val="0"/>
          <w:i/>
          <w:iCs/>
          <w:sz w:val="28"/>
          <w:szCs w:val="28"/>
          <w:u w:val="single"/>
        </w:rPr>
        <w:t>Мини-выставки:</w:t>
      </w:r>
    </w:p>
    <w:p w14:paraId="6C6B927C" w14:textId="2770D69D" w:rsidR="00174298" w:rsidRPr="00DD330B" w:rsidRDefault="007E0F15" w:rsidP="006B72B3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Выставка первых работ «Дебют»</w:t>
      </w:r>
      <w:r w:rsidR="00904C0B" w:rsidRPr="00DD330B">
        <w:rPr>
          <w:sz w:val="28"/>
          <w:szCs w:val="28"/>
        </w:rPr>
        <w:t xml:space="preserve"> - (ноябрь).</w:t>
      </w:r>
    </w:p>
    <w:p w14:paraId="75DF8672" w14:textId="3524394F" w:rsidR="00174298" w:rsidRPr="00DD330B" w:rsidRDefault="00DD2BB9" w:rsidP="006B72B3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«Дымковская игрушка</w:t>
      </w:r>
      <w:r w:rsidR="007E0F15" w:rsidRPr="00DD330B">
        <w:rPr>
          <w:sz w:val="28"/>
          <w:szCs w:val="28"/>
        </w:rPr>
        <w:t xml:space="preserve">» </w:t>
      </w:r>
      <w:r w:rsidR="00904C0B" w:rsidRPr="00DD330B">
        <w:rPr>
          <w:sz w:val="28"/>
          <w:szCs w:val="28"/>
        </w:rPr>
        <w:t xml:space="preserve">- </w:t>
      </w:r>
      <w:r w:rsidR="007E0F15" w:rsidRPr="00DD330B">
        <w:rPr>
          <w:sz w:val="28"/>
          <w:szCs w:val="28"/>
        </w:rPr>
        <w:t>(февраль).</w:t>
      </w:r>
    </w:p>
    <w:p w14:paraId="1B35B6BB" w14:textId="2BC20554" w:rsidR="00174298" w:rsidRPr="00DD330B" w:rsidRDefault="00DD2BB9" w:rsidP="006B72B3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«Пасхальный сувенир</w:t>
      </w:r>
      <w:r w:rsidR="007E0F15" w:rsidRPr="00DD330B">
        <w:rPr>
          <w:sz w:val="28"/>
          <w:szCs w:val="28"/>
        </w:rPr>
        <w:t xml:space="preserve">» </w:t>
      </w:r>
      <w:r w:rsidR="00904C0B" w:rsidRPr="00DD330B">
        <w:rPr>
          <w:sz w:val="28"/>
          <w:szCs w:val="28"/>
        </w:rPr>
        <w:t xml:space="preserve">- </w:t>
      </w:r>
      <w:r w:rsidRPr="00DD330B">
        <w:rPr>
          <w:sz w:val="28"/>
          <w:szCs w:val="28"/>
        </w:rPr>
        <w:t>(апрель</w:t>
      </w:r>
      <w:r w:rsidR="007E0F15" w:rsidRPr="00DD330B">
        <w:rPr>
          <w:sz w:val="28"/>
          <w:szCs w:val="28"/>
        </w:rPr>
        <w:t>).</w:t>
      </w:r>
    </w:p>
    <w:p w14:paraId="76AFEC63" w14:textId="77777777" w:rsidR="00174298" w:rsidRPr="00DD330B" w:rsidRDefault="007E0F15" w:rsidP="006B72B3">
      <w:pPr>
        <w:pStyle w:val="50"/>
        <w:shd w:val="clear" w:color="auto" w:fill="auto"/>
        <w:spacing w:line="360" w:lineRule="auto"/>
        <w:ind w:firstLine="567"/>
        <w:rPr>
          <w:b w:val="0"/>
          <w:bCs w:val="0"/>
          <w:i/>
          <w:iCs/>
          <w:sz w:val="28"/>
          <w:szCs w:val="28"/>
          <w:u w:val="single"/>
        </w:rPr>
      </w:pPr>
      <w:r w:rsidRPr="00DD330B">
        <w:rPr>
          <w:b w:val="0"/>
          <w:bCs w:val="0"/>
          <w:i/>
          <w:iCs/>
          <w:sz w:val="28"/>
          <w:szCs w:val="28"/>
          <w:u w:val="single"/>
        </w:rPr>
        <w:t>Организация экскурсий:</w:t>
      </w:r>
    </w:p>
    <w:p w14:paraId="560C849B" w14:textId="001A4473" w:rsidR="00174298" w:rsidRPr="00DD330B" w:rsidRDefault="00D810E1" w:rsidP="006B72B3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>Экскурсии «Музей Дома детского творчества с. Ракитное»</w:t>
      </w:r>
      <w:r w:rsidRPr="00DD330B">
        <w:rPr>
          <w:sz w:val="28"/>
          <w:szCs w:val="28"/>
        </w:rPr>
        <w:t xml:space="preserve"> -</w:t>
      </w:r>
      <w:r w:rsidR="007E0F15" w:rsidRPr="00DD330B">
        <w:rPr>
          <w:sz w:val="28"/>
          <w:szCs w:val="28"/>
        </w:rPr>
        <w:t xml:space="preserve"> (сентябрь).</w:t>
      </w:r>
    </w:p>
    <w:p w14:paraId="0AC097CB" w14:textId="3FE93592" w:rsidR="001D4718" w:rsidRPr="00DD330B" w:rsidRDefault="001D4718" w:rsidP="006B72B3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Экскурсия «Красота зимней природы» (декабрь)</w:t>
      </w:r>
    </w:p>
    <w:p w14:paraId="394804DA" w14:textId="74A1B204" w:rsidR="00174298" w:rsidRPr="00DD330B" w:rsidRDefault="001D4718" w:rsidP="006B72B3">
      <w:pPr>
        <w:pStyle w:val="20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DD330B">
        <w:rPr>
          <w:sz w:val="28"/>
          <w:szCs w:val="28"/>
        </w:rPr>
        <w:t>3</w:t>
      </w:r>
      <w:r w:rsidR="007E0F15" w:rsidRPr="00DD330B">
        <w:rPr>
          <w:sz w:val="28"/>
          <w:szCs w:val="28"/>
        </w:rPr>
        <w:t xml:space="preserve">. </w:t>
      </w:r>
      <w:r w:rsidR="00D810E1" w:rsidRPr="00DD330B">
        <w:rPr>
          <w:sz w:val="28"/>
          <w:szCs w:val="28"/>
        </w:rPr>
        <w:t xml:space="preserve"> </w:t>
      </w:r>
      <w:r w:rsidR="007E0F15" w:rsidRPr="00DD330B">
        <w:rPr>
          <w:sz w:val="28"/>
          <w:szCs w:val="28"/>
        </w:rPr>
        <w:t xml:space="preserve">«Первые листочки»: выход на плэнер </w:t>
      </w:r>
      <w:r w:rsidR="00D810E1" w:rsidRPr="00DD330B">
        <w:rPr>
          <w:sz w:val="28"/>
          <w:szCs w:val="28"/>
        </w:rPr>
        <w:t xml:space="preserve">- </w:t>
      </w:r>
      <w:r w:rsidR="007E0F15" w:rsidRPr="00DD330B">
        <w:rPr>
          <w:sz w:val="28"/>
          <w:szCs w:val="28"/>
        </w:rPr>
        <w:t>(май).</w:t>
      </w:r>
    </w:p>
    <w:p w14:paraId="1AEEF12B" w14:textId="77777777" w:rsidR="00174298" w:rsidRPr="00DD330B" w:rsidRDefault="007E0F15" w:rsidP="006B72B3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  <w:u w:val="single"/>
        </w:rPr>
      </w:pPr>
      <w:bookmarkStart w:id="20" w:name="bookmark32"/>
      <w:r w:rsidRPr="00DD330B">
        <w:rPr>
          <w:b w:val="0"/>
          <w:bCs w:val="0"/>
          <w:i/>
          <w:iCs/>
          <w:sz w:val="28"/>
          <w:szCs w:val="28"/>
          <w:u w:val="single"/>
        </w:rPr>
        <w:t>Участие в районных выставках декоративно-прикладного творчества и конкурсах рисунков:</w:t>
      </w:r>
      <w:bookmarkEnd w:id="20"/>
    </w:p>
    <w:p w14:paraId="0B73CDCB" w14:textId="6BEF4D7A" w:rsidR="00DD2BB9" w:rsidRPr="00DD330B" w:rsidRDefault="00DD2BB9" w:rsidP="006B72B3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33"/>
      <w:r w:rsidRPr="00DD33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72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330B">
        <w:rPr>
          <w:rFonts w:ascii="Times New Roman" w:eastAsia="Times New Roman" w:hAnsi="Times New Roman" w:cs="Times New Roman"/>
          <w:sz w:val="28"/>
          <w:szCs w:val="28"/>
        </w:rPr>
        <w:t>Районная выставка декоративно-прикладного, художественного творчества и фотографии «Отражение осени». (ноябрь-декабрь)</w:t>
      </w:r>
      <w:r w:rsidR="006B7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AA8DA7" w14:textId="77777777" w:rsidR="00DD2BB9" w:rsidRPr="00DD330B" w:rsidRDefault="00DD2BB9" w:rsidP="006B72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0B">
        <w:rPr>
          <w:rFonts w:ascii="Times New Roman" w:eastAsia="Times New Roman" w:hAnsi="Times New Roman" w:cs="Times New Roman"/>
          <w:sz w:val="28"/>
          <w:szCs w:val="28"/>
        </w:rPr>
        <w:t>2.  Районная выставка декоративно-прикладного, художественного творчества и фотографии "Мир в ожидании чудес" - (декабрь-март).</w:t>
      </w:r>
    </w:p>
    <w:p w14:paraId="4E09469D" w14:textId="567C3D67" w:rsidR="00DD2BB9" w:rsidRPr="00DD330B" w:rsidRDefault="00DD2BB9" w:rsidP="006B72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0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7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30B">
        <w:rPr>
          <w:rFonts w:ascii="Times New Roman" w:eastAsia="Times New Roman" w:hAnsi="Times New Roman" w:cs="Times New Roman"/>
          <w:sz w:val="28"/>
          <w:szCs w:val="28"/>
        </w:rPr>
        <w:t>Районная выставка декоративно-прикладного, художественного творчества и фотографии «Фантазии полёт и рук творенье» (март-апрель)</w:t>
      </w:r>
      <w:r w:rsidR="006B7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22C621" w14:textId="77777777" w:rsidR="00DD2BB9" w:rsidRPr="00DD330B" w:rsidRDefault="00DD2BB9" w:rsidP="006B72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eastAsia="Times New Roman" w:hAnsi="Times New Roman" w:cs="Times New Roman"/>
          <w:sz w:val="28"/>
          <w:szCs w:val="28"/>
        </w:rPr>
        <w:t>4. Районный конкурс рисунков, посвященный Дню Победы «В память о войне» - (апрель-май).</w:t>
      </w:r>
      <w:r w:rsidR="00D810E1" w:rsidRPr="00DD330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6A7AD2A" w14:textId="50C9F0AC" w:rsidR="00174298" w:rsidRPr="00DD330B" w:rsidRDefault="00D810E1" w:rsidP="006B72B3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="007E0F15" w:rsidRPr="00DD3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в дистанционных творческих конкурсах поделок и рисунков (в</w:t>
      </w:r>
      <w:bookmarkEnd w:id="21"/>
      <w:r w:rsidRPr="00DD3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E0F15" w:rsidRPr="00DD3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течение года)</w:t>
      </w:r>
    </w:p>
    <w:p w14:paraId="519080AB" w14:textId="1DF1F085" w:rsidR="00D810E1" w:rsidRPr="00DD330B" w:rsidRDefault="00D810E1" w:rsidP="00DD33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bookmark34"/>
      <w:r w:rsidRPr="00DD33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7E0F15" w:rsidRPr="00DD330B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bookmarkEnd w:id="22"/>
      <w:r w:rsidRPr="00DD33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767537" w14:textId="26C0E7FC" w:rsidR="00174298" w:rsidRPr="00DD330B" w:rsidRDefault="007E0F15" w:rsidP="006B72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i/>
          <w:iCs/>
          <w:sz w:val="28"/>
          <w:szCs w:val="28"/>
          <w:u w:val="single"/>
        </w:rPr>
        <w:t>Встречи и обсуждение результатов продвижения ребенка в условиях педагогического воздействия</w:t>
      </w:r>
      <w:r w:rsidR="00D810E1" w:rsidRPr="00DD330B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2D7BBA50" w14:textId="7FE2AB20" w:rsidR="00174298" w:rsidRPr="00DD330B" w:rsidRDefault="00D810E1" w:rsidP="006B72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 </w:t>
      </w:r>
      <w:r w:rsidRPr="00DD330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="007E0F15" w:rsidRPr="00DD330B">
        <w:rPr>
          <w:rFonts w:ascii="Times New Roman" w:hAnsi="Times New Roman" w:cs="Times New Roman"/>
          <w:sz w:val="28"/>
          <w:szCs w:val="28"/>
        </w:rPr>
        <w:t>совместные посещения выставок</w:t>
      </w:r>
      <w:r w:rsidRPr="00DD330B">
        <w:rPr>
          <w:rFonts w:ascii="Times New Roman" w:hAnsi="Times New Roman" w:cs="Times New Roman"/>
          <w:sz w:val="28"/>
          <w:szCs w:val="28"/>
        </w:rPr>
        <w:t>;</w:t>
      </w:r>
    </w:p>
    <w:p w14:paraId="7EA7684C" w14:textId="6B727362" w:rsidR="00174298" w:rsidRPr="00DD330B" w:rsidRDefault="00D810E1" w:rsidP="006B72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 </w:t>
      </w:r>
      <w:r w:rsidRPr="00DD330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="007E0F15" w:rsidRPr="00DD330B">
        <w:rPr>
          <w:rFonts w:ascii="Times New Roman" w:hAnsi="Times New Roman" w:cs="Times New Roman"/>
          <w:sz w:val="28"/>
          <w:szCs w:val="28"/>
        </w:rPr>
        <w:t>организация творческих мастерских, дней здоровья, дней открытых дверей.</w:t>
      </w:r>
    </w:p>
    <w:p w14:paraId="7759389F" w14:textId="36934A34" w:rsidR="00174298" w:rsidRPr="00DD330B" w:rsidRDefault="00D810E1" w:rsidP="006B72B3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D330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E0F15" w:rsidRPr="00DD330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Проведение праздников творческих мастерских:</w:t>
      </w:r>
    </w:p>
    <w:p w14:paraId="34DE2645" w14:textId="61E1D51D" w:rsidR="00174298" w:rsidRPr="00DD330B" w:rsidRDefault="00D810E1" w:rsidP="006B72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 </w:t>
      </w:r>
      <w:r w:rsidRPr="00DD330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="007E0F15" w:rsidRPr="00DD330B">
        <w:rPr>
          <w:rFonts w:ascii="Times New Roman" w:hAnsi="Times New Roman" w:cs="Times New Roman"/>
          <w:sz w:val="28"/>
          <w:szCs w:val="28"/>
        </w:rPr>
        <w:t>творческая мастерская по работе с природным материал</w:t>
      </w:r>
      <w:r w:rsidR="00600F60" w:rsidRPr="00DD330B">
        <w:rPr>
          <w:rFonts w:ascii="Times New Roman" w:hAnsi="Times New Roman" w:cs="Times New Roman"/>
          <w:sz w:val="28"/>
          <w:szCs w:val="28"/>
        </w:rPr>
        <w:t xml:space="preserve">ом «Природа. </w:t>
      </w:r>
      <w:r w:rsidR="00600F60" w:rsidRPr="00DD330B">
        <w:rPr>
          <w:rFonts w:ascii="Times New Roman" w:hAnsi="Times New Roman" w:cs="Times New Roman"/>
          <w:sz w:val="28"/>
          <w:szCs w:val="28"/>
        </w:rPr>
        <w:lastRenderedPageBreak/>
        <w:t>Творчество. Фантазия</w:t>
      </w:r>
      <w:r w:rsidR="007E0F15" w:rsidRPr="00DD330B">
        <w:rPr>
          <w:rFonts w:ascii="Times New Roman" w:hAnsi="Times New Roman" w:cs="Times New Roman"/>
          <w:sz w:val="28"/>
          <w:szCs w:val="28"/>
        </w:rPr>
        <w:t>»</w:t>
      </w:r>
      <w:r w:rsidR="00B20523" w:rsidRPr="00DD330B">
        <w:rPr>
          <w:rFonts w:ascii="Times New Roman" w:hAnsi="Times New Roman" w:cs="Times New Roman"/>
          <w:sz w:val="28"/>
          <w:szCs w:val="28"/>
        </w:rPr>
        <w:t xml:space="preserve"> - </w:t>
      </w:r>
      <w:r w:rsidR="007E0F15" w:rsidRPr="00DD330B">
        <w:rPr>
          <w:rFonts w:ascii="Times New Roman" w:hAnsi="Times New Roman" w:cs="Times New Roman"/>
          <w:sz w:val="28"/>
          <w:szCs w:val="28"/>
        </w:rPr>
        <w:t>(октябрь);</w:t>
      </w:r>
    </w:p>
    <w:p w14:paraId="496EFE4E" w14:textId="391E32B5" w:rsidR="00174298" w:rsidRPr="00DD330B" w:rsidRDefault="00D810E1" w:rsidP="006B72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 </w:t>
      </w:r>
      <w:r w:rsidRPr="00DD330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DD330B">
        <w:rPr>
          <w:rFonts w:ascii="Times New Roman" w:hAnsi="Times New Roman" w:cs="Times New Roman"/>
          <w:sz w:val="28"/>
          <w:szCs w:val="28"/>
        </w:rPr>
        <w:t xml:space="preserve"> т</w:t>
      </w:r>
      <w:r w:rsidR="007E0F15" w:rsidRPr="00DD330B">
        <w:rPr>
          <w:rFonts w:ascii="Times New Roman" w:hAnsi="Times New Roman" w:cs="Times New Roman"/>
          <w:sz w:val="28"/>
          <w:szCs w:val="28"/>
        </w:rPr>
        <w:t>ворческ</w:t>
      </w:r>
      <w:r w:rsidRPr="00DD330B">
        <w:rPr>
          <w:rFonts w:ascii="Times New Roman" w:hAnsi="Times New Roman" w:cs="Times New Roman"/>
          <w:sz w:val="28"/>
          <w:szCs w:val="28"/>
        </w:rPr>
        <w:t>ая</w:t>
      </w:r>
      <w:r w:rsidR="007E0F15" w:rsidRPr="00DD330B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Pr="00DD330B">
        <w:rPr>
          <w:rFonts w:ascii="Times New Roman" w:hAnsi="Times New Roman" w:cs="Times New Roman"/>
          <w:sz w:val="28"/>
          <w:szCs w:val="28"/>
        </w:rPr>
        <w:t>ая</w:t>
      </w:r>
      <w:r w:rsidR="007E0F15" w:rsidRPr="00DD330B">
        <w:rPr>
          <w:rFonts w:ascii="Times New Roman" w:hAnsi="Times New Roman" w:cs="Times New Roman"/>
          <w:sz w:val="28"/>
          <w:szCs w:val="28"/>
        </w:rPr>
        <w:t xml:space="preserve"> «Новогодняя открытка» </w:t>
      </w:r>
      <w:r w:rsidRPr="00DD330B">
        <w:rPr>
          <w:rFonts w:ascii="Times New Roman" w:hAnsi="Times New Roman" w:cs="Times New Roman"/>
          <w:sz w:val="28"/>
          <w:szCs w:val="28"/>
        </w:rPr>
        <w:t xml:space="preserve">- </w:t>
      </w:r>
      <w:r w:rsidR="007E0F15" w:rsidRPr="00DD330B">
        <w:rPr>
          <w:rFonts w:ascii="Times New Roman" w:hAnsi="Times New Roman" w:cs="Times New Roman"/>
          <w:sz w:val="28"/>
          <w:szCs w:val="28"/>
        </w:rPr>
        <w:t>(</w:t>
      </w:r>
      <w:r w:rsidRPr="00DD330B">
        <w:rPr>
          <w:rFonts w:ascii="Times New Roman" w:hAnsi="Times New Roman" w:cs="Times New Roman"/>
          <w:sz w:val="28"/>
          <w:szCs w:val="28"/>
        </w:rPr>
        <w:t>декабрь</w:t>
      </w:r>
      <w:r w:rsidR="007E0F15" w:rsidRPr="00DD330B">
        <w:rPr>
          <w:rFonts w:ascii="Times New Roman" w:hAnsi="Times New Roman" w:cs="Times New Roman"/>
          <w:sz w:val="28"/>
          <w:szCs w:val="28"/>
        </w:rPr>
        <w:t>);</w:t>
      </w:r>
    </w:p>
    <w:p w14:paraId="421EDCFD" w14:textId="5ACDDDEA" w:rsidR="00174298" w:rsidRPr="00DD330B" w:rsidRDefault="00D810E1" w:rsidP="006B72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 </w:t>
      </w:r>
      <w:r w:rsidRPr="00DD330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DD330B">
        <w:rPr>
          <w:rFonts w:ascii="Times New Roman" w:hAnsi="Times New Roman" w:cs="Times New Roman"/>
          <w:sz w:val="28"/>
          <w:szCs w:val="28"/>
        </w:rPr>
        <w:t xml:space="preserve"> п</w:t>
      </w:r>
      <w:r w:rsidR="007E0F15" w:rsidRPr="00DD330B">
        <w:rPr>
          <w:rFonts w:ascii="Times New Roman" w:hAnsi="Times New Roman" w:cs="Times New Roman"/>
          <w:sz w:val="28"/>
          <w:szCs w:val="28"/>
        </w:rPr>
        <w:t xml:space="preserve">раздник «Мир твоих увлечений» (творческий отчет) </w:t>
      </w:r>
      <w:r w:rsidRPr="00DD330B">
        <w:rPr>
          <w:rFonts w:ascii="Times New Roman" w:hAnsi="Times New Roman" w:cs="Times New Roman"/>
          <w:sz w:val="28"/>
          <w:szCs w:val="28"/>
        </w:rPr>
        <w:t xml:space="preserve">- </w:t>
      </w:r>
      <w:r w:rsidR="007E0F15" w:rsidRPr="00DD330B">
        <w:rPr>
          <w:rFonts w:ascii="Times New Roman" w:hAnsi="Times New Roman" w:cs="Times New Roman"/>
          <w:sz w:val="28"/>
          <w:szCs w:val="28"/>
        </w:rPr>
        <w:t>(май)</w:t>
      </w:r>
      <w:r w:rsidRPr="00DD330B">
        <w:rPr>
          <w:rFonts w:ascii="Times New Roman" w:hAnsi="Times New Roman" w:cs="Times New Roman"/>
          <w:sz w:val="28"/>
          <w:szCs w:val="28"/>
        </w:rPr>
        <w:t>;</w:t>
      </w:r>
    </w:p>
    <w:p w14:paraId="3510A9E8" w14:textId="5A4FADDA" w:rsidR="00174298" w:rsidRPr="00DD330B" w:rsidRDefault="00D810E1" w:rsidP="006B72B3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30B">
        <w:rPr>
          <w:rFonts w:ascii="Times New Roman" w:hAnsi="Times New Roman" w:cs="Times New Roman"/>
          <w:sz w:val="28"/>
          <w:szCs w:val="28"/>
        </w:rPr>
        <w:t xml:space="preserve">  </w:t>
      </w:r>
      <w:r w:rsidRPr="00DD330B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DD330B">
        <w:rPr>
          <w:rFonts w:ascii="Times New Roman" w:hAnsi="Times New Roman" w:cs="Times New Roman"/>
          <w:sz w:val="28"/>
          <w:szCs w:val="28"/>
        </w:rPr>
        <w:t xml:space="preserve"> </w:t>
      </w:r>
      <w:r w:rsidR="007E0F15" w:rsidRPr="00DD330B">
        <w:rPr>
          <w:rFonts w:ascii="Times New Roman" w:hAnsi="Times New Roman" w:cs="Times New Roman"/>
          <w:sz w:val="28"/>
          <w:szCs w:val="28"/>
        </w:rPr>
        <w:t xml:space="preserve">вручение благодарственных писем родителям, просмотр родителями фильмов и </w:t>
      </w:r>
      <w:r w:rsidR="00AE6A57" w:rsidRPr="00DD330B">
        <w:rPr>
          <w:rFonts w:ascii="Times New Roman" w:hAnsi="Times New Roman" w:cs="Times New Roman"/>
          <w:sz w:val="28"/>
          <w:szCs w:val="28"/>
        </w:rPr>
        <w:t>видеосюжетов о работе</w:t>
      </w:r>
      <w:r w:rsidR="007E0F15" w:rsidRPr="00DD330B">
        <w:rPr>
          <w:rFonts w:ascii="Times New Roman" w:hAnsi="Times New Roman" w:cs="Times New Roman"/>
          <w:sz w:val="28"/>
          <w:szCs w:val="28"/>
        </w:rPr>
        <w:t xml:space="preserve"> изостудии</w:t>
      </w:r>
      <w:r w:rsidR="00B20523" w:rsidRPr="00DD330B">
        <w:rPr>
          <w:rFonts w:ascii="Times New Roman" w:hAnsi="Times New Roman" w:cs="Times New Roman"/>
          <w:sz w:val="28"/>
          <w:szCs w:val="28"/>
        </w:rPr>
        <w:t xml:space="preserve"> -</w:t>
      </w:r>
      <w:r w:rsidR="007E0F15" w:rsidRPr="00DD330B">
        <w:rPr>
          <w:rFonts w:ascii="Times New Roman" w:hAnsi="Times New Roman" w:cs="Times New Roman"/>
          <w:sz w:val="28"/>
          <w:szCs w:val="28"/>
        </w:rPr>
        <w:t xml:space="preserve"> (май).</w:t>
      </w:r>
    </w:p>
    <w:p w14:paraId="5B52F482" w14:textId="15635208" w:rsidR="00174298" w:rsidRPr="00DD330B" w:rsidRDefault="00B20523" w:rsidP="00DD330B">
      <w:pPr>
        <w:pStyle w:val="40"/>
        <w:keepNext/>
        <w:keepLines/>
        <w:shd w:val="clear" w:color="auto" w:fill="auto"/>
        <w:spacing w:before="0" w:line="360" w:lineRule="auto"/>
        <w:rPr>
          <w:sz w:val="28"/>
          <w:szCs w:val="28"/>
        </w:rPr>
      </w:pPr>
      <w:r w:rsidRPr="00DD330B">
        <w:rPr>
          <w:sz w:val="28"/>
          <w:szCs w:val="28"/>
        </w:rPr>
        <w:t xml:space="preserve">               Раздел №3. СПИСОК ИСПОЛЬЗОВАННОЙ ЛИТЕРАТУРЫ</w:t>
      </w:r>
    </w:p>
    <w:p w14:paraId="47B9D9AC" w14:textId="69600D54" w:rsidR="00715EDC" w:rsidRPr="006B72B3" w:rsidRDefault="00715EDC" w:rsidP="006B72B3">
      <w:pPr>
        <w:pStyle w:val="a8"/>
        <w:widowControl/>
        <w:numPr>
          <w:ilvl w:val="0"/>
          <w:numId w:val="26"/>
        </w:numPr>
        <w:spacing w:before="240" w:line="360" w:lineRule="auto"/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Кузин В.С., Кубышкина Э. И.</w:t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Изобразительное искусство. 4 класс. Учебник. ФГОС – М.: Издательство Дрофа, 2019</w:t>
      </w:r>
      <w:r w:rsidR="00B20523"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3FE07D91" w14:textId="58272711" w:rsidR="00715EDC" w:rsidRPr="006B72B3" w:rsidRDefault="00715EDC" w:rsidP="006B72B3">
      <w:pPr>
        <w:pStyle w:val="a8"/>
        <w:widowControl/>
        <w:numPr>
          <w:ilvl w:val="0"/>
          <w:numId w:val="26"/>
        </w:numPr>
        <w:spacing w:before="240" w:line="360" w:lineRule="auto"/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Джин Хэйнс</w:t>
      </w:r>
      <w:r w:rsidR="00B20523"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Живые цветы акварелью. Идеи для рисования, техники, практические советы. – М.: Издательство МИФ, 2019</w:t>
      </w:r>
      <w:r w:rsidR="00B20523"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23DF49A" w14:textId="57A3B123" w:rsidR="00715EDC" w:rsidRPr="006B72B3" w:rsidRDefault="00715EDC" w:rsidP="006B72B3">
      <w:pPr>
        <w:pStyle w:val="a8"/>
        <w:widowControl/>
        <w:numPr>
          <w:ilvl w:val="0"/>
          <w:numId w:val="26"/>
        </w:numPr>
        <w:spacing w:before="240" w:line="360" w:lineRule="auto"/>
        <w:ind w:left="0" w:firstLine="360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</w:pPr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Диана </w:t>
      </w:r>
      <w:proofErr w:type="spellStart"/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Кардаччи</w:t>
      </w:r>
      <w:proofErr w:type="spellEnd"/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.</w:t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Курс рисования для начинающих. Просто и наглядно. – М.: Издательство АСТ</w:t>
      </w:r>
      <w:r w:rsidR="00BA49FB"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2017</w:t>
      </w:r>
      <w:r w:rsidR="00B20523"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6557F33D" w14:textId="1ACDA723" w:rsidR="00E80C9A" w:rsidRPr="006B72B3" w:rsidRDefault="00673C38" w:rsidP="006B72B3">
      <w:pPr>
        <w:pStyle w:val="a8"/>
        <w:widowControl/>
        <w:numPr>
          <w:ilvl w:val="0"/>
          <w:numId w:val="26"/>
        </w:numPr>
        <w:spacing w:line="360" w:lineRule="auto"/>
        <w:ind w:left="0" w:firstLine="3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Хасанов Р.</w:t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Изобразительное искусство: Учебник для 1 класса. – Издание 17-е. Перевод </w:t>
      </w:r>
      <w:proofErr w:type="spellStart"/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Алимановой</w:t>
      </w:r>
      <w:proofErr w:type="spellEnd"/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Т. – Т.: Издательско-полиграфический творческий дом имени </w:t>
      </w:r>
      <w:proofErr w:type="spellStart"/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Гафура</w:t>
      </w:r>
      <w:proofErr w:type="spellEnd"/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Гуляма</w:t>
      </w:r>
      <w:proofErr w:type="spellEnd"/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2019</w:t>
      </w:r>
      <w:r w:rsidR="00B20523"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307E96AD" w14:textId="67DFBBB6" w:rsidR="00DF39D8" w:rsidRPr="00DD330B" w:rsidRDefault="00B76549" w:rsidP="006B72B3">
      <w:pPr>
        <w:pStyle w:val="1"/>
        <w:numPr>
          <w:ilvl w:val="0"/>
          <w:numId w:val="26"/>
        </w:numPr>
        <w:shd w:val="clear" w:color="auto" w:fill="FFFFFF"/>
        <w:spacing w:before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</w:pPr>
      <w:hyperlink r:id="rId15" w:history="1">
        <w:r w:rsidR="00DF39D8" w:rsidRPr="00DD330B">
          <w:rPr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Андриевская Ж. В.</w:t>
        </w:r>
      </w:hyperlink>
      <w:r w:rsidR="00DF39D8" w:rsidRPr="00DD330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>,  Чудеса народных промыслов России. – Издательство Феникс,</w:t>
      </w:r>
      <w:r w:rsidR="006B72B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 xml:space="preserve"> </w:t>
      </w:r>
      <w:r w:rsidR="00DF39D8" w:rsidRPr="00DD330B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bidi="ar-SA"/>
        </w:rPr>
        <w:t>2024.</w:t>
      </w:r>
    </w:p>
    <w:p w14:paraId="76AD76DB" w14:textId="483D046E" w:rsidR="00E80C9A" w:rsidRPr="006B72B3" w:rsidRDefault="00E80C9A" w:rsidP="006B72B3">
      <w:pPr>
        <w:pStyle w:val="a8"/>
        <w:numPr>
          <w:ilvl w:val="0"/>
          <w:numId w:val="2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B72B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Климова</w:t>
      </w:r>
      <w:r w:rsidRPr="006B72B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 </w:t>
      </w:r>
      <w:r w:rsidRPr="006B72B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Т.В</w:t>
      </w:r>
      <w:r w:rsidRPr="006B72B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.  Лепим, клеим и рисуем 2. - </w:t>
      </w:r>
      <w:r w:rsidRPr="006B72B3">
        <w:rPr>
          <w:rFonts w:ascii="Times New Roman" w:hAnsi="Times New Roman" w:cs="Times New Roman"/>
          <w:sz w:val="28"/>
          <w:szCs w:val="28"/>
        </w:rPr>
        <w:t>Издательство: </w:t>
      </w:r>
      <w:hyperlink r:id="rId16" w:history="1">
        <w:r w:rsidRPr="006B72B3">
          <w:rPr>
            <w:rFonts w:ascii="Times New Roman" w:hAnsi="Times New Roman" w:cs="Times New Roman"/>
            <w:color w:val="2F2F2F"/>
            <w:sz w:val="28"/>
            <w:szCs w:val="28"/>
            <w:u w:val="single"/>
          </w:rPr>
          <w:t>Формат-М</w:t>
        </w:r>
      </w:hyperlink>
      <w:r w:rsidRPr="006B72B3">
        <w:rPr>
          <w:rFonts w:ascii="Times New Roman" w:hAnsi="Times New Roman" w:cs="Times New Roman"/>
          <w:sz w:val="28"/>
          <w:szCs w:val="28"/>
        </w:rPr>
        <w:t>, 2023</w:t>
      </w:r>
      <w:r w:rsidR="006B72B3">
        <w:rPr>
          <w:rFonts w:ascii="Times New Roman" w:hAnsi="Times New Roman" w:cs="Times New Roman"/>
          <w:sz w:val="28"/>
          <w:szCs w:val="28"/>
        </w:rPr>
        <w:t>.</w:t>
      </w:r>
    </w:p>
    <w:p w14:paraId="33D794DE" w14:textId="25044959" w:rsidR="00BA49FB" w:rsidRPr="006B72B3" w:rsidRDefault="00BA49FB" w:rsidP="006B72B3">
      <w:pPr>
        <w:widowControl/>
        <w:spacing w:line="360" w:lineRule="auto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</w:pPr>
      <w:r w:rsidRPr="006B72B3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Ссылки на электронные ресурсы</w:t>
      </w:r>
      <w:r w:rsidR="00B20523" w:rsidRPr="006B72B3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:</w:t>
      </w:r>
    </w:p>
    <w:p w14:paraId="7076CBB5" w14:textId="6DEDDFCF" w:rsidR="00BA49FB" w:rsidRPr="006B72B3" w:rsidRDefault="00BA49FB" w:rsidP="006B72B3">
      <w:pPr>
        <w:pStyle w:val="a8"/>
        <w:widowControl/>
        <w:numPr>
          <w:ilvl w:val="0"/>
          <w:numId w:val="2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Изобразительное искусство.</w:t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bookmarkStart w:id="23" w:name="_Hlk77001969"/>
      <w:r w:rsidRPr="006B72B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bookmarkStart w:id="24" w:name="_Hlk74910880"/>
      <w:r w:rsidRPr="006B72B3">
        <w:rPr>
          <w:rFonts w:ascii="Times New Roman" w:hAnsi="Times New Roman" w:cs="Times New Roman"/>
          <w:sz w:val="28"/>
          <w:szCs w:val="28"/>
          <w:lang w:val="en-US"/>
        </w:rPr>
        <w:t>URL</w:t>
      </w:r>
      <w:bookmarkEnd w:id="24"/>
      <w:r w:rsidRPr="006B72B3">
        <w:rPr>
          <w:rFonts w:ascii="Times New Roman" w:hAnsi="Times New Roman" w:cs="Times New Roman"/>
          <w:sz w:val="28"/>
          <w:szCs w:val="28"/>
        </w:rPr>
        <w:t xml:space="preserve">: </w:t>
      </w:r>
      <w:bookmarkEnd w:id="23"/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fldChar w:fldCharType="begin"/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instrText xml:space="preserve"> HYPERLINK "https://www.litres.ru/raznoe-4340152/portrety-cvetov-i-fruktov-36087279/" </w:instrText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fldChar w:fldCharType="separate"/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t>https://www.litres.ru/raznoe-4340152/portrety-cvetov-i-fruktov-36087279/</w:t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fldChar w:fldCharType="end"/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bookmarkStart w:id="25" w:name="_Hlk74910899"/>
      <w:bookmarkStart w:id="26" w:name="_Hlk77001991"/>
      <w:r w:rsidR="00AE6A57" w:rsidRPr="006B72B3">
        <w:rPr>
          <w:rFonts w:ascii="Times New Roman" w:hAnsi="Times New Roman" w:cs="Times New Roman"/>
          <w:sz w:val="28"/>
          <w:szCs w:val="28"/>
        </w:rPr>
        <w:t>(дата обращения: 03.06</w:t>
      </w:r>
      <w:r w:rsidRPr="006B72B3">
        <w:rPr>
          <w:rFonts w:ascii="Times New Roman" w:hAnsi="Times New Roman" w:cs="Times New Roman"/>
          <w:sz w:val="28"/>
          <w:szCs w:val="28"/>
        </w:rPr>
        <w:t>.202</w:t>
      </w:r>
      <w:r w:rsidR="00AE6A57" w:rsidRPr="006B72B3">
        <w:rPr>
          <w:rFonts w:ascii="Times New Roman" w:hAnsi="Times New Roman" w:cs="Times New Roman"/>
          <w:sz w:val="28"/>
          <w:szCs w:val="28"/>
        </w:rPr>
        <w:t>4</w:t>
      </w:r>
      <w:r w:rsidRPr="006B72B3">
        <w:rPr>
          <w:rFonts w:ascii="Times New Roman" w:hAnsi="Times New Roman" w:cs="Times New Roman"/>
          <w:sz w:val="28"/>
          <w:szCs w:val="28"/>
        </w:rPr>
        <w:t>)</w:t>
      </w:r>
      <w:bookmarkEnd w:id="25"/>
      <w:r w:rsidRPr="006B72B3">
        <w:rPr>
          <w:rFonts w:ascii="Times New Roman" w:hAnsi="Times New Roman" w:cs="Times New Roman"/>
          <w:sz w:val="28"/>
          <w:szCs w:val="28"/>
        </w:rPr>
        <w:t>.</w:t>
      </w:r>
      <w:bookmarkEnd w:id="26"/>
    </w:p>
    <w:p w14:paraId="22903E84" w14:textId="02FE86FA" w:rsidR="00BA1494" w:rsidRPr="006B72B3" w:rsidRDefault="00BA1494" w:rsidP="006B72B3">
      <w:pPr>
        <w:pStyle w:val="a8"/>
        <w:widowControl/>
        <w:numPr>
          <w:ilvl w:val="0"/>
          <w:numId w:val="27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Каля </w:t>
      </w:r>
      <w:proofErr w:type="spellStart"/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Маля</w:t>
      </w:r>
      <w:proofErr w:type="spellEnd"/>
      <w:r w:rsidRPr="006B72B3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. Все о рисунках. Учимся рисовать.</w:t>
      </w:r>
      <w:r w:rsidRPr="006B72B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bookmarkStart w:id="27" w:name="_Hlk77684815"/>
      <w:r w:rsidRPr="006B72B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6B72B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B72B3">
        <w:rPr>
          <w:rFonts w:ascii="Times New Roman" w:hAnsi="Times New Roman" w:cs="Times New Roman"/>
          <w:sz w:val="28"/>
          <w:szCs w:val="28"/>
        </w:rPr>
        <w:t xml:space="preserve">: </w:t>
      </w:r>
      <w:bookmarkEnd w:id="27"/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fldChar w:fldCharType="begin"/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 xml:space="preserve"> HYPERLINK "http://www.kalyamalya.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ru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/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modules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/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myarticles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/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topics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.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php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?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op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=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listarticles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&amp;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topic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_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id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=4&amp;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ob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=6&amp;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sn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>=20&amp;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en-US" w:eastAsia="en-US" w:bidi="ar-SA"/>
        </w:rPr>
        <w:instrText>st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instrText xml:space="preserve">=40" </w:instrTex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fldChar w:fldCharType="separate"/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http://www.kalyamalya.</w:t>
      </w:r>
      <w:proofErr w:type="spellStart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ru</w:t>
      </w:r>
      <w:proofErr w:type="spellEnd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/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modules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/</w:t>
      </w:r>
      <w:proofErr w:type="spellStart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myarticles</w:t>
      </w:r>
      <w:proofErr w:type="spellEnd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/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topics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  <w:proofErr w:type="spellStart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php</w:t>
      </w:r>
      <w:proofErr w:type="spellEnd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?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op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=</w:t>
      </w:r>
      <w:proofErr w:type="spellStart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listarticles</w:t>
      </w:r>
      <w:proofErr w:type="spellEnd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&amp;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topic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_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id</w:t>
      </w:r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=4&amp;</w:t>
      </w:r>
      <w:proofErr w:type="spellStart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ob</w:t>
      </w:r>
      <w:proofErr w:type="spellEnd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=6&amp;</w:t>
      </w:r>
      <w:proofErr w:type="spellStart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sn</w:t>
      </w:r>
      <w:proofErr w:type="spellEnd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=20&amp;</w:t>
      </w:r>
      <w:proofErr w:type="spellStart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 w:bidi="ar-SA"/>
        </w:rPr>
        <w:t>st</w:t>
      </w:r>
      <w:proofErr w:type="spellEnd"/>
      <w:r w:rsidRPr="006B72B3">
        <w:rPr>
          <w:rStyle w:val="a3"/>
          <w:rFonts w:ascii="Times New Roman" w:eastAsiaTheme="minorHAnsi" w:hAnsi="Times New Roman" w:cs="Times New Roman"/>
          <w:sz w:val="28"/>
          <w:szCs w:val="28"/>
          <w:lang w:eastAsia="en-US" w:bidi="ar-SA"/>
        </w:rPr>
        <w:t>=40</w:t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fldChar w:fldCharType="end"/>
      </w:r>
      <w:r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 w:bidi="ar-SA"/>
        </w:rPr>
        <w:t xml:space="preserve"> </w:t>
      </w:r>
      <w:r w:rsidR="00DF55A2" w:rsidRPr="006B72B3">
        <w:rPr>
          <w:rFonts w:ascii="Times New Roman" w:eastAsiaTheme="minorHAnsi" w:hAnsi="Times New Roman" w:cs="Times New Roman"/>
          <w:color w:val="0563C1" w:themeColor="hyperlink"/>
          <w:sz w:val="28"/>
          <w:szCs w:val="28"/>
          <w:lang w:eastAsia="en-US" w:bidi="ar-SA"/>
        </w:rPr>
        <w:t xml:space="preserve"> </w:t>
      </w:r>
      <w:r w:rsidRPr="006B72B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AE6A57" w:rsidRPr="006B72B3">
        <w:rPr>
          <w:rFonts w:ascii="Times New Roman" w:hAnsi="Times New Roman" w:cs="Times New Roman"/>
          <w:sz w:val="28"/>
          <w:szCs w:val="28"/>
        </w:rPr>
        <w:t>03.06.2024).</w:t>
      </w:r>
    </w:p>
    <w:p w14:paraId="7A947919" w14:textId="61799AE6" w:rsidR="00DF55A2" w:rsidRPr="006B72B3" w:rsidRDefault="00DF55A2" w:rsidP="006B72B3">
      <w:pPr>
        <w:pStyle w:val="a8"/>
        <w:widowControl/>
        <w:numPr>
          <w:ilvl w:val="0"/>
          <w:numId w:val="27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2B3">
        <w:rPr>
          <w:rFonts w:ascii="Times New Roman" w:hAnsi="Times New Roman" w:cs="Times New Roman"/>
          <w:i/>
          <w:iCs/>
          <w:sz w:val="28"/>
          <w:szCs w:val="28"/>
        </w:rPr>
        <w:t>Уроки рисования карандашом для детей. Учимся рисовать поэтапно, детские рисунки.</w:t>
      </w:r>
      <w:r w:rsidRPr="006B72B3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6B72B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B72B3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6B72B3">
          <w:rPr>
            <w:rStyle w:val="a3"/>
            <w:rFonts w:ascii="Times New Roman" w:hAnsi="Times New Roman" w:cs="Times New Roman"/>
            <w:sz w:val="28"/>
            <w:szCs w:val="28"/>
          </w:rPr>
          <w:t>http://luntiki.ru/blog/risunok/1965.html</w:t>
        </w:r>
      </w:hyperlink>
      <w:r w:rsidRPr="006B72B3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AE6A57" w:rsidRPr="006B72B3">
        <w:rPr>
          <w:rFonts w:ascii="Times New Roman" w:hAnsi="Times New Roman" w:cs="Times New Roman"/>
          <w:sz w:val="28"/>
          <w:szCs w:val="28"/>
        </w:rPr>
        <w:t>03.06.2024</w:t>
      </w:r>
      <w:r w:rsidRPr="006B72B3">
        <w:rPr>
          <w:rFonts w:ascii="Times New Roman" w:hAnsi="Times New Roman" w:cs="Times New Roman"/>
          <w:sz w:val="28"/>
          <w:szCs w:val="28"/>
        </w:rPr>
        <w:t>).</w:t>
      </w:r>
    </w:p>
    <w:p w14:paraId="40295AAD" w14:textId="77777777" w:rsidR="00A765D8" w:rsidRPr="00DD330B" w:rsidRDefault="00A765D8" w:rsidP="00DD330B">
      <w:pPr>
        <w:pStyle w:val="20"/>
        <w:shd w:val="clear" w:color="auto" w:fill="auto"/>
        <w:tabs>
          <w:tab w:val="left" w:pos="1500"/>
        </w:tabs>
        <w:spacing w:after="0" w:line="360" w:lineRule="auto"/>
        <w:ind w:firstLine="0"/>
        <w:jc w:val="both"/>
        <w:rPr>
          <w:i/>
          <w:iCs/>
          <w:sz w:val="28"/>
          <w:szCs w:val="28"/>
        </w:rPr>
      </w:pPr>
    </w:p>
    <w:p w14:paraId="4DB6E614" w14:textId="62EE1A36" w:rsidR="00174298" w:rsidRPr="00DD330B" w:rsidRDefault="00174298" w:rsidP="00DD330B">
      <w:pPr>
        <w:pStyle w:val="20"/>
        <w:shd w:val="clear" w:color="auto" w:fill="auto"/>
        <w:tabs>
          <w:tab w:val="left" w:pos="1500"/>
        </w:tabs>
        <w:spacing w:after="0" w:line="360" w:lineRule="auto"/>
        <w:ind w:firstLine="0"/>
        <w:jc w:val="both"/>
        <w:rPr>
          <w:sz w:val="28"/>
          <w:szCs w:val="28"/>
        </w:rPr>
      </w:pPr>
    </w:p>
    <w:sectPr w:rsidR="00174298" w:rsidRPr="00DD330B" w:rsidSect="00B60C15">
      <w:type w:val="continuous"/>
      <w:pgSz w:w="11900" w:h="16840"/>
      <w:pgMar w:top="959" w:right="843" w:bottom="709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117BF" w14:textId="77777777" w:rsidR="00342E22" w:rsidRDefault="00342E22">
      <w:r>
        <w:separator/>
      </w:r>
    </w:p>
  </w:endnote>
  <w:endnote w:type="continuationSeparator" w:id="0">
    <w:p w14:paraId="67065F5E" w14:textId="77777777" w:rsidR="00342E22" w:rsidRDefault="0034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072568"/>
      <w:docPartObj>
        <w:docPartGallery w:val="Page Numbers (Bottom of Page)"/>
        <w:docPartUnique/>
      </w:docPartObj>
    </w:sdtPr>
    <w:sdtEndPr/>
    <w:sdtContent>
      <w:p w14:paraId="5EB4F038" w14:textId="66C32D04" w:rsidR="00B60C15" w:rsidRDefault="00B60C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49">
          <w:rPr>
            <w:noProof/>
          </w:rPr>
          <w:t>18</w:t>
        </w:r>
        <w:r>
          <w:fldChar w:fldCharType="end"/>
        </w:r>
      </w:p>
    </w:sdtContent>
  </w:sdt>
  <w:p w14:paraId="17B13F86" w14:textId="77777777" w:rsidR="00B60C15" w:rsidRDefault="00B60C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E7BC" w14:textId="77777777" w:rsidR="00342E22" w:rsidRDefault="00342E22"/>
  </w:footnote>
  <w:footnote w:type="continuationSeparator" w:id="0">
    <w:p w14:paraId="679A5D50" w14:textId="77777777" w:rsidR="00342E22" w:rsidRDefault="00342E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FDC"/>
    <w:multiLevelType w:val="multilevel"/>
    <w:tmpl w:val="C8AE5C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26621"/>
    <w:multiLevelType w:val="multilevel"/>
    <w:tmpl w:val="4B962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16E77"/>
    <w:multiLevelType w:val="multilevel"/>
    <w:tmpl w:val="3C5E2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02917"/>
    <w:multiLevelType w:val="multilevel"/>
    <w:tmpl w:val="C35C1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63E86"/>
    <w:multiLevelType w:val="multilevel"/>
    <w:tmpl w:val="9BB88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E43A0"/>
    <w:multiLevelType w:val="multilevel"/>
    <w:tmpl w:val="138C1FE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B3648"/>
    <w:multiLevelType w:val="hybridMultilevel"/>
    <w:tmpl w:val="3656137A"/>
    <w:lvl w:ilvl="0" w:tplc="B2B8EE7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1FD1D1F"/>
    <w:multiLevelType w:val="multilevel"/>
    <w:tmpl w:val="C43E2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EC188F"/>
    <w:multiLevelType w:val="hybridMultilevel"/>
    <w:tmpl w:val="38187800"/>
    <w:lvl w:ilvl="0" w:tplc="11CE7F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B57E1"/>
    <w:multiLevelType w:val="multilevel"/>
    <w:tmpl w:val="51D861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91D6E0C"/>
    <w:multiLevelType w:val="multilevel"/>
    <w:tmpl w:val="59881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22269B"/>
    <w:multiLevelType w:val="hybridMultilevel"/>
    <w:tmpl w:val="EA50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E71C1"/>
    <w:multiLevelType w:val="multilevel"/>
    <w:tmpl w:val="B260BB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80" w:hanging="2160"/>
      </w:pPr>
      <w:rPr>
        <w:rFonts w:hint="default"/>
      </w:rPr>
    </w:lvl>
  </w:abstractNum>
  <w:abstractNum w:abstractNumId="13" w15:restartNumberingAfterBreak="0">
    <w:nsid w:val="2BB616DF"/>
    <w:multiLevelType w:val="multilevel"/>
    <w:tmpl w:val="C42A1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CB70BD"/>
    <w:multiLevelType w:val="multilevel"/>
    <w:tmpl w:val="A7F04D1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021029"/>
    <w:multiLevelType w:val="multilevel"/>
    <w:tmpl w:val="6C823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513361"/>
    <w:multiLevelType w:val="multilevel"/>
    <w:tmpl w:val="55422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B2DF7"/>
    <w:multiLevelType w:val="multilevel"/>
    <w:tmpl w:val="30DA62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480" w:hanging="2160"/>
      </w:pPr>
      <w:rPr>
        <w:rFonts w:hint="default"/>
      </w:rPr>
    </w:lvl>
  </w:abstractNum>
  <w:abstractNum w:abstractNumId="18" w15:restartNumberingAfterBreak="0">
    <w:nsid w:val="48E95266"/>
    <w:multiLevelType w:val="multilevel"/>
    <w:tmpl w:val="A62C6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3F4FD2"/>
    <w:multiLevelType w:val="multilevel"/>
    <w:tmpl w:val="D0F62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34779F"/>
    <w:multiLevelType w:val="multilevel"/>
    <w:tmpl w:val="DF044C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17405D7"/>
    <w:multiLevelType w:val="multilevel"/>
    <w:tmpl w:val="52D8C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F4F1F"/>
    <w:multiLevelType w:val="hybridMultilevel"/>
    <w:tmpl w:val="31AA8C1C"/>
    <w:lvl w:ilvl="0" w:tplc="6D4A44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D1577"/>
    <w:multiLevelType w:val="multilevel"/>
    <w:tmpl w:val="5852B1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4" w15:restartNumberingAfterBreak="0">
    <w:nsid w:val="5E105E96"/>
    <w:multiLevelType w:val="multilevel"/>
    <w:tmpl w:val="E1B8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1B7B4B"/>
    <w:multiLevelType w:val="multilevel"/>
    <w:tmpl w:val="8BACD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2330EF"/>
    <w:multiLevelType w:val="multilevel"/>
    <w:tmpl w:val="9BD27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9"/>
  </w:num>
  <w:num w:numId="5">
    <w:abstractNumId w:val="18"/>
  </w:num>
  <w:num w:numId="6">
    <w:abstractNumId w:val="5"/>
  </w:num>
  <w:num w:numId="7">
    <w:abstractNumId w:val="15"/>
  </w:num>
  <w:num w:numId="8">
    <w:abstractNumId w:val="2"/>
  </w:num>
  <w:num w:numId="9">
    <w:abstractNumId w:val="1"/>
  </w:num>
  <w:num w:numId="10">
    <w:abstractNumId w:val="14"/>
  </w:num>
  <w:num w:numId="11">
    <w:abstractNumId w:val="16"/>
  </w:num>
  <w:num w:numId="12">
    <w:abstractNumId w:val="26"/>
  </w:num>
  <w:num w:numId="13">
    <w:abstractNumId w:val="4"/>
  </w:num>
  <w:num w:numId="14">
    <w:abstractNumId w:val="10"/>
  </w:num>
  <w:num w:numId="15">
    <w:abstractNumId w:val="3"/>
  </w:num>
  <w:num w:numId="16">
    <w:abstractNumId w:val="25"/>
  </w:num>
  <w:num w:numId="17">
    <w:abstractNumId w:val="6"/>
  </w:num>
  <w:num w:numId="18">
    <w:abstractNumId w:val="23"/>
  </w:num>
  <w:num w:numId="19">
    <w:abstractNumId w:val="7"/>
  </w:num>
  <w:num w:numId="20">
    <w:abstractNumId w:val="17"/>
  </w:num>
  <w:num w:numId="21">
    <w:abstractNumId w:val="24"/>
  </w:num>
  <w:num w:numId="22">
    <w:abstractNumId w:val="9"/>
  </w:num>
  <w:num w:numId="23">
    <w:abstractNumId w:val="11"/>
  </w:num>
  <w:num w:numId="24">
    <w:abstractNumId w:val="20"/>
  </w:num>
  <w:num w:numId="25">
    <w:abstractNumId w:val="12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98"/>
    <w:rsid w:val="00005D57"/>
    <w:rsid w:val="00061C45"/>
    <w:rsid w:val="00091853"/>
    <w:rsid w:val="000919EC"/>
    <w:rsid w:val="000A690B"/>
    <w:rsid w:val="000B34F2"/>
    <w:rsid w:val="000B5D4B"/>
    <w:rsid w:val="000D5B54"/>
    <w:rsid w:val="00104EB5"/>
    <w:rsid w:val="00114176"/>
    <w:rsid w:val="00131ADF"/>
    <w:rsid w:val="00136DF1"/>
    <w:rsid w:val="00140E0C"/>
    <w:rsid w:val="001414B0"/>
    <w:rsid w:val="00174298"/>
    <w:rsid w:val="001D4718"/>
    <w:rsid w:val="00254762"/>
    <w:rsid w:val="002577CE"/>
    <w:rsid w:val="00293A45"/>
    <w:rsid w:val="002B32CA"/>
    <w:rsid w:val="002C1AAF"/>
    <w:rsid w:val="002F1593"/>
    <w:rsid w:val="002F3F40"/>
    <w:rsid w:val="002F6388"/>
    <w:rsid w:val="00336330"/>
    <w:rsid w:val="00342E22"/>
    <w:rsid w:val="00362D5A"/>
    <w:rsid w:val="003842DD"/>
    <w:rsid w:val="00384A90"/>
    <w:rsid w:val="003D641F"/>
    <w:rsid w:val="00434F20"/>
    <w:rsid w:val="00460A08"/>
    <w:rsid w:val="0047157B"/>
    <w:rsid w:val="0047247E"/>
    <w:rsid w:val="004A717E"/>
    <w:rsid w:val="004B00AF"/>
    <w:rsid w:val="004B421E"/>
    <w:rsid w:val="004B5C89"/>
    <w:rsid w:val="00540875"/>
    <w:rsid w:val="0058065B"/>
    <w:rsid w:val="00582995"/>
    <w:rsid w:val="00584A16"/>
    <w:rsid w:val="005977E3"/>
    <w:rsid w:val="00597948"/>
    <w:rsid w:val="005C15AB"/>
    <w:rsid w:val="005C28D6"/>
    <w:rsid w:val="005C4456"/>
    <w:rsid w:val="005E49B5"/>
    <w:rsid w:val="00600F60"/>
    <w:rsid w:val="00604FE2"/>
    <w:rsid w:val="00612D8D"/>
    <w:rsid w:val="00621AC9"/>
    <w:rsid w:val="00662765"/>
    <w:rsid w:val="00672966"/>
    <w:rsid w:val="00673C38"/>
    <w:rsid w:val="00682CC8"/>
    <w:rsid w:val="006A58BB"/>
    <w:rsid w:val="006B72B3"/>
    <w:rsid w:val="006C4707"/>
    <w:rsid w:val="006C5262"/>
    <w:rsid w:val="006D18D8"/>
    <w:rsid w:val="006D55BE"/>
    <w:rsid w:val="006F6A04"/>
    <w:rsid w:val="00715EDC"/>
    <w:rsid w:val="007174AA"/>
    <w:rsid w:val="00747371"/>
    <w:rsid w:val="007A3BD9"/>
    <w:rsid w:val="007C07A8"/>
    <w:rsid w:val="007E0F15"/>
    <w:rsid w:val="007F2168"/>
    <w:rsid w:val="007F39BE"/>
    <w:rsid w:val="008103A4"/>
    <w:rsid w:val="00844352"/>
    <w:rsid w:val="00851454"/>
    <w:rsid w:val="00856609"/>
    <w:rsid w:val="008909D8"/>
    <w:rsid w:val="00902A46"/>
    <w:rsid w:val="00904C0B"/>
    <w:rsid w:val="00904F09"/>
    <w:rsid w:val="00915B53"/>
    <w:rsid w:val="0093389C"/>
    <w:rsid w:val="00945CA3"/>
    <w:rsid w:val="00965EBE"/>
    <w:rsid w:val="00972EF0"/>
    <w:rsid w:val="009D05D9"/>
    <w:rsid w:val="009F43DB"/>
    <w:rsid w:val="00A34D4A"/>
    <w:rsid w:val="00A4098D"/>
    <w:rsid w:val="00A468A8"/>
    <w:rsid w:val="00A52D6F"/>
    <w:rsid w:val="00A72CF6"/>
    <w:rsid w:val="00A72E9F"/>
    <w:rsid w:val="00A758B0"/>
    <w:rsid w:val="00A765D8"/>
    <w:rsid w:val="00AC18DA"/>
    <w:rsid w:val="00AD28EF"/>
    <w:rsid w:val="00AE6A57"/>
    <w:rsid w:val="00AF154A"/>
    <w:rsid w:val="00AF6407"/>
    <w:rsid w:val="00B06264"/>
    <w:rsid w:val="00B11819"/>
    <w:rsid w:val="00B20523"/>
    <w:rsid w:val="00B26604"/>
    <w:rsid w:val="00B34D1E"/>
    <w:rsid w:val="00B60C15"/>
    <w:rsid w:val="00B64CE7"/>
    <w:rsid w:val="00B73A9D"/>
    <w:rsid w:val="00B76549"/>
    <w:rsid w:val="00B911C6"/>
    <w:rsid w:val="00BA1494"/>
    <w:rsid w:val="00BA49FB"/>
    <w:rsid w:val="00BD7F59"/>
    <w:rsid w:val="00C05407"/>
    <w:rsid w:val="00C31967"/>
    <w:rsid w:val="00C328AF"/>
    <w:rsid w:val="00C41505"/>
    <w:rsid w:val="00C477A1"/>
    <w:rsid w:val="00CE293E"/>
    <w:rsid w:val="00CF0B2F"/>
    <w:rsid w:val="00CF43B7"/>
    <w:rsid w:val="00D03976"/>
    <w:rsid w:val="00D618D7"/>
    <w:rsid w:val="00D810E1"/>
    <w:rsid w:val="00DB56C0"/>
    <w:rsid w:val="00DD2BB9"/>
    <w:rsid w:val="00DD330B"/>
    <w:rsid w:val="00DF39D8"/>
    <w:rsid w:val="00DF55A2"/>
    <w:rsid w:val="00DF599E"/>
    <w:rsid w:val="00E34F97"/>
    <w:rsid w:val="00E35E27"/>
    <w:rsid w:val="00E53AC1"/>
    <w:rsid w:val="00E55139"/>
    <w:rsid w:val="00E80C9A"/>
    <w:rsid w:val="00E9437F"/>
    <w:rsid w:val="00E95DA1"/>
    <w:rsid w:val="00EC1320"/>
    <w:rsid w:val="00ED2065"/>
    <w:rsid w:val="00EF6891"/>
    <w:rsid w:val="00F03390"/>
    <w:rsid w:val="00F044D0"/>
    <w:rsid w:val="00F50258"/>
    <w:rsid w:val="00FA7105"/>
    <w:rsid w:val="00FA7D68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74AB"/>
  <w15:docId w15:val="{8720FC6A-5983-49B9-A895-946A2104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6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F3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1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TimesNewRoman115pt">
    <w:name w:val="Основной текст (4) + Times New Roman;11;5 pt;Курсив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TimesNewRoman">
    <w:name w:val="Основной текст (4) + Times New Roman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15pt">
    <w:name w:val="Основной текст (5) + 11;5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2pt">
    <w:name w:val="Основной текст (5) + 12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1pt">
    <w:name w:val="Основной текст (3) + 11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5pt">
    <w:name w:val="Заголовок №4 + 11;5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20" w:line="274" w:lineRule="exact"/>
      <w:ind w:hanging="7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020" w:line="274" w:lineRule="exac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900" w:after="42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7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after="24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Placeholder Text"/>
    <w:basedOn w:val="a0"/>
    <w:uiPriority w:val="99"/>
    <w:semiHidden/>
    <w:rsid w:val="003842DD"/>
    <w:rPr>
      <w:color w:val="808080"/>
    </w:rPr>
  </w:style>
  <w:style w:type="character" w:styleId="a7">
    <w:name w:val="Subtle Emphasis"/>
    <w:basedOn w:val="a0"/>
    <w:uiPriority w:val="19"/>
    <w:qFormat/>
    <w:rsid w:val="00336330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rsid w:val="00904C0B"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A149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B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205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523"/>
    <w:rPr>
      <w:color w:val="000000"/>
    </w:rPr>
  </w:style>
  <w:style w:type="paragraph" w:styleId="ac">
    <w:name w:val="footer"/>
    <w:basedOn w:val="a"/>
    <w:link w:val="ad"/>
    <w:uiPriority w:val="99"/>
    <w:unhideWhenUsed/>
    <w:rsid w:val="00B205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0523"/>
    <w:rPr>
      <w:color w:val="000000"/>
    </w:rPr>
  </w:style>
  <w:style w:type="paragraph" w:customStyle="1" w:styleId="c0c28c4">
    <w:name w:val="c0 c28 c4"/>
    <w:basedOn w:val="a"/>
    <w:uiPriority w:val="99"/>
    <w:rsid w:val="00597948"/>
    <w:pPr>
      <w:widowControl/>
      <w:suppressAutoHyphens/>
      <w:spacing w:before="90" w:after="9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c5c1c19">
    <w:name w:val="c5 c1 c19"/>
    <w:basedOn w:val="a0"/>
    <w:uiPriority w:val="99"/>
    <w:rsid w:val="00597948"/>
    <w:rPr>
      <w:rFonts w:cs="Times New Roman"/>
    </w:rPr>
  </w:style>
  <w:style w:type="character" w:customStyle="1" w:styleId="c5c1">
    <w:name w:val="c5 c1"/>
    <w:basedOn w:val="a0"/>
    <w:uiPriority w:val="99"/>
    <w:rsid w:val="00597948"/>
    <w:rPr>
      <w:rFonts w:cs="Times New Roman"/>
    </w:rPr>
  </w:style>
  <w:style w:type="paragraph" w:styleId="ae">
    <w:name w:val="Normal (Web)"/>
    <w:basedOn w:val="a"/>
    <w:uiPriority w:val="99"/>
    <w:unhideWhenUsed/>
    <w:rsid w:val="005C15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FollowedHyperlink"/>
    <w:basedOn w:val="a0"/>
    <w:uiPriority w:val="99"/>
    <w:semiHidden/>
    <w:unhideWhenUsed/>
    <w:rsid w:val="00A765D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d-kopilka.ru/blogs/al-na-dmitrievna-krutenkova/testovaja-tetrad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ranamasterov.ru/" TargetMode="External"/><Relationship Id="rId17" Type="http://schemas.openxmlformats.org/officeDocument/2006/relationships/hyperlink" Target="http://luntiki.ru/blog/risunok/196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pubhouse/399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sbornik-pourochnih-razrabotok-po-izobrazitelnomu-iskusstvu-klass-po-umk-lanemenskoy-shkola-rossii-323246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nixbooks.ru/authors/filter/28032/" TargetMode="External"/><Relationship Id="rId10" Type="http://schemas.openxmlformats.org/officeDocument/2006/relationships/hyperlink" Target="https://25.pfd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ed-kopilka.ru/blogs/al-na-dmitrievna-krutenkova/testovaja-tetr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0D4F-936C-496F-88D0-CA5CAB90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Пользователь</cp:lastModifiedBy>
  <cp:revision>4</cp:revision>
  <cp:lastPrinted>2024-06-20T03:21:00Z</cp:lastPrinted>
  <dcterms:created xsi:type="dcterms:W3CDTF">2024-06-20T03:10:00Z</dcterms:created>
  <dcterms:modified xsi:type="dcterms:W3CDTF">2024-07-11T05:16:00Z</dcterms:modified>
</cp:coreProperties>
</file>