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F495A" w14:textId="70C1FAD7" w:rsidR="00D4050B" w:rsidRDefault="005E06C9" w:rsidP="00D4050B">
      <w:pPr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bookmarkStart w:id="0" w:name="bookmark2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D790FE2" wp14:editId="5A64C636">
            <wp:simplePos x="0" y="0"/>
            <wp:positionH relativeFrom="margin">
              <wp:posOffset>-238125</wp:posOffset>
            </wp:positionH>
            <wp:positionV relativeFrom="paragraph">
              <wp:posOffset>0</wp:posOffset>
            </wp:positionV>
            <wp:extent cx="6675755" cy="9372600"/>
            <wp:effectExtent l="0" t="0" r="0" b="0"/>
            <wp:wrapTight wrapText="bothSides">
              <wp:wrapPolygon edited="0">
                <wp:start x="0" y="0"/>
                <wp:lineTo x="0" y="21556"/>
                <wp:lineTo x="21512" y="21556"/>
                <wp:lineTo x="2151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755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52E132" w14:textId="76C59DCE" w:rsidR="003F536C" w:rsidRPr="006F297F" w:rsidRDefault="005E06C9" w:rsidP="006F297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Р</w:t>
      </w:r>
      <w:bookmarkStart w:id="1" w:name="_GoBack"/>
      <w:bookmarkEnd w:id="1"/>
      <w:r w:rsidR="003F536C" w:rsidRPr="006F297F">
        <w:rPr>
          <w:rFonts w:ascii="Times New Roman" w:hAnsi="Times New Roman"/>
          <w:b/>
          <w:bCs/>
          <w:sz w:val="28"/>
          <w:szCs w:val="28"/>
        </w:rPr>
        <w:t>аздел № 1. ОСНОВНЫЕ ХАРАКТЕРИСТИКИ ПРОГРАММЫ</w:t>
      </w:r>
      <w:bookmarkEnd w:id="0"/>
    </w:p>
    <w:p w14:paraId="5795F7DB" w14:textId="53172861" w:rsidR="003F536C" w:rsidRPr="006F297F" w:rsidRDefault="008A5325" w:rsidP="006F297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297F">
        <w:rPr>
          <w:rFonts w:ascii="Times New Roman" w:hAnsi="Times New Roman"/>
          <w:b/>
          <w:bCs/>
          <w:sz w:val="28"/>
          <w:szCs w:val="28"/>
        </w:rPr>
        <w:t xml:space="preserve">1.1 </w:t>
      </w:r>
      <w:r w:rsidR="003F536C" w:rsidRPr="006F297F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14:paraId="2F526B58" w14:textId="78C1F979" w:rsidR="003F536C" w:rsidRPr="006F297F" w:rsidRDefault="003F536C" w:rsidP="006F297F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/>
          <w:sz w:val="28"/>
          <w:szCs w:val="28"/>
        </w:rPr>
        <w:t>Актуальность программы</w:t>
      </w:r>
      <w:r w:rsidR="00C56794" w:rsidRPr="006F297F">
        <w:rPr>
          <w:rFonts w:ascii="Times New Roman" w:hAnsi="Times New Roman"/>
          <w:b/>
          <w:sz w:val="28"/>
          <w:szCs w:val="28"/>
        </w:rPr>
        <w:t xml:space="preserve"> </w:t>
      </w:r>
      <w:r w:rsidR="00B405B2" w:rsidRPr="00B405B2">
        <w:rPr>
          <w:rFonts w:ascii="Times New Roman" w:hAnsi="Times New Roman"/>
          <w:bCs/>
          <w:i/>
          <w:iCs/>
          <w:sz w:val="28"/>
          <w:szCs w:val="28"/>
        </w:rPr>
        <w:t xml:space="preserve">«Раскрасим свой мир красками» </w:t>
      </w:r>
      <w:r w:rsidRPr="006F297F">
        <w:rPr>
          <w:rFonts w:ascii="Times New Roman" w:hAnsi="Times New Roman"/>
          <w:sz w:val="28"/>
          <w:szCs w:val="28"/>
        </w:rPr>
        <w:t>заключается в том, что виды деятельности, включенные в программу, оказывают влияние</w:t>
      </w:r>
      <w:r w:rsidRPr="006F297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общее развитие детей с ограниченными возможностями здоровья, в том числе и на развитие эстетического чувства, создают необходимые условия для развития сенсомоторной культуры ребенка и хорошего эмоционального фона.</w:t>
      </w:r>
      <w:r w:rsidRPr="006F297F">
        <w:rPr>
          <w:rFonts w:ascii="Times New Roman" w:hAnsi="Times New Roman"/>
          <w:bCs/>
          <w:sz w:val="28"/>
          <w:szCs w:val="28"/>
        </w:rPr>
        <w:t xml:space="preserve"> </w:t>
      </w:r>
    </w:p>
    <w:p w14:paraId="07ECE032" w14:textId="77777777" w:rsidR="003F536C" w:rsidRPr="006F297F" w:rsidRDefault="003F536C" w:rsidP="006F297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297F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Физиологи установили, что наши пальцы органически связаны с мозговыми и внутренними органами. Поэтому тренировка рук стимулирует само регуляцию организма, повышает функциональную деятельность мозга и других органов. Давно известно о взаимосвязи развития рук и интеллекта. Даже простейшие ручные работы требуют постоянного внимания и заставляют думать ребенка. Искусная работа руками еще более способствует совершенствованию мозга. Изготовление поделки – это не только выполнение определенных движений, но и развитие практического интеллекта: ребенок учится анализировать задание, планировать ход его выполнения. Например, </w:t>
      </w:r>
      <w:r w:rsidRPr="006F297F">
        <w:rPr>
          <w:rFonts w:ascii="Times New Roman" w:hAnsi="Times New Roman"/>
          <w:bCs/>
          <w:sz w:val="28"/>
          <w:szCs w:val="28"/>
        </w:rPr>
        <w:t>во время лепки ребёнок осознаёт различные свойства пластилина, знакомится с объёмной формой, строением и пропорциями предметов, у него развивается точность движений рук и глазомер, формируются конструктивные способности. Лепка из пластилина позволяет развивать в детях с отклонениями в развитии умственную активность, творчество, художественный вкус и многие другие качества, без которых невозможно формирование основ социально - адаптированной личности. Квиллинг и филигрань развивает: мелкую моторику рук и глазомер;</w:t>
      </w:r>
      <w:r w:rsidRPr="006F297F">
        <w:rPr>
          <w:rFonts w:ascii="Times New Roman" w:hAnsi="Times New Roman"/>
          <w:sz w:val="28"/>
          <w:szCs w:val="28"/>
        </w:rPr>
        <w:t xml:space="preserve"> </w:t>
      </w:r>
      <w:r w:rsidRPr="006F297F">
        <w:rPr>
          <w:rFonts w:ascii="Times New Roman" w:hAnsi="Times New Roman"/>
          <w:bCs/>
          <w:sz w:val="28"/>
          <w:szCs w:val="28"/>
        </w:rPr>
        <w:t>художественный вкус, творческие способности и фантазии детей;</w:t>
      </w:r>
      <w:r w:rsidRPr="006F297F">
        <w:rPr>
          <w:rFonts w:ascii="Times New Roman" w:hAnsi="Times New Roman"/>
          <w:sz w:val="28"/>
          <w:szCs w:val="28"/>
        </w:rPr>
        <w:t xml:space="preserve"> </w:t>
      </w:r>
      <w:r w:rsidRPr="006F297F">
        <w:rPr>
          <w:rFonts w:ascii="Times New Roman" w:hAnsi="Times New Roman"/>
          <w:bCs/>
          <w:sz w:val="28"/>
          <w:szCs w:val="28"/>
        </w:rPr>
        <w:t>способность работать руками, приучает к точным движениям пальцев;</w:t>
      </w:r>
      <w:r w:rsidRPr="006F297F">
        <w:rPr>
          <w:rFonts w:ascii="Times New Roman" w:hAnsi="Times New Roman"/>
          <w:sz w:val="28"/>
          <w:szCs w:val="28"/>
        </w:rPr>
        <w:t xml:space="preserve"> </w:t>
      </w:r>
      <w:r w:rsidRPr="006F297F">
        <w:rPr>
          <w:rFonts w:ascii="Times New Roman" w:hAnsi="Times New Roman"/>
          <w:bCs/>
          <w:sz w:val="28"/>
          <w:szCs w:val="28"/>
        </w:rPr>
        <w:t>совершенствует пространственное воображение.</w:t>
      </w:r>
    </w:p>
    <w:p w14:paraId="25618DBF" w14:textId="32097456" w:rsidR="003F536C" w:rsidRPr="006F297F" w:rsidRDefault="003F536C" w:rsidP="006F297F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/>
          <w:bCs/>
          <w:sz w:val="28"/>
          <w:szCs w:val="28"/>
        </w:rPr>
        <w:t>Направленность программы</w:t>
      </w:r>
      <w:r w:rsidR="008A5325" w:rsidRPr="006F297F">
        <w:rPr>
          <w:rFonts w:ascii="Times New Roman" w:hAnsi="Times New Roman"/>
          <w:b/>
          <w:bCs/>
          <w:sz w:val="28"/>
          <w:szCs w:val="28"/>
        </w:rPr>
        <w:t xml:space="preserve"> -</w:t>
      </w:r>
      <w:r w:rsidRPr="006F297F">
        <w:rPr>
          <w:rFonts w:ascii="Times New Roman" w:hAnsi="Times New Roman"/>
          <w:sz w:val="28"/>
          <w:szCs w:val="28"/>
        </w:rPr>
        <w:t xml:space="preserve"> художественная</w:t>
      </w:r>
      <w:r w:rsidRPr="006F297F">
        <w:rPr>
          <w:rFonts w:ascii="Times New Roman" w:hAnsi="Times New Roman"/>
          <w:sz w:val="28"/>
          <w:szCs w:val="28"/>
          <w:lang w:eastAsia="ru-RU"/>
        </w:rPr>
        <w:t>.</w:t>
      </w:r>
      <w:r w:rsidR="006A45C7" w:rsidRPr="006F297F">
        <w:rPr>
          <w:rFonts w:ascii="Times New Roman" w:hAnsi="Times New Roman"/>
          <w:sz w:val="28"/>
          <w:szCs w:val="28"/>
          <w:lang w:val="sr-Cyrl-CS"/>
        </w:rPr>
        <w:t xml:space="preserve"> Включает в себя следующие  разделы </w:t>
      </w:r>
      <w:r w:rsidR="006A45C7" w:rsidRPr="006F297F">
        <w:rPr>
          <w:rFonts w:ascii="Times New Roman" w:hAnsi="Times New Roman"/>
          <w:sz w:val="28"/>
          <w:szCs w:val="28"/>
        </w:rPr>
        <w:t xml:space="preserve"> декоративно-прикладного  искусства:  лепка, декоративные техники работы с бумагой и картоном, филигрань из нитей, бросовым материалом.</w:t>
      </w:r>
      <w:r w:rsidR="006A45C7" w:rsidRPr="006F297F">
        <w:rPr>
          <w:rFonts w:ascii="Times New Roman" w:hAnsi="Times New Roman"/>
          <w:bCs/>
          <w:sz w:val="28"/>
          <w:szCs w:val="28"/>
        </w:rPr>
        <w:t xml:space="preserve"> </w:t>
      </w:r>
    </w:p>
    <w:p w14:paraId="2A8798FA" w14:textId="37B752C1" w:rsidR="003F536C" w:rsidRPr="006F297F" w:rsidRDefault="003F536C" w:rsidP="006F297F">
      <w:pPr>
        <w:pStyle w:val="20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6F297F">
        <w:rPr>
          <w:rStyle w:val="21"/>
          <w:i/>
          <w:iCs/>
          <w:sz w:val="28"/>
          <w:szCs w:val="28"/>
        </w:rPr>
        <w:lastRenderedPageBreak/>
        <w:t xml:space="preserve">        </w:t>
      </w:r>
      <w:r w:rsidRPr="006F297F">
        <w:rPr>
          <w:rStyle w:val="21"/>
          <w:sz w:val="28"/>
          <w:szCs w:val="28"/>
        </w:rPr>
        <w:t xml:space="preserve">Уровень освоения – </w:t>
      </w:r>
      <w:r w:rsidR="006F297F">
        <w:rPr>
          <w:sz w:val="28"/>
          <w:szCs w:val="28"/>
        </w:rPr>
        <w:t>стартовый</w:t>
      </w:r>
      <w:r w:rsidR="00B174B4" w:rsidRPr="006F297F">
        <w:rPr>
          <w:sz w:val="28"/>
          <w:szCs w:val="28"/>
        </w:rPr>
        <w:t>.</w:t>
      </w:r>
    </w:p>
    <w:p w14:paraId="57B5CFEE" w14:textId="77777777" w:rsidR="002F5D0F" w:rsidRPr="006F297F" w:rsidRDefault="003F536C" w:rsidP="006F297F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97F">
        <w:rPr>
          <w:rFonts w:ascii="Times New Roman" w:hAnsi="Times New Roman"/>
          <w:b/>
          <w:sz w:val="28"/>
          <w:szCs w:val="28"/>
        </w:rPr>
        <w:t>Отличительные особенности</w:t>
      </w:r>
      <w:r w:rsidR="006A45C7" w:rsidRPr="006F297F">
        <w:rPr>
          <w:rFonts w:ascii="Times New Roman" w:hAnsi="Times New Roman"/>
          <w:b/>
          <w:sz w:val="28"/>
          <w:szCs w:val="28"/>
        </w:rPr>
        <w:t>.</w:t>
      </w:r>
      <w:r w:rsidR="006A45C7" w:rsidRPr="006F297F">
        <w:rPr>
          <w:rFonts w:ascii="Times New Roman" w:hAnsi="Times New Roman"/>
          <w:sz w:val="28"/>
          <w:szCs w:val="28"/>
        </w:rPr>
        <w:t xml:space="preserve"> Программа учитывает особые образовательные потребности у детей коррекционной школы 8 вида. Позволяет в комплексе решать образовательные, коррекционные и воспитательные задачи. Программа призвана оказать детям с ОВЗ содействие в определении и коррекции отношения к самим себе, помочь понять свои возможности, убедиться в наличии потенциальных способностей.</w:t>
      </w:r>
    </w:p>
    <w:p w14:paraId="235C2BA9" w14:textId="1BCC80F4" w:rsidR="00A249B7" w:rsidRPr="006F297F" w:rsidRDefault="006A45C7" w:rsidP="006F297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297F">
        <w:rPr>
          <w:rFonts w:ascii="Times New Roman" w:hAnsi="Times New Roman"/>
          <w:b/>
          <w:bCs/>
          <w:sz w:val="28"/>
          <w:szCs w:val="28"/>
        </w:rPr>
        <w:t xml:space="preserve">Адресат программы. </w:t>
      </w:r>
      <w:r w:rsidR="00D67E4A" w:rsidRPr="006F297F">
        <w:rPr>
          <w:rFonts w:ascii="Times New Roman" w:hAnsi="Times New Roman"/>
          <w:sz w:val="28"/>
          <w:szCs w:val="28"/>
        </w:rPr>
        <w:t>П</w:t>
      </w:r>
      <w:r w:rsidR="00C56794" w:rsidRPr="006F297F">
        <w:rPr>
          <w:rFonts w:ascii="Times New Roman" w:hAnsi="Times New Roman"/>
          <w:sz w:val="28"/>
          <w:szCs w:val="28"/>
        </w:rPr>
        <w:t xml:space="preserve">рограмма </w:t>
      </w:r>
      <w:bookmarkStart w:id="2" w:name="_Hlk169789441"/>
      <w:r w:rsidR="00B405B2" w:rsidRPr="00B405B2">
        <w:rPr>
          <w:rFonts w:ascii="Times New Roman" w:hAnsi="Times New Roman"/>
          <w:i/>
          <w:iCs/>
          <w:sz w:val="28"/>
          <w:szCs w:val="28"/>
        </w:rPr>
        <w:t>«Раскрасим свой мир красками»</w:t>
      </w:r>
      <w:r w:rsidR="00B405B2">
        <w:rPr>
          <w:rFonts w:ascii="Times New Roman" w:hAnsi="Times New Roman"/>
          <w:i/>
          <w:iCs/>
          <w:sz w:val="28"/>
          <w:szCs w:val="28"/>
        </w:rPr>
        <w:t xml:space="preserve"> </w:t>
      </w:r>
      <w:bookmarkEnd w:id="2"/>
      <w:r w:rsidRPr="006F297F">
        <w:rPr>
          <w:rFonts w:ascii="Times New Roman" w:hAnsi="Times New Roman"/>
          <w:sz w:val="28"/>
          <w:szCs w:val="28"/>
        </w:rPr>
        <w:t>предназначена для</w:t>
      </w:r>
      <w:r w:rsidR="00DB574A" w:rsidRPr="006F297F">
        <w:rPr>
          <w:rFonts w:ascii="Times New Roman" w:hAnsi="Times New Roman"/>
          <w:sz w:val="28"/>
          <w:szCs w:val="28"/>
        </w:rPr>
        <w:t xml:space="preserve"> </w:t>
      </w:r>
      <w:r w:rsidR="00D67E4A" w:rsidRPr="006F297F">
        <w:rPr>
          <w:rFonts w:ascii="Times New Roman" w:hAnsi="Times New Roman"/>
          <w:sz w:val="28"/>
          <w:szCs w:val="28"/>
        </w:rPr>
        <w:t>об</w:t>
      </w:r>
      <w:r w:rsidR="00DB574A" w:rsidRPr="006F297F">
        <w:rPr>
          <w:rFonts w:ascii="Times New Roman" w:hAnsi="Times New Roman"/>
          <w:sz w:val="28"/>
          <w:szCs w:val="28"/>
        </w:rPr>
        <w:t>уча</w:t>
      </w:r>
      <w:r w:rsidR="00D67E4A" w:rsidRPr="006F297F">
        <w:rPr>
          <w:rFonts w:ascii="Times New Roman" w:hAnsi="Times New Roman"/>
          <w:sz w:val="28"/>
          <w:szCs w:val="28"/>
        </w:rPr>
        <w:t>ю</w:t>
      </w:r>
      <w:r w:rsidR="00DB574A" w:rsidRPr="006F297F">
        <w:rPr>
          <w:rFonts w:ascii="Times New Roman" w:hAnsi="Times New Roman"/>
          <w:sz w:val="28"/>
          <w:szCs w:val="28"/>
        </w:rPr>
        <w:t>щихся с ОВЗ в возрасте от 9</w:t>
      </w:r>
      <w:r w:rsidR="00D4050B" w:rsidRPr="006F297F">
        <w:rPr>
          <w:rFonts w:ascii="Times New Roman" w:hAnsi="Times New Roman"/>
          <w:sz w:val="28"/>
          <w:szCs w:val="28"/>
        </w:rPr>
        <w:t xml:space="preserve"> до </w:t>
      </w:r>
      <w:r w:rsidR="00A249B7" w:rsidRPr="006F297F">
        <w:rPr>
          <w:rFonts w:ascii="Times New Roman" w:hAnsi="Times New Roman"/>
          <w:sz w:val="28"/>
          <w:szCs w:val="28"/>
        </w:rPr>
        <w:t>16</w:t>
      </w:r>
      <w:r w:rsidR="00015D2D" w:rsidRPr="006F297F">
        <w:rPr>
          <w:rFonts w:ascii="Times New Roman" w:hAnsi="Times New Roman"/>
          <w:sz w:val="28"/>
          <w:szCs w:val="28"/>
        </w:rPr>
        <w:t xml:space="preserve"> </w:t>
      </w:r>
      <w:r w:rsidRPr="006F297F">
        <w:rPr>
          <w:rFonts w:ascii="Times New Roman" w:hAnsi="Times New Roman"/>
          <w:sz w:val="28"/>
          <w:szCs w:val="28"/>
        </w:rPr>
        <w:t xml:space="preserve">лет. </w:t>
      </w:r>
    </w:p>
    <w:p w14:paraId="7FAEC3DD" w14:textId="77777777" w:rsidR="00A249B7" w:rsidRPr="006F297F" w:rsidRDefault="00A249B7" w:rsidP="006F297F">
      <w:pPr>
        <w:pStyle w:val="c0c28c4"/>
        <w:shd w:val="clear" w:color="auto" w:fill="FFFFFF"/>
        <w:spacing w:after="0" w:line="360" w:lineRule="auto"/>
        <w:jc w:val="both"/>
        <w:rPr>
          <w:b/>
          <w:bCs/>
          <w:sz w:val="28"/>
          <w:szCs w:val="28"/>
        </w:rPr>
      </w:pPr>
      <w:r w:rsidRPr="006F297F">
        <w:rPr>
          <w:b/>
          <w:bCs/>
          <w:sz w:val="28"/>
          <w:szCs w:val="28"/>
        </w:rPr>
        <w:t xml:space="preserve">               Особенности организации образовательного процесса</w:t>
      </w:r>
    </w:p>
    <w:p w14:paraId="6E9CFA21" w14:textId="39223F6F" w:rsidR="00A249B7" w:rsidRPr="006F297F" w:rsidRDefault="00A249B7" w:rsidP="006F297F">
      <w:pPr>
        <w:pStyle w:val="c0c28c4"/>
        <w:shd w:val="clear" w:color="auto" w:fill="FFFFFF"/>
        <w:spacing w:after="0" w:line="360" w:lineRule="auto"/>
        <w:ind w:firstLine="567"/>
        <w:jc w:val="both"/>
        <w:rPr>
          <w:sz w:val="28"/>
          <w:szCs w:val="28"/>
        </w:rPr>
      </w:pPr>
      <w:r w:rsidRPr="006F297F">
        <w:rPr>
          <w:sz w:val="28"/>
          <w:szCs w:val="28"/>
        </w:rPr>
        <w:t xml:space="preserve">Набор и зачисление в группы осуществляется через портал Персонифицированного дополнительного образования </w:t>
      </w:r>
      <w:hyperlink r:id="rId9" w:history="1">
        <w:r w:rsidRPr="006F297F">
          <w:rPr>
            <w:rStyle w:val="a8"/>
            <w:sz w:val="28"/>
            <w:szCs w:val="28"/>
          </w:rPr>
          <w:t>https://25.pfdo.ru/</w:t>
        </w:r>
      </w:hyperlink>
      <w:r w:rsidRPr="006F297F">
        <w:rPr>
          <w:sz w:val="28"/>
          <w:szCs w:val="28"/>
        </w:rPr>
        <w:t xml:space="preserve"> на основании личного заявления родителя (законного представителя) обучающегося</w:t>
      </w:r>
      <w:r w:rsidR="006F297F">
        <w:rPr>
          <w:sz w:val="28"/>
          <w:szCs w:val="28"/>
        </w:rPr>
        <w:t xml:space="preserve"> или </w:t>
      </w:r>
      <w:r w:rsidR="006F297F" w:rsidRPr="006F297F">
        <w:rPr>
          <w:sz w:val="28"/>
          <w:szCs w:val="28"/>
        </w:rPr>
        <w:t>на основании личного заявления обучающегося</w:t>
      </w:r>
      <w:r w:rsidRPr="006F297F">
        <w:rPr>
          <w:sz w:val="28"/>
          <w:szCs w:val="28"/>
        </w:rPr>
        <w:t>.</w:t>
      </w:r>
    </w:p>
    <w:p w14:paraId="1734C624" w14:textId="57B0DD75" w:rsidR="00A249B7" w:rsidRPr="006F297F" w:rsidRDefault="00A249B7" w:rsidP="006F297F">
      <w:pPr>
        <w:pStyle w:val="c0c28c4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6F297F">
        <w:rPr>
          <w:sz w:val="28"/>
          <w:szCs w:val="28"/>
        </w:rPr>
        <w:t xml:space="preserve">        </w:t>
      </w:r>
      <w:r w:rsidRPr="006F297F">
        <w:rPr>
          <w:b/>
          <w:bCs/>
          <w:sz w:val="28"/>
          <w:szCs w:val="28"/>
        </w:rPr>
        <w:t>Программа рассчитана</w:t>
      </w:r>
      <w:r w:rsidRPr="006F297F">
        <w:rPr>
          <w:sz w:val="28"/>
          <w:szCs w:val="28"/>
        </w:rPr>
        <w:t xml:space="preserve"> на 1 год обучения. </w:t>
      </w:r>
      <w:r w:rsidRPr="006F297F">
        <w:rPr>
          <w:b/>
          <w:bCs/>
          <w:sz w:val="28"/>
          <w:szCs w:val="28"/>
        </w:rPr>
        <w:t>Общий объем</w:t>
      </w:r>
      <w:r w:rsidRPr="006F297F">
        <w:rPr>
          <w:sz w:val="28"/>
          <w:szCs w:val="28"/>
        </w:rPr>
        <w:t xml:space="preserve"> – 72 часа. </w:t>
      </w:r>
    </w:p>
    <w:p w14:paraId="5EA21A2F" w14:textId="47A7C149" w:rsidR="00A249B7" w:rsidRPr="006F297F" w:rsidRDefault="00A249B7" w:rsidP="006F297F">
      <w:pPr>
        <w:pStyle w:val="c0c28c4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6F297F">
        <w:rPr>
          <w:sz w:val="28"/>
          <w:szCs w:val="28"/>
        </w:rPr>
        <w:t xml:space="preserve">        </w:t>
      </w:r>
      <w:r w:rsidRPr="006F297F">
        <w:rPr>
          <w:b/>
          <w:bCs/>
          <w:sz w:val="28"/>
          <w:szCs w:val="28"/>
        </w:rPr>
        <w:t>Учебная нагрузка в неделю</w:t>
      </w:r>
      <w:r w:rsidRPr="006F297F">
        <w:rPr>
          <w:sz w:val="28"/>
          <w:szCs w:val="28"/>
        </w:rPr>
        <w:t xml:space="preserve"> – 2 академических часа.</w:t>
      </w:r>
    </w:p>
    <w:p w14:paraId="0BD36561" w14:textId="18F3C34F" w:rsidR="00A249B7" w:rsidRPr="006F297F" w:rsidRDefault="00A249B7" w:rsidP="006F297F">
      <w:pPr>
        <w:pStyle w:val="c0c28c4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6F297F">
        <w:rPr>
          <w:sz w:val="28"/>
          <w:szCs w:val="28"/>
        </w:rPr>
        <w:t xml:space="preserve">        </w:t>
      </w:r>
      <w:r w:rsidRPr="006F297F">
        <w:rPr>
          <w:b/>
          <w:bCs/>
          <w:sz w:val="28"/>
          <w:szCs w:val="28"/>
        </w:rPr>
        <w:t>Продолжительность академического часа</w:t>
      </w:r>
      <w:r w:rsidRPr="006F297F">
        <w:rPr>
          <w:sz w:val="28"/>
          <w:szCs w:val="28"/>
        </w:rPr>
        <w:t xml:space="preserve"> – 40 минут. </w:t>
      </w:r>
    </w:p>
    <w:p w14:paraId="47E4E7B8" w14:textId="235BE6F1" w:rsidR="00A249B7" w:rsidRPr="006F297F" w:rsidRDefault="00A249B7" w:rsidP="006F297F">
      <w:pPr>
        <w:pStyle w:val="c0c28c4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6F297F">
        <w:rPr>
          <w:sz w:val="28"/>
          <w:szCs w:val="28"/>
        </w:rPr>
        <w:t xml:space="preserve">        </w:t>
      </w:r>
      <w:r w:rsidRPr="006F297F">
        <w:rPr>
          <w:b/>
          <w:bCs/>
          <w:sz w:val="28"/>
          <w:szCs w:val="28"/>
        </w:rPr>
        <w:t>Количество человек в группе</w:t>
      </w:r>
      <w:r w:rsidRPr="006F297F">
        <w:rPr>
          <w:sz w:val="28"/>
          <w:szCs w:val="28"/>
        </w:rPr>
        <w:t xml:space="preserve"> – 8-10 .</w:t>
      </w:r>
    </w:p>
    <w:p w14:paraId="339A6180" w14:textId="762C0302" w:rsidR="00A249B7" w:rsidRPr="006F297F" w:rsidRDefault="00A249B7" w:rsidP="006F297F">
      <w:pPr>
        <w:pStyle w:val="c0c28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6F297F">
        <w:rPr>
          <w:b/>
          <w:bCs/>
          <w:sz w:val="28"/>
          <w:szCs w:val="28"/>
        </w:rPr>
        <w:t xml:space="preserve">        Форма обучения</w:t>
      </w:r>
      <w:r w:rsidRPr="006F297F">
        <w:rPr>
          <w:sz w:val="28"/>
          <w:szCs w:val="28"/>
        </w:rPr>
        <w:t xml:space="preserve"> - очная.</w:t>
      </w:r>
    </w:p>
    <w:p w14:paraId="084126DD" w14:textId="4DE6357A" w:rsidR="009201AB" w:rsidRPr="006F297F" w:rsidRDefault="009201AB" w:rsidP="006F297F">
      <w:pPr>
        <w:pStyle w:val="40"/>
        <w:keepNext/>
        <w:keepLines/>
        <w:shd w:val="clear" w:color="auto" w:fill="auto"/>
        <w:spacing w:before="0" w:line="360" w:lineRule="auto"/>
        <w:ind w:left="560"/>
        <w:jc w:val="left"/>
        <w:rPr>
          <w:sz w:val="28"/>
          <w:szCs w:val="28"/>
        </w:rPr>
      </w:pPr>
      <w:r w:rsidRPr="006F297F">
        <w:rPr>
          <w:sz w:val="28"/>
          <w:szCs w:val="28"/>
        </w:rPr>
        <w:t xml:space="preserve">                            </w:t>
      </w:r>
      <w:bookmarkStart w:id="3" w:name="bookmark5"/>
      <w:r w:rsidRPr="006F297F">
        <w:rPr>
          <w:sz w:val="28"/>
          <w:szCs w:val="28"/>
        </w:rPr>
        <w:t>1.2 Цели и задачи программы</w:t>
      </w:r>
    </w:p>
    <w:p w14:paraId="385CD2BE" w14:textId="0B893826" w:rsidR="009201AB" w:rsidRPr="006F297F" w:rsidRDefault="009201AB" w:rsidP="006F297F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/>
          <w:sz w:val="28"/>
          <w:szCs w:val="28"/>
        </w:rPr>
        <w:t>Цель программы</w:t>
      </w:r>
      <w:r w:rsidRPr="006F297F">
        <w:rPr>
          <w:rFonts w:ascii="Times New Roman" w:hAnsi="Times New Roman"/>
          <w:b/>
          <w:bCs/>
          <w:sz w:val="28"/>
          <w:szCs w:val="28"/>
        </w:rPr>
        <w:t>:</w:t>
      </w:r>
      <w:bookmarkEnd w:id="3"/>
      <w:r w:rsidRPr="006F297F">
        <w:rPr>
          <w:rFonts w:ascii="Times New Roman" w:hAnsi="Times New Roman"/>
          <w:bCs/>
          <w:sz w:val="28"/>
          <w:szCs w:val="28"/>
        </w:rPr>
        <w:t xml:space="preserve"> </w:t>
      </w:r>
      <w:r w:rsidR="00300A97" w:rsidRPr="006F297F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5D3D4F" w:rsidRPr="006F297F">
        <w:rPr>
          <w:rFonts w:ascii="Times New Roman" w:hAnsi="Times New Roman"/>
          <w:sz w:val="28"/>
          <w:szCs w:val="28"/>
          <w:shd w:val="clear" w:color="auto" w:fill="FFFFFF"/>
        </w:rPr>
        <w:t>бучение детей с ОВЗ прикладным навыкам в области декоративно-прикладного творчества.</w:t>
      </w:r>
    </w:p>
    <w:p w14:paraId="5C0D9358" w14:textId="77777777" w:rsidR="009201AB" w:rsidRPr="006F297F" w:rsidRDefault="009201AB" w:rsidP="006F297F">
      <w:pPr>
        <w:spacing w:after="0" w:line="360" w:lineRule="auto"/>
        <w:ind w:firstLine="567"/>
        <w:rPr>
          <w:rStyle w:val="21"/>
          <w:rFonts w:eastAsia="Calibri"/>
          <w:sz w:val="28"/>
          <w:szCs w:val="28"/>
        </w:rPr>
      </w:pPr>
      <w:r w:rsidRPr="006F297F">
        <w:rPr>
          <w:rFonts w:ascii="Times New Roman" w:hAnsi="Times New Roman"/>
          <w:b/>
          <w:sz w:val="28"/>
          <w:szCs w:val="28"/>
        </w:rPr>
        <w:t xml:space="preserve">Задачи </w:t>
      </w:r>
      <w:r w:rsidRPr="006F297F">
        <w:rPr>
          <w:rStyle w:val="21"/>
          <w:rFonts w:eastAsia="Calibri"/>
          <w:sz w:val="28"/>
          <w:szCs w:val="28"/>
        </w:rPr>
        <w:t>программы:</w:t>
      </w:r>
    </w:p>
    <w:p w14:paraId="43FEFB87" w14:textId="0EEE92E1" w:rsidR="005D3D4F" w:rsidRPr="006F297F" w:rsidRDefault="0034002D" w:rsidP="006F297F">
      <w:pPr>
        <w:spacing w:after="0" w:line="360" w:lineRule="auto"/>
        <w:ind w:firstLine="567"/>
        <w:rPr>
          <w:rFonts w:ascii="Times New Roman" w:hAnsi="Times New Roman"/>
          <w:b/>
          <w:i/>
          <w:sz w:val="28"/>
          <w:szCs w:val="28"/>
        </w:rPr>
      </w:pPr>
      <w:r w:rsidRPr="006F297F">
        <w:rPr>
          <w:rFonts w:ascii="Times New Roman" w:hAnsi="Times New Roman"/>
          <w:b/>
          <w:bCs/>
          <w:i/>
          <w:iCs/>
          <w:sz w:val="28"/>
          <w:szCs w:val="28"/>
        </w:rPr>
        <w:t>Воспитательн</w:t>
      </w:r>
      <w:r w:rsidR="00EE4196" w:rsidRPr="006F297F">
        <w:rPr>
          <w:rFonts w:ascii="Times New Roman" w:hAnsi="Times New Roman"/>
          <w:b/>
          <w:bCs/>
          <w:i/>
          <w:iCs/>
          <w:sz w:val="28"/>
          <w:szCs w:val="28"/>
        </w:rPr>
        <w:t>ые</w:t>
      </w:r>
      <w:r w:rsidRPr="006F297F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14:paraId="211BADAD" w14:textId="77777777" w:rsidR="00EE4196" w:rsidRPr="006F297F" w:rsidRDefault="005D3D4F" w:rsidP="006F297F">
      <w:pPr>
        <w:pStyle w:val="a3"/>
        <w:numPr>
          <w:ilvl w:val="0"/>
          <w:numId w:val="8"/>
        </w:numPr>
        <w:spacing w:after="0" w:line="360" w:lineRule="auto"/>
        <w:ind w:left="0" w:firstLine="39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F297F">
        <w:rPr>
          <w:rFonts w:ascii="Times New Roman" w:hAnsi="Times New Roman" w:cs="Times New Roman"/>
          <w:bCs/>
          <w:iCs/>
          <w:sz w:val="28"/>
          <w:szCs w:val="28"/>
        </w:rPr>
        <w:t>воспитать внимание, аккуратность, трудолюбие, доброжелательное отношение друг к другу, сотворчество;</w:t>
      </w:r>
    </w:p>
    <w:p w14:paraId="71C14D05" w14:textId="031A4026" w:rsidR="005D3D4F" w:rsidRPr="006F297F" w:rsidRDefault="005D3D4F" w:rsidP="006F297F">
      <w:pPr>
        <w:pStyle w:val="a3"/>
        <w:numPr>
          <w:ilvl w:val="0"/>
          <w:numId w:val="8"/>
        </w:numPr>
        <w:spacing w:line="360" w:lineRule="auto"/>
        <w:ind w:left="0" w:firstLine="39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F297F">
        <w:rPr>
          <w:rFonts w:ascii="Times New Roman" w:hAnsi="Times New Roman" w:cs="Times New Roman"/>
          <w:bCs/>
          <w:iCs/>
          <w:sz w:val="28"/>
          <w:szCs w:val="28"/>
        </w:rPr>
        <w:t>воспитать стремление к разумной организации своего свободного времени.</w:t>
      </w:r>
    </w:p>
    <w:p w14:paraId="04B3E318" w14:textId="71857044" w:rsidR="0034002D" w:rsidRPr="006F297F" w:rsidRDefault="00EE4196" w:rsidP="006F297F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6F297F">
        <w:rPr>
          <w:rFonts w:ascii="Times New Roman" w:hAnsi="Times New Roman"/>
          <w:b/>
          <w:i/>
          <w:sz w:val="28"/>
          <w:szCs w:val="28"/>
        </w:rPr>
        <w:lastRenderedPageBreak/>
        <w:t>Развивающи</w:t>
      </w:r>
      <w:r w:rsidR="0034002D" w:rsidRPr="006F297F">
        <w:rPr>
          <w:rFonts w:ascii="Times New Roman" w:hAnsi="Times New Roman"/>
          <w:b/>
          <w:i/>
          <w:sz w:val="28"/>
          <w:szCs w:val="28"/>
        </w:rPr>
        <w:t>е:</w:t>
      </w:r>
    </w:p>
    <w:p w14:paraId="24FC14E3" w14:textId="77777777" w:rsidR="00EE4196" w:rsidRPr="006F297F" w:rsidRDefault="00EE4196" w:rsidP="006F297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297F">
        <w:rPr>
          <w:rFonts w:ascii="Times New Roman" w:hAnsi="Times New Roman" w:cs="Times New Roman"/>
          <w:sz w:val="28"/>
          <w:szCs w:val="28"/>
        </w:rPr>
        <w:t>развить мелкую моторику кисти и пальцев рук;</w:t>
      </w:r>
    </w:p>
    <w:p w14:paraId="75BA0CB9" w14:textId="77777777" w:rsidR="00EE4196" w:rsidRPr="006F297F" w:rsidRDefault="00EE4196" w:rsidP="006F297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297F">
        <w:rPr>
          <w:rFonts w:ascii="Times New Roman" w:hAnsi="Times New Roman" w:cs="Times New Roman"/>
          <w:sz w:val="28"/>
          <w:szCs w:val="28"/>
        </w:rPr>
        <w:t>развить зрительную память и внимание;</w:t>
      </w:r>
      <w:r w:rsidRPr="006F297F">
        <w:rPr>
          <w:rFonts w:ascii="Times New Roman" w:hAnsi="Times New Roman" w:cs="Times New Roman"/>
          <w:bCs/>
          <w:iCs/>
          <w:sz w:val="28"/>
          <w:szCs w:val="28"/>
        </w:rPr>
        <w:t xml:space="preserve"> развить глазомер;</w:t>
      </w:r>
    </w:p>
    <w:p w14:paraId="7D870140" w14:textId="77777777" w:rsidR="00EE4196" w:rsidRPr="006F297F" w:rsidRDefault="00EE4196" w:rsidP="006F297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297F">
        <w:rPr>
          <w:rFonts w:ascii="Times New Roman" w:hAnsi="Times New Roman" w:cs="Times New Roman"/>
          <w:sz w:val="28"/>
          <w:szCs w:val="28"/>
        </w:rPr>
        <w:t>развить слуховое внимание и память;</w:t>
      </w:r>
    </w:p>
    <w:p w14:paraId="3F47F1C1" w14:textId="77777777" w:rsidR="00EE4196" w:rsidRPr="006F297F" w:rsidRDefault="00EE4196" w:rsidP="006F297F">
      <w:pPr>
        <w:pStyle w:val="a3"/>
        <w:numPr>
          <w:ilvl w:val="0"/>
          <w:numId w:val="9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F297F">
        <w:rPr>
          <w:rFonts w:ascii="Times New Roman" w:hAnsi="Times New Roman" w:cs="Times New Roman"/>
          <w:bCs/>
          <w:iCs/>
          <w:sz w:val="28"/>
          <w:szCs w:val="28"/>
        </w:rPr>
        <w:t>развивать художественный вкус, фантазию, пространственное воображение.</w:t>
      </w:r>
    </w:p>
    <w:p w14:paraId="281F86B9" w14:textId="69842F11" w:rsidR="0034002D" w:rsidRPr="006F297F" w:rsidRDefault="0034002D" w:rsidP="006F297F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6F297F">
        <w:rPr>
          <w:rFonts w:ascii="Times New Roman" w:hAnsi="Times New Roman"/>
          <w:b/>
          <w:bCs/>
          <w:i/>
          <w:iCs/>
          <w:sz w:val="28"/>
          <w:szCs w:val="28"/>
        </w:rPr>
        <w:t>Образовательные:</w:t>
      </w:r>
    </w:p>
    <w:p w14:paraId="11864C6F" w14:textId="77777777" w:rsidR="00EE4196" w:rsidRPr="006F297F" w:rsidRDefault="00EE4196" w:rsidP="006F297F">
      <w:pPr>
        <w:numPr>
          <w:ilvl w:val="0"/>
          <w:numId w:val="1"/>
        </w:numPr>
        <w:spacing w:after="0" w:line="360" w:lineRule="auto"/>
        <w:ind w:left="45" w:firstLine="381"/>
        <w:rPr>
          <w:rFonts w:ascii="Times New Roman" w:hAnsi="Times New Roman"/>
          <w:sz w:val="28"/>
          <w:szCs w:val="28"/>
        </w:rPr>
      </w:pPr>
      <w:r w:rsidRPr="006F297F">
        <w:rPr>
          <w:rFonts w:ascii="Times New Roman" w:hAnsi="Times New Roman"/>
          <w:bCs/>
          <w:iCs/>
          <w:sz w:val="28"/>
          <w:szCs w:val="28"/>
        </w:rPr>
        <w:t>сформировать знания   работы с различными материалами в различных техниках декоративно-прикладного искусства;</w:t>
      </w:r>
    </w:p>
    <w:p w14:paraId="682F03EE" w14:textId="360D478D" w:rsidR="00EE4196" w:rsidRPr="006F297F" w:rsidRDefault="00EE4196" w:rsidP="006F297F">
      <w:pPr>
        <w:numPr>
          <w:ilvl w:val="0"/>
          <w:numId w:val="1"/>
        </w:numPr>
        <w:spacing w:after="0" w:line="360" w:lineRule="auto"/>
        <w:ind w:left="45" w:firstLine="381"/>
        <w:jc w:val="both"/>
        <w:rPr>
          <w:rFonts w:ascii="Times New Roman" w:hAnsi="Times New Roman"/>
          <w:sz w:val="28"/>
          <w:szCs w:val="28"/>
        </w:rPr>
      </w:pPr>
      <w:r w:rsidRPr="006F297F">
        <w:rPr>
          <w:rFonts w:ascii="Times New Roman" w:hAnsi="Times New Roman"/>
          <w:sz w:val="28"/>
          <w:szCs w:val="28"/>
        </w:rPr>
        <w:t>сформировать представления о свойствах предметов (цвет, форма, величина</w:t>
      </w:r>
      <w:r w:rsidR="00300A97" w:rsidRPr="006F297F">
        <w:rPr>
          <w:rFonts w:ascii="Times New Roman" w:hAnsi="Times New Roman"/>
          <w:bCs/>
          <w:iCs/>
          <w:sz w:val="28"/>
          <w:szCs w:val="28"/>
        </w:rPr>
        <w:t>);</w:t>
      </w:r>
    </w:p>
    <w:p w14:paraId="6EB6B7D8" w14:textId="36802F60" w:rsidR="00EE4196" w:rsidRPr="006F297F" w:rsidRDefault="00EE4196" w:rsidP="006F297F">
      <w:pPr>
        <w:numPr>
          <w:ilvl w:val="0"/>
          <w:numId w:val="1"/>
        </w:numPr>
        <w:spacing w:after="0" w:line="360" w:lineRule="auto"/>
        <w:ind w:left="45" w:firstLine="381"/>
        <w:rPr>
          <w:rFonts w:ascii="Times New Roman" w:hAnsi="Times New Roman"/>
          <w:sz w:val="28"/>
          <w:szCs w:val="28"/>
        </w:rPr>
      </w:pPr>
      <w:r w:rsidRPr="006F297F">
        <w:rPr>
          <w:rFonts w:ascii="Times New Roman" w:hAnsi="Times New Roman"/>
          <w:bCs/>
          <w:iCs/>
          <w:sz w:val="28"/>
          <w:szCs w:val="28"/>
        </w:rPr>
        <w:t>сформировать двигательные трудовые навыки, к</w:t>
      </w:r>
      <w:r w:rsidR="00B174B4" w:rsidRPr="006F297F">
        <w:rPr>
          <w:rFonts w:ascii="Times New Roman" w:hAnsi="Times New Roman"/>
          <w:bCs/>
          <w:iCs/>
          <w:sz w:val="28"/>
          <w:szCs w:val="28"/>
        </w:rPr>
        <w:t>оординирующие работу кистей рук.</w:t>
      </w:r>
    </w:p>
    <w:p w14:paraId="42CE655A" w14:textId="367EC5D6" w:rsidR="00AD72CC" w:rsidRPr="006F297F" w:rsidRDefault="0034002D" w:rsidP="006F297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297F">
        <w:rPr>
          <w:rFonts w:ascii="Times New Roman" w:hAnsi="Times New Roman"/>
          <w:b/>
          <w:bCs/>
          <w:sz w:val="28"/>
          <w:szCs w:val="28"/>
        </w:rPr>
        <w:t>1.3 Содержание программы</w:t>
      </w:r>
    </w:p>
    <w:p w14:paraId="55029891" w14:textId="02B4A1C5" w:rsidR="00AD72CC" w:rsidRPr="006F297F" w:rsidRDefault="00AD72CC" w:rsidP="006F297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F297F">
        <w:rPr>
          <w:rFonts w:ascii="Times New Roman" w:hAnsi="Times New Roman"/>
          <w:sz w:val="28"/>
          <w:szCs w:val="28"/>
        </w:rPr>
        <w:t xml:space="preserve">Учебный план </w:t>
      </w:r>
    </w:p>
    <w:tbl>
      <w:tblPr>
        <w:tblW w:w="96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993"/>
        <w:gridCol w:w="1275"/>
        <w:gridCol w:w="1418"/>
        <w:gridCol w:w="2589"/>
      </w:tblGrid>
      <w:tr w:rsidR="00AD72CC" w:rsidRPr="006F297F" w14:paraId="05EE2169" w14:textId="77777777" w:rsidTr="006F297F">
        <w:trPr>
          <w:trHeight w:val="270"/>
        </w:trPr>
        <w:tc>
          <w:tcPr>
            <w:tcW w:w="709" w:type="dxa"/>
            <w:vMerge w:val="restart"/>
          </w:tcPr>
          <w:p w14:paraId="5FA3CBB0" w14:textId="652664DE" w:rsidR="00AD72CC" w:rsidRPr="006F297F" w:rsidRDefault="00AD72CC" w:rsidP="006F29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  <w:vMerge w:val="restart"/>
          </w:tcPr>
          <w:p w14:paraId="29CA170D" w14:textId="77777777" w:rsidR="00AD72CC" w:rsidRPr="006F297F" w:rsidRDefault="00AD72CC" w:rsidP="006F29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sz w:val="28"/>
                <w:szCs w:val="28"/>
              </w:rPr>
              <w:t>Название разделов и тем</w:t>
            </w:r>
          </w:p>
        </w:tc>
        <w:tc>
          <w:tcPr>
            <w:tcW w:w="3686" w:type="dxa"/>
            <w:gridSpan w:val="3"/>
          </w:tcPr>
          <w:p w14:paraId="48E307B8" w14:textId="25FE2273" w:rsidR="00AD72CC" w:rsidRPr="006F297F" w:rsidRDefault="00AD72CC" w:rsidP="006F29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spacing w:val="-4"/>
                <w:sz w:val="28"/>
                <w:szCs w:val="28"/>
              </w:rPr>
              <w:t>Количество часов</w:t>
            </w:r>
          </w:p>
        </w:tc>
        <w:tc>
          <w:tcPr>
            <w:tcW w:w="2589" w:type="dxa"/>
            <w:vMerge w:val="restart"/>
          </w:tcPr>
          <w:p w14:paraId="34BEE470" w14:textId="77777777" w:rsidR="00C463F2" w:rsidRPr="006F297F" w:rsidRDefault="00AD72CC" w:rsidP="006F29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29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Формы аттестации/</w:t>
            </w:r>
          </w:p>
          <w:p w14:paraId="48ABE7F3" w14:textId="0BFAEF66" w:rsidR="00AD72CC" w:rsidRPr="006F297F" w:rsidRDefault="00AD72CC" w:rsidP="006F29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9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контроля</w:t>
            </w:r>
          </w:p>
        </w:tc>
      </w:tr>
      <w:tr w:rsidR="00AD72CC" w:rsidRPr="006F297F" w14:paraId="0BCFAFF1" w14:textId="77777777" w:rsidTr="006F297F">
        <w:trPr>
          <w:trHeight w:val="285"/>
        </w:trPr>
        <w:tc>
          <w:tcPr>
            <w:tcW w:w="709" w:type="dxa"/>
            <w:vMerge/>
            <w:vAlign w:val="center"/>
          </w:tcPr>
          <w:p w14:paraId="1B845B3D" w14:textId="77777777" w:rsidR="00AD72CC" w:rsidRPr="006F297F" w:rsidRDefault="00AD72CC" w:rsidP="006F297F">
            <w:pPr>
              <w:ind w:left="-5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3FACFF70" w14:textId="77777777" w:rsidR="00AD72CC" w:rsidRPr="006F297F" w:rsidRDefault="00AD72CC" w:rsidP="006F29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6AD04214" w14:textId="77777777" w:rsidR="00AD72CC" w:rsidRPr="006F297F" w:rsidRDefault="00AD72CC" w:rsidP="006F297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5" w:type="dxa"/>
          </w:tcPr>
          <w:p w14:paraId="5283E3AA" w14:textId="0986FEF6" w:rsidR="00AD72CC" w:rsidRPr="006F297F" w:rsidRDefault="00AD72CC" w:rsidP="006F297F">
            <w:pPr>
              <w:rPr>
                <w:rFonts w:ascii="Times New Roman" w:hAnsi="Times New Roman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sz w:val="28"/>
                <w:szCs w:val="28"/>
              </w:rPr>
              <w:t>Теор</w:t>
            </w:r>
            <w:r w:rsidR="00300A97" w:rsidRPr="006F297F">
              <w:rPr>
                <w:rFonts w:ascii="Times New Roman" w:hAnsi="Times New Roman"/>
                <w:sz w:val="28"/>
                <w:szCs w:val="28"/>
              </w:rPr>
              <w:t>ия</w:t>
            </w:r>
          </w:p>
        </w:tc>
        <w:tc>
          <w:tcPr>
            <w:tcW w:w="1418" w:type="dxa"/>
          </w:tcPr>
          <w:p w14:paraId="28C1C7E7" w14:textId="786B0560" w:rsidR="00AD72CC" w:rsidRPr="006F297F" w:rsidRDefault="00AD72CC" w:rsidP="006F297F">
            <w:pPr>
              <w:rPr>
                <w:rFonts w:ascii="Times New Roman" w:hAnsi="Times New Roman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spacing w:val="-7"/>
                <w:sz w:val="28"/>
                <w:szCs w:val="28"/>
              </w:rPr>
              <w:t>Практ</w:t>
            </w:r>
            <w:r w:rsidR="00300A97" w:rsidRPr="006F297F">
              <w:rPr>
                <w:rFonts w:ascii="Times New Roman" w:hAnsi="Times New Roman"/>
                <w:spacing w:val="-7"/>
                <w:sz w:val="28"/>
                <w:szCs w:val="28"/>
              </w:rPr>
              <w:t>ика</w:t>
            </w:r>
          </w:p>
        </w:tc>
        <w:tc>
          <w:tcPr>
            <w:tcW w:w="2589" w:type="dxa"/>
            <w:vMerge/>
          </w:tcPr>
          <w:p w14:paraId="2D1EA5E9" w14:textId="77777777" w:rsidR="00AD72CC" w:rsidRPr="006F297F" w:rsidRDefault="00AD72CC" w:rsidP="006F29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D72CC" w:rsidRPr="006F297F" w14:paraId="52735844" w14:textId="77777777" w:rsidTr="006F297F">
        <w:trPr>
          <w:trHeight w:val="2116"/>
        </w:trPr>
        <w:tc>
          <w:tcPr>
            <w:tcW w:w="709" w:type="dxa"/>
          </w:tcPr>
          <w:p w14:paraId="399D714A" w14:textId="77777777" w:rsidR="00AD72CC" w:rsidRPr="006F297F" w:rsidRDefault="00AD72CC" w:rsidP="006F29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91" w:right="-36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14:paraId="680FFB52" w14:textId="7BEA5E41" w:rsidR="00AD72CC" w:rsidRPr="006F297F" w:rsidRDefault="00AD72CC" w:rsidP="006F297F">
            <w:pPr>
              <w:shd w:val="clear" w:color="auto" w:fill="FFFFFF"/>
              <w:spacing w:after="0"/>
              <w:ind w:left="29" w:right="25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Вводное занятие</w:t>
            </w:r>
            <w:r w:rsidR="00300A97" w:rsidRPr="006F297F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.</w:t>
            </w:r>
            <w:r w:rsidRPr="006F297F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="00300A97" w:rsidRPr="006F297F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З</w:t>
            </w:r>
            <w:r w:rsidRPr="006F297F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 xml:space="preserve">накомство с программой </w:t>
            </w:r>
            <w:r w:rsidRPr="006F297F">
              <w:rPr>
                <w:rFonts w:ascii="Times New Roman" w:hAnsi="Times New Roman"/>
                <w:b/>
                <w:bCs/>
                <w:sz w:val="28"/>
                <w:szCs w:val="28"/>
              </w:rPr>
              <w:t>обучения. Вводный инструктаж</w:t>
            </w:r>
            <w:r w:rsidR="004C163E" w:rsidRPr="006F297F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Pr="006F297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ТБ</w:t>
            </w:r>
          </w:p>
        </w:tc>
        <w:tc>
          <w:tcPr>
            <w:tcW w:w="993" w:type="dxa"/>
          </w:tcPr>
          <w:p w14:paraId="48297804" w14:textId="7F7368C0" w:rsidR="00AD72CC" w:rsidRPr="006F297F" w:rsidRDefault="0023443F" w:rsidP="006F297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79EE1BA0" w14:textId="77777777" w:rsidR="00AD72CC" w:rsidRPr="006F297F" w:rsidRDefault="00AD72CC" w:rsidP="006F297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EA6B1BA" w14:textId="01C81A4B" w:rsidR="00AD72CC" w:rsidRPr="006F297F" w:rsidRDefault="0023443F" w:rsidP="006F297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89" w:type="dxa"/>
          </w:tcPr>
          <w:p w14:paraId="29F77BA9" w14:textId="010A5603" w:rsidR="00300A97" w:rsidRPr="006F297F" w:rsidRDefault="00AD72CC" w:rsidP="006F297F">
            <w:pPr>
              <w:shd w:val="clear" w:color="auto" w:fill="FFFFFF"/>
              <w:spacing w:after="0"/>
              <w:ind w:left="29" w:right="25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Беседа, </w:t>
            </w:r>
            <w:r w:rsidR="00300A97" w:rsidRPr="006F297F">
              <w:rPr>
                <w:rFonts w:ascii="Times New Roman" w:hAnsi="Times New Roman"/>
                <w:b/>
                <w:bCs/>
                <w:sz w:val="28"/>
                <w:szCs w:val="28"/>
              </w:rPr>
              <w:t>Игра-тест «Юный дизайнер»</w:t>
            </w:r>
          </w:p>
          <w:p w14:paraId="1BFCF5ED" w14:textId="04EE0AB1" w:rsidR="00AD72CC" w:rsidRPr="006F297F" w:rsidRDefault="00AD72CC" w:rsidP="006F297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D72CC" w:rsidRPr="006F297F" w14:paraId="7AEF013C" w14:textId="77777777" w:rsidTr="006F297F">
        <w:trPr>
          <w:trHeight w:val="363"/>
        </w:trPr>
        <w:tc>
          <w:tcPr>
            <w:tcW w:w="709" w:type="dxa"/>
          </w:tcPr>
          <w:p w14:paraId="43CC1511" w14:textId="258F5390" w:rsidR="00AD72CC" w:rsidRPr="006F297F" w:rsidRDefault="00AD72CC" w:rsidP="006F29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91" w:right="-36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14:paraId="0750FA95" w14:textId="1F7E0CE7" w:rsidR="00AD72CC" w:rsidRPr="006F297F" w:rsidRDefault="00AD72CC" w:rsidP="006F297F">
            <w:pPr>
              <w:shd w:val="clear" w:color="auto" w:fill="FFFFFF"/>
              <w:spacing w:after="0"/>
              <w:ind w:left="29" w:right="259"/>
              <w:jc w:val="center"/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Рисунок</w:t>
            </w:r>
            <w:r w:rsidR="008A3311" w:rsidRPr="006F297F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. Декоративная роспись</w:t>
            </w:r>
          </w:p>
        </w:tc>
        <w:tc>
          <w:tcPr>
            <w:tcW w:w="993" w:type="dxa"/>
          </w:tcPr>
          <w:p w14:paraId="48A9CB98" w14:textId="44E41004" w:rsidR="00AD72CC" w:rsidRPr="006F297F" w:rsidRDefault="0023443F" w:rsidP="006F297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8A3311" w:rsidRPr="006F297F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34F4592A" w14:textId="4E627AE8" w:rsidR="00AD72CC" w:rsidRPr="006F297F" w:rsidRDefault="0023443F" w:rsidP="006F297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1D0D7D06" w14:textId="03F3015A" w:rsidR="00AD72CC" w:rsidRPr="006F297F" w:rsidRDefault="0023443F" w:rsidP="006F297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589" w:type="dxa"/>
          </w:tcPr>
          <w:p w14:paraId="2981FDB6" w14:textId="52BF19F6" w:rsidR="00AD72CC" w:rsidRPr="006F297F" w:rsidRDefault="008A3311" w:rsidP="006F297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/>
                <w:bCs/>
                <w:sz w:val="28"/>
                <w:szCs w:val="28"/>
              </w:rPr>
              <w:t>Тематическая выставка</w:t>
            </w:r>
          </w:p>
        </w:tc>
      </w:tr>
      <w:tr w:rsidR="00AD72CC" w:rsidRPr="006F297F" w14:paraId="00BF33D5" w14:textId="77777777" w:rsidTr="006F297F">
        <w:trPr>
          <w:trHeight w:val="1796"/>
        </w:trPr>
        <w:tc>
          <w:tcPr>
            <w:tcW w:w="709" w:type="dxa"/>
          </w:tcPr>
          <w:p w14:paraId="2E0E1A5F" w14:textId="7F11E161" w:rsidR="00AD72CC" w:rsidRPr="006F297F" w:rsidRDefault="00300A97" w:rsidP="006F29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AD72CC" w:rsidRPr="006F297F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6E16770A" w14:textId="2771C429" w:rsidR="00AD72CC" w:rsidRPr="006F297F" w:rsidRDefault="00AD72CC" w:rsidP="006F29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4" w:right="331" w:firstLine="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Конструирование из бумаги и картона </w:t>
            </w:r>
            <w:r w:rsidRPr="006F297F">
              <w:rPr>
                <w:rFonts w:ascii="Times New Roman" w:hAnsi="Times New Roman"/>
                <w:b/>
                <w:bCs/>
                <w:spacing w:val="-12"/>
                <w:sz w:val="28"/>
                <w:szCs w:val="28"/>
              </w:rPr>
              <w:t xml:space="preserve"> (</w:t>
            </w:r>
            <w:r w:rsidR="00BF1732" w:rsidRPr="006F297F">
              <w:rPr>
                <w:rFonts w:ascii="Times New Roman" w:hAnsi="Times New Roman"/>
                <w:b/>
                <w:bCs/>
                <w:spacing w:val="-10"/>
                <w:sz w:val="28"/>
                <w:szCs w:val="28"/>
              </w:rPr>
              <w:t xml:space="preserve">аппликация, </w:t>
            </w:r>
            <w:r w:rsidRPr="006F297F">
              <w:rPr>
                <w:rFonts w:ascii="Times New Roman" w:hAnsi="Times New Roman"/>
                <w:b/>
                <w:bCs/>
                <w:spacing w:val="-12"/>
                <w:sz w:val="28"/>
                <w:szCs w:val="28"/>
              </w:rPr>
              <w:t>картонография</w:t>
            </w:r>
            <w:r w:rsidRPr="006F297F">
              <w:rPr>
                <w:rFonts w:ascii="Times New Roman" w:hAnsi="Times New Roman"/>
                <w:b/>
                <w:bCs/>
                <w:spacing w:val="-10"/>
                <w:sz w:val="28"/>
                <w:szCs w:val="28"/>
              </w:rPr>
              <w:t>, квиллинг,</w:t>
            </w:r>
            <w:r w:rsidR="00BF1732" w:rsidRPr="006F297F">
              <w:rPr>
                <w:rFonts w:ascii="Times New Roman" w:hAnsi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r w:rsidR="00BF1732" w:rsidRPr="006F297F">
              <w:rPr>
                <w:rFonts w:ascii="Times New Roman" w:hAnsi="Times New Roman"/>
                <w:b/>
                <w:bCs/>
                <w:spacing w:val="-10"/>
                <w:sz w:val="28"/>
                <w:szCs w:val="28"/>
              </w:rPr>
              <w:lastRenderedPageBreak/>
              <w:t>торцевание</w:t>
            </w:r>
            <w:r w:rsidRPr="006F297F">
              <w:rPr>
                <w:rFonts w:ascii="Times New Roman" w:hAnsi="Times New Roman"/>
                <w:b/>
                <w:bCs/>
                <w:spacing w:val="-10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14:paraId="6EE1B43D" w14:textId="5FB7A2F2" w:rsidR="00AD72CC" w:rsidRPr="006F297F" w:rsidRDefault="00015D2D" w:rsidP="006F297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40</w:t>
            </w:r>
          </w:p>
        </w:tc>
        <w:tc>
          <w:tcPr>
            <w:tcW w:w="1275" w:type="dxa"/>
          </w:tcPr>
          <w:p w14:paraId="63CC80DE" w14:textId="333DF189" w:rsidR="00AD72CC" w:rsidRPr="006F297F" w:rsidRDefault="00015D2D" w:rsidP="006F297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14:paraId="3778B677" w14:textId="208309B1" w:rsidR="00AD72CC" w:rsidRPr="006F297F" w:rsidRDefault="00015D2D" w:rsidP="006F297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589" w:type="dxa"/>
          </w:tcPr>
          <w:p w14:paraId="2CFCC9B3" w14:textId="790FEFB1" w:rsidR="00AD72CC" w:rsidRPr="006F297F" w:rsidRDefault="00AD72CC" w:rsidP="006F29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/>
                <w:bCs/>
                <w:sz w:val="28"/>
                <w:szCs w:val="28"/>
              </w:rPr>
              <w:t>Метод «вопрос-ответ»</w:t>
            </w:r>
            <w:r w:rsidR="00300A97" w:rsidRPr="006F297F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78D2A307" w14:textId="77777777" w:rsidR="00AD72CC" w:rsidRPr="006F297F" w:rsidRDefault="00AD72CC" w:rsidP="006F29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Педагогическое наблюдение.</w:t>
            </w:r>
          </w:p>
          <w:p w14:paraId="43C53CED" w14:textId="527F2432" w:rsidR="00AD72CC" w:rsidRPr="006F297F" w:rsidRDefault="00AD72CC" w:rsidP="006F29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/>
                <w:bCs/>
                <w:sz w:val="28"/>
                <w:szCs w:val="28"/>
              </w:rPr>
              <w:t>Тематическая выставка работ</w:t>
            </w:r>
          </w:p>
        </w:tc>
      </w:tr>
      <w:tr w:rsidR="00AD72CC" w:rsidRPr="006F297F" w14:paraId="2B1B1E5D" w14:textId="77777777" w:rsidTr="006F297F">
        <w:trPr>
          <w:trHeight w:val="327"/>
        </w:trPr>
        <w:tc>
          <w:tcPr>
            <w:tcW w:w="709" w:type="dxa"/>
          </w:tcPr>
          <w:p w14:paraId="42341CCA" w14:textId="62740710" w:rsidR="00AD72CC" w:rsidRPr="006F297F" w:rsidRDefault="00300A97" w:rsidP="006F29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sz w:val="28"/>
                <w:szCs w:val="28"/>
              </w:rPr>
              <w:t>3</w:t>
            </w:r>
            <w:r w:rsidR="00AD72CC" w:rsidRPr="006F297F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2693" w:type="dxa"/>
          </w:tcPr>
          <w:p w14:paraId="644143E1" w14:textId="6D02CCF7" w:rsidR="00AD72CC" w:rsidRPr="006F297F" w:rsidRDefault="00300A97" w:rsidP="006F29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4" w:right="331" w:firstLine="5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sz w:val="28"/>
                <w:szCs w:val="28"/>
              </w:rPr>
              <w:t>А</w:t>
            </w:r>
            <w:r w:rsidR="00AD72CC" w:rsidRPr="006F297F">
              <w:rPr>
                <w:rFonts w:ascii="Times New Roman" w:hAnsi="Times New Roman"/>
                <w:sz w:val="28"/>
                <w:szCs w:val="28"/>
              </w:rPr>
              <w:t>ппликации из бумаги</w:t>
            </w:r>
          </w:p>
        </w:tc>
        <w:tc>
          <w:tcPr>
            <w:tcW w:w="993" w:type="dxa"/>
          </w:tcPr>
          <w:p w14:paraId="36D5F385" w14:textId="6E5730A5" w:rsidR="00AD72CC" w:rsidRPr="006F297F" w:rsidRDefault="0023443F" w:rsidP="006F297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48EBF48E" w14:textId="2BF19AA3" w:rsidR="00AD72CC" w:rsidRPr="006F297F" w:rsidRDefault="0023443F" w:rsidP="006F297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1F11D11E" w14:textId="3E537733" w:rsidR="00AD72CC" w:rsidRPr="006F297F" w:rsidRDefault="0023443F" w:rsidP="006F297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589" w:type="dxa"/>
          </w:tcPr>
          <w:p w14:paraId="79C58F65" w14:textId="405294F9" w:rsidR="00AD72CC" w:rsidRPr="006F297F" w:rsidRDefault="00C463F2" w:rsidP="006F29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AD72CC" w:rsidRPr="006F297F" w14:paraId="0055F882" w14:textId="77777777" w:rsidTr="006F297F">
        <w:trPr>
          <w:trHeight w:val="275"/>
        </w:trPr>
        <w:tc>
          <w:tcPr>
            <w:tcW w:w="709" w:type="dxa"/>
          </w:tcPr>
          <w:p w14:paraId="4A689540" w14:textId="65E610F4" w:rsidR="00AD72CC" w:rsidRPr="006F297F" w:rsidRDefault="00300A97" w:rsidP="006F29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sz w:val="28"/>
                <w:szCs w:val="28"/>
              </w:rPr>
              <w:t>3</w:t>
            </w:r>
            <w:r w:rsidR="00AD72CC" w:rsidRPr="006F297F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2693" w:type="dxa"/>
          </w:tcPr>
          <w:p w14:paraId="29328C52" w14:textId="77777777" w:rsidR="00AD72CC" w:rsidRPr="006F297F" w:rsidRDefault="00AD72CC" w:rsidP="006F29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4" w:right="331" w:firstLine="5"/>
              <w:jc w:val="center"/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Cs/>
                <w:sz w:val="28"/>
                <w:szCs w:val="28"/>
              </w:rPr>
              <w:t>Картонография</w:t>
            </w:r>
          </w:p>
        </w:tc>
        <w:tc>
          <w:tcPr>
            <w:tcW w:w="993" w:type="dxa"/>
          </w:tcPr>
          <w:p w14:paraId="133DF7FD" w14:textId="7DC30137" w:rsidR="00AD72CC" w:rsidRPr="006F297F" w:rsidRDefault="0023443F" w:rsidP="006F297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4B5F625A" w14:textId="412DFC55" w:rsidR="00AD72CC" w:rsidRPr="006F297F" w:rsidRDefault="0023443F" w:rsidP="006F297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254CEE70" w14:textId="32C8A9BD" w:rsidR="00AD72CC" w:rsidRPr="006F297F" w:rsidRDefault="0023443F" w:rsidP="006F297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89" w:type="dxa"/>
          </w:tcPr>
          <w:p w14:paraId="13640D11" w14:textId="3B29EC59" w:rsidR="00AD72CC" w:rsidRPr="006F297F" w:rsidRDefault="00C463F2" w:rsidP="006F297F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97F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AD72CC" w:rsidRPr="006F297F" w14:paraId="67A887AE" w14:textId="77777777" w:rsidTr="006F297F">
        <w:trPr>
          <w:trHeight w:val="324"/>
        </w:trPr>
        <w:tc>
          <w:tcPr>
            <w:tcW w:w="709" w:type="dxa"/>
          </w:tcPr>
          <w:p w14:paraId="7D2B3098" w14:textId="20C7E9C0" w:rsidR="00AD72CC" w:rsidRPr="006F297F" w:rsidRDefault="00300A97" w:rsidP="006F29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sz w:val="28"/>
                <w:szCs w:val="28"/>
              </w:rPr>
              <w:t>3</w:t>
            </w:r>
            <w:r w:rsidR="00AD72CC" w:rsidRPr="006F297F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2693" w:type="dxa"/>
          </w:tcPr>
          <w:p w14:paraId="7CF43F36" w14:textId="77777777" w:rsidR="00AD72CC" w:rsidRPr="006F297F" w:rsidRDefault="00AD72CC" w:rsidP="006F29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4" w:right="331" w:firstLine="5"/>
              <w:jc w:val="center"/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Cs/>
                <w:sz w:val="28"/>
                <w:szCs w:val="28"/>
              </w:rPr>
              <w:t>Квиллинг</w:t>
            </w:r>
          </w:p>
        </w:tc>
        <w:tc>
          <w:tcPr>
            <w:tcW w:w="993" w:type="dxa"/>
          </w:tcPr>
          <w:p w14:paraId="4129FCEB" w14:textId="6A614146" w:rsidR="00AD72CC" w:rsidRPr="006F297F" w:rsidRDefault="0023443F" w:rsidP="006F297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02D8986B" w14:textId="16A8E640" w:rsidR="00AD72CC" w:rsidRPr="006F297F" w:rsidRDefault="0023443F" w:rsidP="006F297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4A5BFA91" w14:textId="578972CD" w:rsidR="00AD72CC" w:rsidRPr="006F297F" w:rsidRDefault="0023443F" w:rsidP="006F297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2589" w:type="dxa"/>
          </w:tcPr>
          <w:p w14:paraId="45A86146" w14:textId="77777777" w:rsidR="00AD72CC" w:rsidRPr="006F297F" w:rsidRDefault="00AD72CC" w:rsidP="006F297F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Cs/>
                <w:sz w:val="28"/>
                <w:szCs w:val="28"/>
              </w:rPr>
              <w:t>тестирование</w:t>
            </w:r>
          </w:p>
        </w:tc>
      </w:tr>
      <w:tr w:rsidR="00AD72CC" w:rsidRPr="006F297F" w14:paraId="4DBC26FC" w14:textId="77777777" w:rsidTr="006F297F">
        <w:trPr>
          <w:trHeight w:val="690"/>
        </w:trPr>
        <w:tc>
          <w:tcPr>
            <w:tcW w:w="709" w:type="dxa"/>
          </w:tcPr>
          <w:p w14:paraId="476A0277" w14:textId="4D92D7AC" w:rsidR="00AD72CC" w:rsidRPr="006F297F" w:rsidRDefault="00300A97" w:rsidP="006F29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sz w:val="28"/>
                <w:szCs w:val="28"/>
              </w:rPr>
              <w:t>3</w:t>
            </w:r>
            <w:r w:rsidR="00AD72CC" w:rsidRPr="006F297F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2693" w:type="dxa"/>
          </w:tcPr>
          <w:p w14:paraId="6B1C4531" w14:textId="77777777" w:rsidR="00AD72CC" w:rsidRPr="006F297F" w:rsidRDefault="008A3311" w:rsidP="006F29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4" w:right="331" w:firstLine="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Cs/>
                <w:sz w:val="28"/>
                <w:szCs w:val="28"/>
              </w:rPr>
              <w:t>Техника «Торцевание»</w:t>
            </w:r>
          </w:p>
          <w:p w14:paraId="48ED6A6B" w14:textId="342E310B" w:rsidR="00015D2D" w:rsidRPr="006F297F" w:rsidRDefault="00015D2D" w:rsidP="006F29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4" w:right="331" w:firstLine="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571866E2" w14:textId="6E431290" w:rsidR="00AD72CC" w:rsidRPr="006F297F" w:rsidRDefault="0023443F" w:rsidP="006F297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5E2FC809" w14:textId="215443D8" w:rsidR="00AD72CC" w:rsidRPr="006F297F" w:rsidRDefault="0023443F" w:rsidP="006F297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6A19FC99" w14:textId="70BA0334" w:rsidR="00AD72CC" w:rsidRPr="006F297F" w:rsidRDefault="0023443F" w:rsidP="006F297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2589" w:type="dxa"/>
          </w:tcPr>
          <w:p w14:paraId="01FC790A" w14:textId="525CEEA5" w:rsidR="00AD72CC" w:rsidRPr="006F297F" w:rsidRDefault="00C463F2" w:rsidP="006F297F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97F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015D2D" w:rsidRPr="006F297F" w14:paraId="088C1709" w14:textId="77777777" w:rsidTr="006F297F">
        <w:trPr>
          <w:trHeight w:val="261"/>
        </w:trPr>
        <w:tc>
          <w:tcPr>
            <w:tcW w:w="709" w:type="dxa"/>
          </w:tcPr>
          <w:p w14:paraId="717B443C" w14:textId="521CBF86" w:rsidR="00015D2D" w:rsidRPr="006F297F" w:rsidRDefault="00015D2D" w:rsidP="006F29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2693" w:type="dxa"/>
          </w:tcPr>
          <w:p w14:paraId="20F59E72" w14:textId="1981BAB4" w:rsidR="00015D2D" w:rsidRPr="006F297F" w:rsidRDefault="00015D2D" w:rsidP="006F29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4" w:right="331" w:firstLine="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Cs/>
                <w:sz w:val="28"/>
                <w:szCs w:val="28"/>
              </w:rPr>
              <w:t>Пейп-арт</w:t>
            </w:r>
          </w:p>
        </w:tc>
        <w:tc>
          <w:tcPr>
            <w:tcW w:w="993" w:type="dxa"/>
          </w:tcPr>
          <w:p w14:paraId="09CC3D94" w14:textId="673A4F03" w:rsidR="00015D2D" w:rsidRPr="006F297F" w:rsidRDefault="00015D2D" w:rsidP="006F297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7B631926" w14:textId="4FFB4F0B" w:rsidR="00015D2D" w:rsidRPr="006F297F" w:rsidRDefault="00015D2D" w:rsidP="006F297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23C8C476" w14:textId="0DD67222" w:rsidR="00015D2D" w:rsidRPr="006F297F" w:rsidRDefault="00015D2D" w:rsidP="006F297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89" w:type="dxa"/>
          </w:tcPr>
          <w:p w14:paraId="6825ADDE" w14:textId="02334017" w:rsidR="00015D2D" w:rsidRPr="006F297F" w:rsidRDefault="00015D2D" w:rsidP="006F29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Cs/>
                <w:sz w:val="28"/>
                <w:szCs w:val="28"/>
              </w:rPr>
              <w:t>Анализ выполненных работ</w:t>
            </w:r>
          </w:p>
        </w:tc>
      </w:tr>
      <w:tr w:rsidR="00015D2D" w:rsidRPr="006F297F" w14:paraId="1564967D" w14:textId="77777777" w:rsidTr="006F297F">
        <w:trPr>
          <w:trHeight w:val="699"/>
        </w:trPr>
        <w:tc>
          <w:tcPr>
            <w:tcW w:w="709" w:type="dxa"/>
          </w:tcPr>
          <w:p w14:paraId="46306DC9" w14:textId="6CCD7D7F" w:rsidR="00015D2D" w:rsidRPr="006F297F" w:rsidRDefault="00015D2D" w:rsidP="006F29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14:paraId="4AF09980" w14:textId="77777777" w:rsidR="00015D2D" w:rsidRPr="006F297F" w:rsidRDefault="00015D2D" w:rsidP="006F29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 w:right="14" w:firstLine="1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/>
                <w:bCs/>
                <w:sz w:val="28"/>
                <w:szCs w:val="28"/>
              </w:rPr>
              <w:t>Филигрань</w:t>
            </w:r>
          </w:p>
        </w:tc>
        <w:tc>
          <w:tcPr>
            <w:tcW w:w="993" w:type="dxa"/>
          </w:tcPr>
          <w:p w14:paraId="0B3DA968" w14:textId="6572543A" w:rsidR="00015D2D" w:rsidRPr="00485CB2" w:rsidRDefault="00015D2D" w:rsidP="006F29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5CB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5798AF74" w14:textId="565A6E5A" w:rsidR="00015D2D" w:rsidRPr="00485CB2" w:rsidRDefault="00015D2D" w:rsidP="006F29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5CB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178FE995" w14:textId="03A2AA0D" w:rsidR="00015D2D" w:rsidRPr="00485CB2" w:rsidRDefault="00015D2D" w:rsidP="006F29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5CB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589" w:type="dxa"/>
          </w:tcPr>
          <w:p w14:paraId="0700B6F3" w14:textId="77777777" w:rsidR="00015D2D" w:rsidRPr="00485CB2" w:rsidRDefault="00015D2D" w:rsidP="006F297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5CB2">
              <w:rPr>
                <w:rFonts w:ascii="Times New Roman" w:hAnsi="Times New Roman"/>
                <w:b/>
                <w:sz w:val="28"/>
                <w:szCs w:val="28"/>
              </w:rPr>
              <w:t>Педагогическое наблюдение.</w:t>
            </w:r>
          </w:p>
          <w:p w14:paraId="41773622" w14:textId="708DBFB0" w:rsidR="00015D2D" w:rsidRPr="00485CB2" w:rsidRDefault="00015D2D" w:rsidP="006F29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5CB2">
              <w:rPr>
                <w:rFonts w:ascii="Times New Roman" w:hAnsi="Times New Roman"/>
                <w:b/>
                <w:sz w:val="28"/>
                <w:szCs w:val="28"/>
              </w:rPr>
              <w:t>Тематическая выставка работ</w:t>
            </w:r>
          </w:p>
        </w:tc>
      </w:tr>
      <w:tr w:rsidR="00015D2D" w:rsidRPr="006F297F" w14:paraId="1B9B2451" w14:textId="77777777" w:rsidTr="006F297F">
        <w:trPr>
          <w:trHeight w:val="778"/>
        </w:trPr>
        <w:tc>
          <w:tcPr>
            <w:tcW w:w="709" w:type="dxa"/>
          </w:tcPr>
          <w:p w14:paraId="0949F0B9" w14:textId="7CEF2FCB" w:rsidR="00015D2D" w:rsidRPr="006F297F" w:rsidRDefault="00015D2D" w:rsidP="006F297F">
            <w:pPr>
              <w:ind w:left="-5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5.</w:t>
            </w:r>
          </w:p>
        </w:tc>
        <w:tc>
          <w:tcPr>
            <w:tcW w:w="2693" w:type="dxa"/>
          </w:tcPr>
          <w:p w14:paraId="74A496D6" w14:textId="0CF88419" w:rsidR="00015D2D" w:rsidRPr="006F297F" w:rsidRDefault="00015D2D" w:rsidP="006F29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/>
                <w:bCs/>
                <w:sz w:val="28"/>
                <w:szCs w:val="28"/>
              </w:rPr>
              <w:t>Итоговое занятие «Мозаика творчества»</w:t>
            </w:r>
          </w:p>
        </w:tc>
        <w:tc>
          <w:tcPr>
            <w:tcW w:w="993" w:type="dxa"/>
          </w:tcPr>
          <w:p w14:paraId="693B8155" w14:textId="13E03D01" w:rsidR="00015D2D" w:rsidRPr="00485CB2" w:rsidRDefault="00015D2D" w:rsidP="006F29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5CB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2ADD81CE" w14:textId="77777777" w:rsidR="00015D2D" w:rsidRPr="00485CB2" w:rsidRDefault="00015D2D" w:rsidP="006F29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5CB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0EC99335" w14:textId="3D486ED5" w:rsidR="00015D2D" w:rsidRPr="00485CB2" w:rsidRDefault="00015D2D" w:rsidP="006F29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5CB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89" w:type="dxa"/>
          </w:tcPr>
          <w:p w14:paraId="662103C9" w14:textId="77777777" w:rsidR="00015D2D" w:rsidRPr="00485CB2" w:rsidRDefault="00015D2D" w:rsidP="006F29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5CB2">
              <w:rPr>
                <w:rFonts w:ascii="Times New Roman" w:hAnsi="Times New Roman"/>
                <w:b/>
                <w:sz w:val="28"/>
                <w:szCs w:val="28"/>
              </w:rPr>
              <w:t>Тематическая выставка работ</w:t>
            </w:r>
          </w:p>
        </w:tc>
      </w:tr>
      <w:tr w:rsidR="00015D2D" w:rsidRPr="006F297F" w14:paraId="2D44C676" w14:textId="77777777" w:rsidTr="006F297F">
        <w:trPr>
          <w:trHeight w:val="270"/>
        </w:trPr>
        <w:tc>
          <w:tcPr>
            <w:tcW w:w="709" w:type="dxa"/>
          </w:tcPr>
          <w:p w14:paraId="29CCF94A" w14:textId="77777777" w:rsidR="00015D2D" w:rsidRPr="006F297F" w:rsidRDefault="00015D2D" w:rsidP="006F297F">
            <w:pPr>
              <w:ind w:left="-5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378458C3" w14:textId="736B5202" w:rsidR="00015D2D" w:rsidRPr="006F297F" w:rsidRDefault="00015D2D" w:rsidP="006F29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3" w:type="dxa"/>
          </w:tcPr>
          <w:p w14:paraId="6B4DF240" w14:textId="57ED2A0C" w:rsidR="00015D2D" w:rsidRPr="006F297F" w:rsidRDefault="00015D2D" w:rsidP="006F29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275" w:type="dxa"/>
          </w:tcPr>
          <w:p w14:paraId="2853710B" w14:textId="683974B2" w:rsidR="00015D2D" w:rsidRPr="006F297F" w:rsidRDefault="00015D2D" w:rsidP="006F29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14:paraId="24248D23" w14:textId="31C33E48" w:rsidR="00015D2D" w:rsidRPr="006F297F" w:rsidRDefault="00015D2D" w:rsidP="006F29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2589" w:type="dxa"/>
          </w:tcPr>
          <w:p w14:paraId="29473EE6" w14:textId="77777777" w:rsidR="00015D2D" w:rsidRPr="006F297F" w:rsidRDefault="00015D2D" w:rsidP="006F29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05226EF" w14:textId="77777777" w:rsidR="00AD72CC" w:rsidRPr="006F297F" w:rsidRDefault="00AD72CC" w:rsidP="006F297F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F297F">
        <w:rPr>
          <w:rFonts w:ascii="Times New Roman" w:hAnsi="Times New Roman"/>
          <w:b/>
          <w:sz w:val="28"/>
          <w:szCs w:val="28"/>
        </w:rPr>
        <w:t xml:space="preserve">Содержание учебного плана </w:t>
      </w:r>
    </w:p>
    <w:p w14:paraId="23B22BDE" w14:textId="405E4784" w:rsidR="00AD72CC" w:rsidRPr="006F297F" w:rsidRDefault="00300A97" w:rsidP="00485CB2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F297F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AD72CC" w:rsidRPr="006F297F">
        <w:rPr>
          <w:rFonts w:ascii="Times New Roman" w:hAnsi="Times New Roman"/>
          <w:b/>
          <w:bCs/>
          <w:sz w:val="28"/>
          <w:szCs w:val="28"/>
        </w:rPr>
        <w:t>Раздел</w:t>
      </w:r>
      <w:r w:rsidRPr="006F297F">
        <w:rPr>
          <w:rFonts w:ascii="Times New Roman" w:hAnsi="Times New Roman"/>
          <w:b/>
          <w:bCs/>
          <w:sz w:val="28"/>
          <w:szCs w:val="28"/>
        </w:rPr>
        <w:t>:</w:t>
      </w:r>
      <w:r w:rsidR="00AD72CC" w:rsidRPr="006F297F">
        <w:rPr>
          <w:rFonts w:ascii="Times New Roman" w:hAnsi="Times New Roman"/>
          <w:b/>
          <w:bCs/>
          <w:sz w:val="28"/>
          <w:szCs w:val="28"/>
        </w:rPr>
        <w:t xml:space="preserve"> Вводное занятие.</w:t>
      </w:r>
      <w:r w:rsidR="00AD72CC" w:rsidRPr="006F297F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4C163E" w:rsidRPr="006F297F">
        <w:rPr>
          <w:rFonts w:ascii="Times New Roman" w:hAnsi="Times New Roman"/>
          <w:b/>
          <w:spacing w:val="-3"/>
          <w:sz w:val="28"/>
          <w:szCs w:val="28"/>
        </w:rPr>
        <w:t>З</w:t>
      </w:r>
      <w:r w:rsidR="00AD72CC" w:rsidRPr="006F297F">
        <w:rPr>
          <w:rFonts w:ascii="Times New Roman" w:hAnsi="Times New Roman"/>
          <w:b/>
          <w:spacing w:val="-3"/>
          <w:sz w:val="28"/>
          <w:szCs w:val="28"/>
        </w:rPr>
        <w:t xml:space="preserve">накомство с программой </w:t>
      </w:r>
      <w:r w:rsidR="00AD72CC" w:rsidRPr="006F297F">
        <w:rPr>
          <w:rFonts w:ascii="Times New Roman" w:hAnsi="Times New Roman"/>
          <w:b/>
          <w:sz w:val="28"/>
          <w:szCs w:val="28"/>
        </w:rPr>
        <w:t>обучения. Вводный инструктаж</w:t>
      </w:r>
      <w:r w:rsidR="004C163E" w:rsidRPr="006F297F">
        <w:rPr>
          <w:rFonts w:ascii="Times New Roman" w:hAnsi="Times New Roman"/>
          <w:b/>
          <w:sz w:val="28"/>
          <w:szCs w:val="28"/>
        </w:rPr>
        <w:t>,</w:t>
      </w:r>
      <w:r w:rsidR="00AD72CC" w:rsidRPr="006F297F">
        <w:rPr>
          <w:rFonts w:ascii="Times New Roman" w:hAnsi="Times New Roman"/>
          <w:b/>
          <w:sz w:val="28"/>
          <w:szCs w:val="28"/>
        </w:rPr>
        <w:t xml:space="preserve"> ТБ</w:t>
      </w:r>
    </w:p>
    <w:p w14:paraId="0549B639" w14:textId="516428C5" w:rsidR="00AD72CC" w:rsidRPr="006F297F" w:rsidRDefault="00AD72CC" w:rsidP="00485CB2">
      <w:pPr>
        <w:spacing w:after="0" w:line="36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6F297F">
        <w:rPr>
          <w:rFonts w:ascii="Times New Roman" w:hAnsi="Times New Roman"/>
          <w:bCs/>
          <w:i/>
          <w:sz w:val="28"/>
          <w:szCs w:val="28"/>
        </w:rPr>
        <w:t>Теория</w:t>
      </w:r>
      <w:r w:rsidR="004C163E" w:rsidRPr="006F297F">
        <w:rPr>
          <w:rFonts w:ascii="Times New Roman" w:hAnsi="Times New Roman"/>
          <w:bCs/>
          <w:i/>
          <w:sz w:val="28"/>
          <w:szCs w:val="28"/>
        </w:rPr>
        <w:t>.</w:t>
      </w:r>
      <w:r w:rsidRPr="006F297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F297F">
        <w:rPr>
          <w:rFonts w:ascii="Times New Roman" w:hAnsi="Times New Roman"/>
          <w:bCs/>
          <w:sz w:val="28"/>
          <w:szCs w:val="28"/>
        </w:rPr>
        <w:t>Знакомство с детьми</w:t>
      </w:r>
      <w:r w:rsidRPr="006F297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6F297F">
        <w:rPr>
          <w:rFonts w:ascii="Times New Roman" w:hAnsi="Times New Roman"/>
          <w:sz w:val="28"/>
          <w:szCs w:val="28"/>
        </w:rPr>
        <w:t xml:space="preserve">Ознакомление с целями и задачами обучения, с содержанием учебной программы. Правила поведения в </w:t>
      </w:r>
      <w:r w:rsidR="009A5771" w:rsidRPr="006F297F">
        <w:rPr>
          <w:rFonts w:ascii="Times New Roman" w:hAnsi="Times New Roman"/>
          <w:sz w:val="28"/>
          <w:szCs w:val="28"/>
        </w:rPr>
        <w:t>МБУ ДО «</w:t>
      </w:r>
      <w:r w:rsidRPr="006F297F">
        <w:rPr>
          <w:rFonts w:ascii="Times New Roman" w:hAnsi="Times New Roman"/>
          <w:sz w:val="28"/>
          <w:szCs w:val="28"/>
        </w:rPr>
        <w:t>ДДТ</w:t>
      </w:r>
      <w:r w:rsidR="009A5771" w:rsidRPr="006F297F">
        <w:rPr>
          <w:rFonts w:ascii="Times New Roman" w:hAnsi="Times New Roman"/>
          <w:sz w:val="28"/>
          <w:szCs w:val="28"/>
        </w:rPr>
        <w:t xml:space="preserve"> с. Ракитное»</w:t>
      </w:r>
      <w:r w:rsidRPr="006F297F">
        <w:rPr>
          <w:rFonts w:ascii="Times New Roman" w:hAnsi="Times New Roman"/>
          <w:sz w:val="28"/>
          <w:szCs w:val="28"/>
        </w:rPr>
        <w:t>, правила организации рабочего места. Техника безопасности на рабочих местах, при возникновении ЧС, при пожаре. Эвакуационные выходы.</w:t>
      </w:r>
      <w:r w:rsidRPr="006F297F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14:paraId="4EA6D103" w14:textId="34913214" w:rsidR="004C163E" w:rsidRPr="006F297F" w:rsidRDefault="004C163E" w:rsidP="00485CB2">
      <w:pPr>
        <w:spacing w:after="0" w:line="36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6F297F">
        <w:rPr>
          <w:rFonts w:ascii="Times New Roman" w:hAnsi="Times New Roman"/>
          <w:i/>
          <w:iCs/>
          <w:spacing w:val="-2"/>
          <w:sz w:val="28"/>
          <w:szCs w:val="28"/>
        </w:rPr>
        <w:t>Практика.</w:t>
      </w:r>
      <w:r w:rsidRPr="006F297F">
        <w:rPr>
          <w:rFonts w:ascii="Times New Roman" w:hAnsi="Times New Roman"/>
          <w:spacing w:val="-2"/>
          <w:sz w:val="28"/>
          <w:szCs w:val="28"/>
        </w:rPr>
        <w:t xml:space="preserve"> Игра-тест «Юный-дизайнер».</w:t>
      </w:r>
    </w:p>
    <w:p w14:paraId="078EC3B4" w14:textId="4E3C57BB" w:rsidR="00E33334" w:rsidRPr="006F297F" w:rsidRDefault="004C163E" w:rsidP="00485CB2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6F297F">
        <w:rPr>
          <w:rFonts w:ascii="Times New Roman" w:hAnsi="Times New Roman"/>
          <w:b/>
          <w:spacing w:val="-2"/>
          <w:sz w:val="28"/>
          <w:szCs w:val="28"/>
        </w:rPr>
        <w:t xml:space="preserve">2. </w:t>
      </w:r>
      <w:r w:rsidR="00E33334" w:rsidRPr="006F297F">
        <w:rPr>
          <w:rFonts w:ascii="Times New Roman" w:hAnsi="Times New Roman"/>
          <w:b/>
          <w:spacing w:val="-2"/>
          <w:sz w:val="28"/>
          <w:szCs w:val="28"/>
        </w:rPr>
        <w:t>Раздел</w:t>
      </w:r>
      <w:r w:rsidRPr="006F297F">
        <w:rPr>
          <w:rFonts w:ascii="Times New Roman" w:hAnsi="Times New Roman"/>
          <w:b/>
          <w:spacing w:val="-2"/>
          <w:sz w:val="28"/>
          <w:szCs w:val="28"/>
        </w:rPr>
        <w:t>:</w:t>
      </w:r>
      <w:r w:rsidR="00E33334" w:rsidRPr="006F297F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A26228" w:rsidRPr="006F297F">
        <w:rPr>
          <w:rFonts w:ascii="Times New Roman" w:hAnsi="Times New Roman"/>
          <w:b/>
          <w:bCs/>
          <w:spacing w:val="-3"/>
          <w:sz w:val="28"/>
          <w:szCs w:val="28"/>
        </w:rPr>
        <w:t>Рисунок. Дек</w:t>
      </w:r>
      <w:r w:rsidR="00776DF8" w:rsidRPr="006F297F">
        <w:rPr>
          <w:rFonts w:ascii="Times New Roman" w:hAnsi="Times New Roman"/>
          <w:b/>
          <w:bCs/>
          <w:spacing w:val="-3"/>
          <w:sz w:val="28"/>
          <w:szCs w:val="28"/>
        </w:rPr>
        <w:t>оративная роспись</w:t>
      </w:r>
    </w:p>
    <w:p w14:paraId="5A065885" w14:textId="5C0B7FCC" w:rsidR="00E33334" w:rsidRPr="006F297F" w:rsidRDefault="00E33334" w:rsidP="00485CB2">
      <w:pPr>
        <w:spacing w:after="0" w:line="360" w:lineRule="auto"/>
        <w:ind w:firstLine="567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6F297F">
        <w:rPr>
          <w:rFonts w:ascii="Times New Roman" w:hAnsi="Times New Roman"/>
          <w:bCs/>
          <w:i/>
          <w:spacing w:val="-3"/>
          <w:sz w:val="28"/>
          <w:szCs w:val="28"/>
        </w:rPr>
        <w:lastRenderedPageBreak/>
        <w:t>Теория</w:t>
      </w:r>
      <w:r w:rsidR="004C163E" w:rsidRPr="006F297F">
        <w:rPr>
          <w:rFonts w:ascii="Times New Roman" w:hAnsi="Times New Roman"/>
          <w:bCs/>
          <w:i/>
          <w:spacing w:val="-3"/>
          <w:sz w:val="28"/>
          <w:szCs w:val="28"/>
        </w:rPr>
        <w:t xml:space="preserve">. </w:t>
      </w:r>
      <w:r w:rsidRPr="006F297F">
        <w:rPr>
          <w:rFonts w:ascii="Times New Roman" w:hAnsi="Times New Roman"/>
          <w:bCs/>
          <w:i/>
          <w:spacing w:val="-3"/>
          <w:sz w:val="28"/>
          <w:szCs w:val="28"/>
        </w:rPr>
        <w:t xml:space="preserve"> </w:t>
      </w:r>
      <w:r w:rsidR="00803E6C" w:rsidRPr="006F297F">
        <w:rPr>
          <w:rFonts w:ascii="Times New Roman" w:hAnsi="Times New Roman"/>
          <w:bCs/>
          <w:spacing w:val="-3"/>
          <w:sz w:val="28"/>
          <w:szCs w:val="28"/>
        </w:rPr>
        <w:t>Рисунок. Характер линий.</w:t>
      </w:r>
      <w:r w:rsidR="00A26228" w:rsidRPr="006F297F">
        <w:rPr>
          <w:rFonts w:ascii="Times New Roman" w:hAnsi="Times New Roman"/>
          <w:bCs/>
          <w:spacing w:val="-3"/>
          <w:sz w:val="28"/>
          <w:szCs w:val="28"/>
        </w:rPr>
        <w:t xml:space="preserve"> Техника раскрашивания цветными карандашами, восковыми мелками, акварелью.</w:t>
      </w:r>
    </w:p>
    <w:p w14:paraId="73300DB1" w14:textId="6E6674AA" w:rsidR="00E33334" w:rsidRPr="006F297F" w:rsidRDefault="00803E6C" w:rsidP="00485CB2">
      <w:pPr>
        <w:spacing w:after="0" w:line="360" w:lineRule="auto"/>
        <w:ind w:firstLine="567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6F297F">
        <w:rPr>
          <w:rFonts w:ascii="Times New Roman" w:hAnsi="Times New Roman"/>
          <w:bCs/>
          <w:i/>
          <w:spacing w:val="-3"/>
          <w:sz w:val="28"/>
          <w:szCs w:val="28"/>
        </w:rPr>
        <w:t>Практика</w:t>
      </w:r>
      <w:r w:rsidR="004C163E" w:rsidRPr="006F297F">
        <w:rPr>
          <w:rFonts w:ascii="Times New Roman" w:hAnsi="Times New Roman"/>
          <w:bCs/>
          <w:i/>
          <w:spacing w:val="-3"/>
          <w:sz w:val="28"/>
          <w:szCs w:val="28"/>
        </w:rPr>
        <w:t>.</w:t>
      </w:r>
      <w:r w:rsidRPr="006F297F">
        <w:rPr>
          <w:rFonts w:ascii="Times New Roman" w:hAnsi="Times New Roman"/>
          <w:bCs/>
          <w:i/>
          <w:spacing w:val="-3"/>
          <w:sz w:val="28"/>
          <w:szCs w:val="28"/>
        </w:rPr>
        <w:t xml:space="preserve"> </w:t>
      </w:r>
      <w:r w:rsidRPr="006F297F">
        <w:rPr>
          <w:rFonts w:ascii="Times New Roman" w:hAnsi="Times New Roman"/>
          <w:bCs/>
          <w:spacing w:val="-3"/>
          <w:sz w:val="28"/>
          <w:szCs w:val="28"/>
        </w:rPr>
        <w:t>Рисование тонкой линией геометрических фигур</w:t>
      </w:r>
      <w:r w:rsidR="00A26228" w:rsidRPr="006F297F">
        <w:rPr>
          <w:rFonts w:ascii="Times New Roman" w:hAnsi="Times New Roman"/>
          <w:bCs/>
          <w:spacing w:val="-3"/>
          <w:sz w:val="28"/>
          <w:szCs w:val="28"/>
        </w:rPr>
        <w:t>, волнистых, колючих линий, дуг. Отработка приемов работы кистью. Рисунок «Листопад», «В осеннем лесу», «Растительный орнамент», «Осенний букет».</w:t>
      </w:r>
    </w:p>
    <w:p w14:paraId="77E06E20" w14:textId="2FD0C242" w:rsidR="00AD72CC" w:rsidRPr="006F297F" w:rsidRDefault="004C163E" w:rsidP="00485CB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297F">
        <w:rPr>
          <w:rFonts w:ascii="Times New Roman" w:hAnsi="Times New Roman"/>
          <w:b/>
          <w:bCs/>
          <w:spacing w:val="-2"/>
          <w:sz w:val="28"/>
          <w:szCs w:val="28"/>
        </w:rPr>
        <w:t xml:space="preserve">3. </w:t>
      </w:r>
      <w:r w:rsidR="00E33334" w:rsidRPr="006F297F">
        <w:rPr>
          <w:rFonts w:ascii="Times New Roman" w:hAnsi="Times New Roman"/>
          <w:b/>
          <w:bCs/>
          <w:spacing w:val="-2"/>
          <w:sz w:val="28"/>
          <w:szCs w:val="28"/>
        </w:rPr>
        <w:t>Раздел</w:t>
      </w:r>
      <w:r w:rsidRPr="006F297F">
        <w:rPr>
          <w:rFonts w:ascii="Times New Roman" w:hAnsi="Times New Roman"/>
          <w:b/>
          <w:bCs/>
          <w:spacing w:val="-2"/>
          <w:sz w:val="28"/>
          <w:szCs w:val="28"/>
        </w:rPr>
        <w:t xml:space="preserve">: </w:t>
      </w:r>
      <w:r w:rsidR="00AD72CC" w:rsidRPr="006F297F">
        <w:rPr>
          <w:rFonts w:ascii="Times New Roman" w:hAnsi="Times New Roman"/>
          <w:b/>
          <w:bCs/>
          <w:spacing w:val="-2"/>
          <w:sz w:val="28"/>
          <w:szCs w:val="28"/>
        </w:rPr>
        <w:t xml:space="preserve">Конструирование из бумаги и картона </w:t>
      </w:r>
      <w:r w:rsidR="00AD72CC" w:rsidRPr="006F297F">
        <w:rPr>
          <w:rFonts w:ascii="Times New Roman" w:hAnsi="Times New Roman"/>
          <w:b/>
          <w:bCs/>
          <w:spacing w:val="-12"/>
          <w:sz w:val="28"/>
          <w:szCs w:val="28"/>
        </w:rPr>
        <w:t>(</w:t>
      </w:r>
      <w:r w:rsidR="00BF1732" w:rsidRPr="006F297F">
        <w:rPr>
          <w:rFonts w:ascii="Times New Roman" w:hAnsi="Times New Roman"/>
          <w:b/>
          <w:bCs/>
          <w:spacing w:val="-12"/>
          <w:sz w:val="28"/>
          <w:szCs w:val="28"/>
        </w:rPr>
        <w:t>аппликация</w:t>
      </w:r>
      <w:r w:rsidR="00AD72CC" w:rsidRPr="006F297F">
        <w:rPr>
          <w:rFonts w:ascii="Times New Roman" w:hAnsi="Times New Roman"/>
          <w:b/>
          <w:bCs/>
          <w:spacing w:val="-12"/>
          <w:sz w:val="28"/>
          <w:szCs w:val="28"/>
        </w:rPr>
        <w:t>,</w:t>
      </w:r>
      <w:r w:rsidRPr="006F297F">
        <w:rPr>
          <w:rFonts w:ascii="Times New Roman" w:hAnsi="Times New Roman"/>
          <w:b/>
          <w:bCs/>
          <w:spacing w:val="-12"/>
          <w:sz w:val="28"/>
          <w:szCs w:val="28"/>
        </w:rPr>
        <w:t xml:space="preserve"> </w:t>
      </w:r>
      <w:r w:rsidR="00AD72CC" w:rsidRPr="006F297F">
        <w:rPr>
          <w:rFonts w:ascii="Times New Roman" w:hAnsi="Times New Roman"/>
          <w:b/>
          <w:bCs/>
          <w:spacing w:val="-12"/>
          <w:sz w:val="28"/>
          <w:szCs w:val="28"/>
        </w:rPr>
        <w:t>картонография</w:t>
      </w:r>
      <w:r w:rsidR="00AD72CC" w:rsidRPr="006F297F">
        <w:rPr>
          <w:rFonts w:ascii="Times New Roman" w:hAnsi="Times New Roman"/>
          <w:b/>
          <w:bCs/>
          <w:spacing w:val="-10"/>
          <w:sz w:val="28"/>
          <w:szCs w:val="28"/>
        </w:rPr>
        <w:t xml:space="preserve">, квиллинг, </w:t>
      </w:r>
      <w:r w:rsidR="00BF1732" w:rsidRPr="006F297F">
        <w:rPr>
          <w:rFonts w:ascii="Times New Roman" w:hAnsi="Times New Roman"/>
          <w:b/>
          <w:bCs/>
          <w:spacing w:val="-10"/>
          <w:sz w:val="28"/>
          <w:szCs w:val="28"/>
        </w:rPr>
        <w:t>торцевание</w:t>
      </w:r>
      <w:r w:rsidR="00AD72CC" w:rsidRPr="006F297F">
        <w:rPr>
          <w:rFonts w:ascii="Times New Roman" w:hAnsi="Times New Roman"/>
          <w:b/>
          <w:bCs/>
          <w:spacing w:val="-10"/>
          <w:sz w:val="28"/>
          <w:szCs w:val="28"/>
        </w:rPr>
        <w:t>)</w:t>
      </w:r>
    </w:p>
    <w:p w14:paraId="77EDB9C5" w14:textId="0F6495DF" w:rsidR="00AD72CC" w:rsidRPr="006F297F" w:rsidRDefault="00E33334" w:rsidP="00485CB2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6F297F">
        <w:rPr>
          <w:rFonts w:ascii="Times New Roman" w:hAnsi="Times New Roman"/>
          <w:b/>
          <w:bCs/>
          <w:sz w:val="28"/>
          <w:szCs w:val="28"/>
        </w:rPr>
        <w:t>3</w:t>
      </w:r>
      <w:r w:rsidR="00AD72CC" w:rsidRPr="006F297F">
        <w:rPr>
          <w:rFonts w:ascii="Times New Roman" w:hAnsi="Times New Roman"/>
          <w:b/>
          <w:bCs/>
          <w:sz w:val="28"/>
          <w:szCs w:val="28"/>
        </w:rPr>
        <w:t>.1 Тема</w:t>
      </w:r>
      <w:r w:rsidR="004C163E" w:rsidRPr="006F297F">
        <w:rPr>
          <w:rFonts w:ascii="Times New Roman" w:hAnsi="Times New Roman"/>
          <w:b/>
          <w:bCs/>
          <w:sz w:val="28"/>
          <w:szCs w:val="28"/>
        </w:rPr>
        <w:t>:</w:t>
      </w:r>
      <w:r w:rsidR="00AD72CC" w:rsidRPr="006F297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F1732" w:rsidRPr="006F297F">
        <w:rPr>
          <w:rFonts w:ascii="Times New Roman" w:hAnsi="Times New Roman"/>
          <w:b/>
          <w:sz w:val="28"/>
          <w:szCs w:val="28"/>
        </w:rPr>
        <w:t>А</w:t>
      </w:r>
      <w:r w:rsidR="00AD72CC" w:rsidRPr="006F297F">
        <w:rPr>
          <w:rFonts w:ascii="Times New Roman" w:hAnsi="Times New Roman"/>
          <w:b/>
          <w:sz w:val="28"/>
          <w:szCs w:val="28"/>
        </w:rPr>
        <w:t>ппликации из бумаги</w:t>
      </w:r>
    </w:p>
    <w:p w14:paraId="75FCB1A0" w14:textId="57E97D96" w:rsidR="00AD72CC" w:rsidRPr="006F297F" w:rsidRDefault="00AD72CC" w:rsidP="00485CB2">
      <w:pPr>
        <w:spacing w:after="0" w:line="360" w:lineRule="auto"/>
        <w:ind w:left="1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297F">
        <w:rPr>
          <w:rFonts w:ascii="Times New Roman" w:hAnsi="Times New Roman"/>
          <w:i/>
          <w:sz w:val="28"/>
          <w:szCs w:val="28"/>
        </w:rPr>
        <w:t>Теория</w:t>
      </w:r>
      <w:r w:rsidR="004C163E" w:rsidRPr="006F297F">
        <w:rPr>
          <w:rFonts w:ascii="Times New Roman" w:hAnsi="Times New Roman"/>
          <w:i/>
          <w:sz w:val="28"/>
          <w:szCs w:val="28"/>
        </w:rPr>
        <w:t>.</w:t>
      </w:r>
      <w:r w:rsidRPr="006F297F">
        <w:rPr>
          <w:rFonts w:ascii="Times New Roman" w:hAnsi="Times New Roman"/>
          <w:sz w:val="28"/>
          <w:szCs w:val="28"/>
        </w:rPr>
        <w:t xml:space="preserve"> </w:t>
      </w:r>
      <w:r w:rsidRPr="006F297F">
        <w:rPr>
          <w:rFonts w:ascii="Times New Roman" w:hAnsi="Times New Roman"/>
          <w:color w:val="291E1E"/>
          <w:sz w:val="28"/>
          <w:szCs w:val="28"/>
          <w:shd w:val="clear" w:color="auto" w:fill="FFFFFF"/>
        </w:rPr>
        <w:t xml:space="preserve">История возникновения бумаги. Виды бумаги и картона. </w:t>
      </w:r>
      <w:r w:rsidRPr="006F29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Материалы и принадлежности, инструменты и материалы. ТБ. </w:t>
      </w:r>
      <w:r w:rsidR="00A26228" w:rsidRPr="006F29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Понятие «Аппликация»</w:t>
      </w:r>
      <w:r w:rsidR="00640CDD" w:rsidRPr="006F29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Измерение линейкой.</w:t>
      </w:r>
    </w:p>
    <w:p w14:paraId="7A373916" w14:textId="639DEE09" w:rsidR="00AD72CC" w:rsidRPr="006F297F" w:rsidRDefault="00AD72CC" w:rsidP="00485CB2">
      <w:pPr>
        <w:spacing w:after="0" w:line="360" w:lineRule="auto"/>
        <w:ind w:left="1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297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Практика</w:t>
      </w:r>
      <w:r w:rsidR="004C163E" w:rsidRPr="006F297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</w:t>
      </w:r>
      <w:r w:rsidRPr="006F29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Приемы работы с бумагой. Работа с трафаретами</w:t>
      </w:r>
      <w:r w:rsidR="00E33334" w:rsidRPr="006F29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линейкой</w:t>
      </w:r>
      <w:r w:rsidRPr="006F29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Вырезание полученных форм, Конструиро</w:t>
      </w:r>
      <w:r w:rsidR="00E33334" w:rsidRPr="006F29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вание по </w:t>
      </w:r>
      <w:r w:rsidR="0018754C" w:rsidRPr="006F29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основе. «Новогодняя игрушка</w:t>
      </w:r>
      <w:r w:rsidRPr="006F29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 «</w:t>
      </w:r>
      <w:r w:rsidR="0018754C" w:rsidRPr="006F29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Снежинки», «Рождественская о</w:t>
      </w:r>
      <w:r w:rsidR="00E33334" w:rsidRPr="006F29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ткрытка</w:t>
      </w:r>
      <w:r w:rsidRPr="006F29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». </w:t>
      </w:r>
    </w:p>
    <w:p w14:paraId="33960BD6" w14:textId="2BB38721" w:rsidR="00AD72CC" w:rsidRPr="006F297F" w:rsidRDefault="00E33334" w:rsidP="00485CB2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F297F">
        <w:rPr>
          <w:rFonts w:ascii="Times New Roman" w:hAnsi="Times New Roman"/>
          <w:b/>
          <w:sz w:val="28"/>
          <w:szCs w:val="28"/>
        </w:rPr>
        <w:t xml:space="preserve">3.2 </w:t>
      </w:r>
      <w:r w:rsidR="00AD72CC" w:rsidRPr="006F297F">
        <w:rPr>
          <w:rFonts w:ascii="Times New Roman" w:hAnsi="Times New Roman"/>
          <w:b/>
          <w:sz w:val="28"/>
          <w:szCs w:val="28"/>
        </w:rPr>
        <w:t>Тема</w:t>
      </w:r>
      <w:r w:rsidR="004C163E" w:rsidRPr="006F297F">
        <w:rPr>
          <w:rFonts w:ascii="Times New Roman" w:hAnsi="Times New Roman"/>
          <w:b/>
          <w:sz w:val="28"/>
          <w:szCs w:val="28"/>
        </w:rPr>
        <w:t>:</w:t>
      </w:r>
      <w:r w:rsidR="00AD72CC" w:rsidRPr="006F297F">
        <w:rPr>
          <w:rFonts w:ascii="Times New Roman" w:hAnsi="Times New Roman"/>
          <w:b/>
          <w:sz w:val="28"/>
          <w:szCs w:val="28"/>
        </w:rPr>
        <w:t xml:space="preserve"> Картонография</w:t>
      </w:r>
      <w:r w:rsidR="00640CDD" w:rsidRPr="006F297F">
        <w:rPr>
          <w:rFonts w:ascii="Times New Roman" w:hAnsi="Times New Roman"/>
          <w:b/>
          <w:sz w:val="28"/>
          <w:szCs w:val="28"/>
        </w:rPr>
        <w:t xml:space="preserve"> </w:t>
      </w:r>
    </w:p>
    <w:p w14:paraId="1E50DA8D" w14:textId="25ADB3FC" w:rsidR="00AD72CC" w:rsidRPr="006F297F" w:rsidRDefault="00AD72CC" w:rsidP="00485CB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297F">
        <w:rPr>
          <w:rFonts w:ascii="Times New Roman" w:hAnsi="Times New Roman"/>
          <w:i/>
          <w:sz w:val="28"/>
          <w:szCs w:val="28"/>
        </w:rPr>
        <w:t>Теория</w:t>
      </w:r>
      <w:r w:rsidR="004C163E" w:rsidRPr="006F297F">
        <w:rPr>
          <w:rFonts w:ascii="Times New Roman" w:hAnsi="Times New Roman"/>
          <w:i/>
          <w:sz w:val="28"/>
          <w:szCs w:val="28"/>
        </w:rPr>
        <w:t>.</w:t>
      </w:r>
      <w:r w:rsidRPr="006F297F">
        <w:rPr>
          <w:rFonts w:ascii="Times New Roman" w:hAnsi="Times New Roman"/>
          <w:sz w:val="28"/>
          <w:szCs w:val="28"/>
        </w:rPr>
        <w:t xml:space="preserve"> Виды гофрированного картона. Плоскостная и контурная картонография Инструменты и материалы. ТБ. Технические приемы работы с тарным картоном. Показ порядка выполнения работы.</w:t>
      </w:r>
    </w:p>
    <w:p w14:paraId="1EDD037B" w14:textId="3E159D92" w:rsidR="00AD72CC" w:rsidRPr="006F297F" w:rsidRDefault="00AD72CC" w:rsidP="00485CB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297F">
        <w:rPr>
          <w:rFonts w:ascii="Times New Roman" w:hAnsi="Times New Roman"/>
          <w:i/>
          <w:sz w:val="28"/>
          <w:szCs w:val="28"/>
        </w:rPr>
        <w:t>Практик</w:t>
      </w:r>
      <w:r w:rsidR="004C163E" w:rsidRPr="006F297F">
        <w:rPr>
          <w:rFonts w:ascii="Times New Roman" w:hAnsi="Times New Roman"/>
          <w:i/>
          <w:sz w:val="28"/>
          <w:szCs w:val="28"/>
        </w:rPr>
        <w:t xml:space="preserve">а. </w:t>
      </w:r>
      <w:r w:rsidRPr="006F297F">
        <w:rPr>
          <w:rFonts w:ascii="Times New Roman" w:hAnsi="Times New Roman"/>
          <w:sz w:val="28"/>
          <w:szCs w:val="28"/>
        </w:rPr>
        <w:t xml:space="preserve"> Подготовка полос. Для панно: выполнение эскиза, наклеивание полос по эскизу «торцом», используя приемы: «скручивание», «сгибание», «выдавливание». (П</w:t>
      </w:r>
      <w:r w:rsidR="00640CDD" w:rsidRPr="006F297F">
        <w:rPr>
          <w:rFonts w:ascii="Times New Roman" w:hAnsi="Times New Roman"/>
          <w:sz w:val="28"/>
          <w:szCs w:val="28"/>
        </w:rPr>
        <w:t>римерные темы:</w:t>
      </w:r>
      <w:r w:rsidR="004B5459" w:rsidRPr="006F297F">
        <w:rPr>
          <w:rFonts w:ascii="Times New Roman" w:hAnsi="Times New Roman"/>
          <w:sz w:val="28"/>
          <w:szCs w:val="28"/>
        </w:rPr>
        <w:t xml:space="preserve"> «Птица</w:t>
      </w:r>
      <w:r w:rsidR="00640CDD" w:rsidRPr="006F297F">
        <w:rPr>
          <w:rFonts w:ascii="Times New Roman" w:hAnsi="Times New Roman"/>
          <w:sz w:val="28"/>
          <w:szCs w:val="28"/>
        </w:rPr>
        <w:t>», «Дерево</w:t>
      </w:r>
      <w:r w:rsidRPr="006F297F">
        <w:rPr>
          <w:rFonts w:ascii="Times New Roman" w:hAnsi="Times New Roman"/>
          <w:sz w:val="28"/>
          <w:szCs w:val="28"/>
        </w:rPr>
        <w:t>»).</w:t>
      </w:r>
    </w:p>
    <w:p w14:paraId="1FDB3843" w14:textId="527F341F" w:rsidR="00AD72CC" w:rsidRPr="006F297F" w:rsidRDefault="004C163E" w:rsidP="00485CB2">
      <w:pPr>
        <w:pStyle w:val="a3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9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2CC" w:rsidRPr="006F297F">
        <w:rPr>
          <w:rFonts w:ascii="Times New Roman" w:hAnsi="Times New Roman" w:cs="Times New Roman"/>
          <w:b/>
          <w:sz w:val="28"/>
          <w:szCs w:val="28"/>
        </w:rPr>
        <w:t>Тема</w:t>
      </w:r>
      <w:r w:rsidRPr="006F297F">
        <w:rPr>
          <w:rFonts w:ascii="Times New Roman" w:hAnsi="Times New Roman" w:cs="Times New Roman"/>
          <w:b/>
          <w:sz w:val="28"/>
          <w:szCs w:val="28"/>
        </w:rPr>
        <w:t>:</w:t>
      </w:r>
      <w:r w:rsidR="00AD72CC" w:rsidRPr="006F297F">
        <w:rPr>
          <w:rFonts w:ascii="Times New Roman" w:hAnsi="Times New Roman" w:cs="Times New Roman"/>
          <w:b/>
          <w:sz w:val="28"/>
          <w:szCs w:val="28"/>
        </w:rPr>
        <w:t xml:space="preserve"> Квиллинг</w:t>
      </w:r>
    </w:p>
    <w:p w14:paraId="380A2D1E" w14:textId="3D03DE2F" w:rsidR="00AD72CC" w:rsidRPr="006F297F" w:rsidRDefault="00AD72CC" w:rsidP="00485CB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97F">
        <w:rPr>
          <w:rFonts w:ascii="Times New Roman" w:hAnsi="Times New Roman"/>
          <w:i/>
          <w:sz w:val="28"/>
          <w:szCs w:val="28"/>
        </w:rPr>
        <w:t>Теори</w:t>
      </w:r>
      <w:r w:rsidR="004C163E" w:rsidRPr="006F297F">
        <w:rPr>
          <w:rFonts w:ascii="Times New Roman" w:hAnsi="Times New Roman"/>
          <w:i/>
          <w:sz w:val="28"/>
          <w:szCs w:val="28"/>
        </w:rPr>
        <w:t xml:space="preserve">я. </w:t>
      </w:r>
      <w:r w:rsidRPr="006F297F">
        <w:rPr>
          <w:rFonts w:ascii="Times New Roman" w:hAnsi="Times New Roman"/>
          <w:sz w:val="28"/>
          <w:szCs w:val="28"/>
        </w:rPr>
        <w:t xml:space="preserve"> Понятие</w:t>
      </w:r>
      <w:r w:rsidRPr="006F297F">
        <w:rPr>
          <w:rFonts w:ascii="Times New Roman" w:eastAsia="Times New Roman" w:hAnsi="Times New Roman"/>
          <w:sz w:val="28"/>
          <w:szCs w:val="28"/>
          <w:lang w:eastAsia="ru-RU"/>
        </w:rPr>
        <w:t xml:space="preserve"> «Квиллинг». Инструменты и материалы, приспособления. ТБ. Базовые формы. </w:t>
      </w:r>
      <w:r w:rsidRPr="006F297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Техники изготовления – </w:t>
      </w:r>
      <w:r w:rsidR="004B5459" w:rsidRPr="006F297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Обычный(кружевной) квиллинг.</w:t>
      </w:r>
      <w:r w:rsidRPr="006F297F">
        <w:rPr>
          <w:rFonts w:ascii="Times New Roman" w:eastAsia="Times New Roman" w:hAnsi="Times New Roman"/>
          <w:sz w:val="28"/>
          <w:szCs w:val="28"/>
          <w:lang w:eastAsia="ru-RU"/>
        </w:rPr>
        <w:t xml:space="preserve"> Цветоведение. Показ порядка выполнения работы.</w:t>
      </w:r>
      <w:r w:rsidRPr="006F297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5506B9B3" w14:textId="475F8524" w:rsidR="007B46DE" w:rsidRPr="006F297F" w:rsidRDefault="00AD72CC" w:rsidP="00485CB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97F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Практика</w:t>
      </w:r>
      <w:r w:rsidR="004C163E" w:rsidRPr="006F297F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6F29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B5459" w:rsidRPr="006F297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F297F">
        <w:rPr>
          <w:rFonts w:ascii="Times New Roman" w:eastAsia="Times New Roman" w:hAnsi="Times New Roman"/>
          <w:sz w:val="28"/>
          <w:szCs w:val="28"/>
          <w:lang w:eastAsia="ru-RU"/>
        </w:rPr>
        <w:t>кручивание из полос базовых форм и вылаживание их по эскизу</w:t>
      </w:r>
      <w:r w:rsidRPr="006F29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r w:rsidR="004B5459" w:rsidRPr="006F297F">
        <w:rPr>
          <w:rFonts w:ascii="Times New Roman" w:eastAsia="Times New Roman" w:hAnsi="Times New Roman"/>
          <w:sz w:val="28"/>
          <w:szCs w:val="28"/>
          <w:lang w:eastAsia="ru-RU"/>
        </w:rPr>
        <w:t>Миниатюры «Калинка», «Рыбка»,</w:t>
      </w:r>
      <w:r w:rsidR="007B46DE" w:rsidRPr="006F297F">
        <w:rPr>
          <w:rFonts w:ascii="Times New Roman" w:eastAsia="Times New Roman" w:hAnsi="Times New Roman"/>
          <w:sz w:val="28"/>
          <w:szCs w:val="28"/>
          <w:lang w:eastAsia="ru-RU"/>
        </w:rPr>
        <w:t xml:space="preserve"> «Зонт», «Букет».</w:t>
      </w:r>
    </w:p>
    <w:p w14:paraId="1B549EF8" w14:textId="7721E1DE" w:rsidR="00AD72CC" w:rsidRPr="006F297F" w:rsidRDefault="007B46DE" w:rsidP="00485CB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F29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3.4</w:t>
      </w:r>
      <w:r w:rsidRPr="006F29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72CC" w:rsidRPr="006F297F">
        <w:rPr>
          <w:rFonts w:ascii="Times New Roman" w:hAnsi="Times New Roman"/>
          <w:b/>
          <w:sz w:val="28"/>
          <w:szCs w:val="28"/>
        </w:rPr>
        <w:t>Тема</w:t>
      </w:r>
      <w:r w:rsidR="004C163E" w:rsidRPr="006F297F">
        <w:rPr>
          <w:rFonts w:ascii="Times New Roman" w:hAnsi="Times New Roman"/>
          <w:b/>
          <w:sz w:val="28"/>
          <w:szCs w:val="28"/>
        </w:rPr>
        <w:t>:</w:t>
      </w:r>
      <w:r w:rsidR="00AD72CC" w:rsidRPr="006F297F">
        <w:rPr>
          <w:rFonts w:ascii="Times New Roman" w:hAnsi="Times New Roman"/>
          <w:b/>
          <w:sz w:val="28"/>
          <w:szCs w:val="28"/>
        </w:rPr>
        <w:t xml:space="preserve"> </w:t>
      </w:r>
      <w:r w:rsidR="004C163E" w:rsidRPr="006F297F">
        <w:rPr>
          <w:rFonts w:ascii="Times New Roman" w:hAnsi="Times New Roman"/>
          <w:b/>
          <w:sz w:val="28"/>
          <w:szCs w:val="28"/>
        </w:rPr>
        <w:t>Техника «</w:t>
      </w:r>
      <w:r w:rsidR="00776DF8" w:rsidRPr="006F297F">
        <w:rPr>
          <w:rFonts w:ascii="Times New Roman" w:hAnsi="Times New Roman"/>
          <w:b/>
          <w:sz w:val="28"/>
          <w:szCs w:val="28"/>
        </w:rPr>
        <w:t>Торцевание</w:t>
      </w:r>
      <w:r w:rsidR="004C163E" w:rsidRPr="006F297F">
        <w:rPr>
          <w:rFonts w:ascii="Times New Roman" w:hAnsi="Times New Roman"/>
          <w:b/>
          <w:sz w:val="28"/>
          <w:szCs w:val="28"/>
        </w:rPr>
        <w:t>»</w:t>
      </w:r>
    </w:p>
    <w:p w14:paraId="18635FBF" w14:textId="34435B6B" w:rsidR="00AD72CC" w:rsidRPr="006F297F" w:rsidRDefault="00AD72CC" w:rsidP="00485CB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297F">
        <w:rPr>
          <w:rFonts w:ascii="Times New Roman" w:hAnsi="Times New Roman"/>
          <w:i/>
          <w:sz w:val="28"/>
          <w:szCs w:val="28"/>
        </w:rPr>
        <w:lastRenderedPageBreak/>
        <w:t>Теория</w:t>
      </w:r>
      <w:r w:rsidR="004C163E" w:rsidRPr="006F297F">
        <w:rPr>
          <w:rFonts w:ascii="Times New Roman" w:hAnsi="Times New Roman"/>
          <w:i/>
          <w:sz w:val="28"/>
          <w:szCs w:val="28"/>
        </w:rPr>
        <w:t>.</w:t>
      </w:r>
      <w:r w:rsidRPr="006F297F">
        <w:rPr>
          <w:rFonts w:ascii="Times New Roman" w:hAnsi="Times New Roman"/>
          <w:i/>
          <w:sz w:val="28"/>
          <w:szCs w:val="28"/>
        </w:rPr>
        <w:t xml:space="preserve"> </w:t>
      </w:r>
      <w:r w:rsidRPr="006F297F">
        <w:rPr>
          <w:rFonts w:ascii="Times New Roman" w:hAnsi="Times New Roman"/>
          <w:sz w:val="28"/>
          <w:szCs w:val="28"/>
        </w:rPr>
        <w:t xml:space="preserve">История возникновения техники. Инструменты и материалы. Технические приемы. Порядок выполнения работы. Цветоведение. ТБ при работе с </w:t>
      </w:r>
      <w:r w:rsidR="00E33334" w:rsidRPr="006F297F">
        <w:rPr>
          <w:rFonts w:ascii="Times New Roman" w:hAnsi="Times New Roman"/>
          <w:sz w:val="28"/>
          <w:szCs w:val="28"/>
        </w:rPr>
        <w:t>ножницами, клеем.</w:t>
      </w:r>
      <w:r w:rsidRPr="006F297F">
        <w:rPr>
          <w:rFonts w:ascii="Times New Roman" w:hAnsi="Times New Roman"/>
          <w:sz w:val="28"/>
          <w:szCs w:val="28"/>
        </w:rPr>
        <w:t xml:space="preserve"> </w:t>
      </w:r>
    </w:p>
    <w:p w14:paraId="375CD916" w14:textId="7F8D5877" w:rsidR="00AD72CC" w:rsidRPr="006F297F" w:rsidRDefault="00AD72CC" w:rsidP="00485CB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297F">
        <w:rPr>
          <w:rFonts w:ascii="Times New Roman" w:hAnsi="Times New Roman"/>
          <w:i/>
          <w:sz w:val="28"/>
          <w:szCs w:val="28"/>
        </w:rPr>
        <w:t>Практика</w:t>
      </w:r>
      <w:r w:rsidR="004C163E" w:rsidRPr="006F297F">
        <w:rPr>
          <w:rFonts w:ascii="Times New Roman" w:hAnsi="Times New Roman"/>
          <w:sz w:val="28"/>
          <w:szCs w:val="28"/>
        </w:rPr>
        <w:t>.</w:t>
      </w:r>
      <w:r w:rsidRPr="006F297F">
        <w:rPr>
          <w:rFonts w:ascii="Times New Roman" w:hAnsi="Times New Roman"/>
          <w:sz w:val="28"/>
          <w:szCs w:val="28"/>
        </w:rPr>
        <w:t xml:space="preserve"> Выполнение эскиз</w:t>
      </w:r>
      <w:r w:rsidR="007B46DE" w:rsidRPr="006F297F">
        <w:rPr>
          <w:rFonts w:ascii="Times New Roman" w:hAnsi="Times New Roman"/>
          <w:sz w:val="28"/>
          <w:szCs w:val="28"/>
        </w:rPr>
        <w:t>а панно. Нарезание цветных квадратиков</w:t>
      </w:r>
      <w:r w:rsidRPr="006F297F">
        <w:rPr>
          <w:rFonts w:ascii="Times New Roman" w:hAnsi="Times New Roman"/>
          <w:sz w:val="28"/>
          <w:szCs w:val="28"/>
        </w:rPr>
        <w:t xml:space="preserve"> из салфетки, </w:t>
      </w:r>
      <w:r w:rsidR="007B46DE" w:rsidRPr="006F297F">
        <w:rPr>
          <w:rFonts w:ascii="Times New Roman" w:hAnsi="Times New Roman"/>
          <w:sz w:val="28"/>
          <w:szCs w:val="28"/>
        </w:rPr>
        <w:t>креповой бумаги. «Обнимание спички» цветными квадратиками бумаги и в</w:t>
      </w:r>
      <w:r w:rsidRPr="006F297F">
        <w:rPr>
          <w:rFonts w:ascii="Times New Roman" w:hAnsi="Times New Roman"/>
          <w:sz w:val="28"/>
          <w:szCs w:val="28"/>
        </w:rPr>
        <w:t>ылаживание по основе, подбирая цвет</w:t>
      </w:r>
      <w:r w:rsidR="007B46DE" w:rsidRPr="006F297F">
        <w:rPr>
          <w:rFonts w:ascii="Times New Roman" w:hAnsi="Times New Roman"/>
          <w:sz w:val="28"/>
          <w:szCs w:val="28"/>
        </w:rPr>
        <w:t xml:space="preserve"> цветных «розочек»</w:t>
      </w:r>
      <w:r w:rsidRPr="006F297F">
        <w:rPr>
          <w:rFonts w:ascii="Times New Roman" w:hAnsi="Times New Roman"/>
          <w:sz w:val="28"/>
          <w:szCs w:val="28"/>
        </w:rPr>
        <w:t>. Оформление в рамку. (Примерн</w:t>
      </w:r>
      <w:r w:rsidR="00921731" w:rsidRPr="006F297F">
        <w:rPr>
          <w:rFonts w:ascii="Times New Roman" w:hAnsi="Times New Roman"/>
          <w:sz w:val="28"/>
          <w:szCs w:val="28"/>
        </w:rPr>
        <w:t>ые работы: Панно «Тюльпан», панно-сувенир «Солнечное небо</w:t>
      </w:r>
      <w:r w:rsidRPr="006F297F">
        <w:rPr>
          <w:rFonts w:ascii="Times New Roman" w:hAnsi="Times New Roman"/>
          <w:sz w:val="28"/>
          <w:szCs w:val="28"/>
        </w:rPr>
        <w:t xml:space="preserve">». </w:t>
      </w:r>
    </w:p>
    <w:p w14:paraId="6C87BB39" w14:textId="53D96C48" w:rsidR="00015D2D" w:rsidRPr="006F297F" w:rsidRDefault="00015D2D" w:rsidP="00485CB2">
      <w:pPr>
        <w:pStyle w:val="a3"/>
        <w:numPr>
          <w:ilvl w:val="1"/>
          <w:numId w:val="1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97F">
        <w:rPr>
          <w:rFonts w:ascii="Times New Roman" w:hAnsi="Times New Roman" w:cs="Times New Roman"/>
          <w:b/>
          <w:sz w:val="28"/>
          <w:szCs w:val="28"/>
        </w:rPr>
        <w:t xml:space="preserve"> Тема: «Пейп-арт»</w:t>
      </w:r>
    </w:p>
    <w:p w14:paraId="74B0029A" w14:textId="77777777" w:rsidR="00015D2D" w:rsidRPr="006F297F" w:rsidRDefault="00015D2D" w:rsidP="00485CB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297F">
        <w:rPr>
          <w:rFonts w:ascii="Times New Roman" w:hAnsi="Times New Roman"/>
          <w:i/>
          <w:sz w:val="28"/>
          <w:szCs w:val="28"/>
        </w:rPr>
        <w:t xml:space="preserve">Теория. </w:t>
      </w:r>
      <w:r w:rsidRPr="006F297F">
        <w:rPr>
          <w:rFonts w:ascii="Times New Roman" w:hAnsi="Times New Roman"/>
          <w:sz w:val="28"/>
          <w:szCs w:val="28"/>
        </w:rPr>
        <w:t xml:space="preserve">История возникновения техники. Инструменты и материалы. Технические приемы накатывания жгутиков из салфеток. Порядок выполнения работы. Цветоведение. ТБ при работе с золотином или серебрином. </w:t>
      </w:r>
    </w:p>
    <w:p w14:paraId="60886128" w14:textId="7ADE3BE4" w:rsidR="00015D2D" w:rsidRPr="006F297F" w:rsidRDefault="00015D2D" w:rsidP="00485CB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297F">
        <w:rPr>
          <w:rFonts w:ascii="Times New Roman" w:hAnsi="Times New Roman"/>
          <w:i/>
          <w:sz w:val="28"/>
          <w:szCs w:val="28"/>
        </w:rPr>
        <w:t xml:space="preserve">Практика. </w:t>
      </w:r>
      <w:r w:rsidRPr="006F297F">
        <w:rPr>
          <w:rFonts w:ascii="Times New Roman" w:hAnsi="Times New Roman"/>
          <w:sz w:val="28"/>
          <w:szCs w:val="28"/>
        </w:rPr>
        <w:t>Выполнение эскиза панно, ваз. Подготовка основы изделия. Накручивание жгутов из салфетки, вылаживание по основе, подбирая цвет. Оформление в рамку. (Примерные работы: Шкатулка, Ваза.)</w:t>
      </w:r>
    </w:p>
    <w:p w14:paraId="0000EB66" w14:textId="5C5C6B2C" w:rsidR="00AD72CC" w:rsidRPr="006F297F" w:rsidRDefault="004C163E" w:rsidP="00485CB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297F">
        <w:rPr>
          <w:rFonts w:ascii="Times New Roman" w:hAnsi="Times New Roman"/>
          <w:b/>
          <w:sz w:val="28"/>
          <w:szCs w:val="28"/>
        </w:rPr>
        <w:t xml:space="preserve">4. </w:t>
      </w:r>
      <w:r w:rsidR="009D3F82" w:rsidRPr="006F297F">
        <w:rPr>
          <w:rFonts w:ascii="Times New Roman" w:hAnsi="Times New Roman"/>
          <w:b/>
          <w:sz w:val="28"/>
          <w:szCs w:val="28"/>
        </w:rPr>
        <w:t>Раздел</w:t>
      </w:r>
      <w:r w:rsidRPr="006F297F">
        <w:rPr>
          <w:rFonts w:ascii="Times New Roman" w:hAnsi="Times New Roman"/>
          <w:b/>
          <w:sz w:val="28"/>
          <w:szCs w:val="28"/>
        </w:rPr>
        <w:t>:</w:t>
      </w:r>
      <w:r w:rsidR="00AD72CC" w:rsidRPr="006F297F">
        <w:rPr>
          <w:rFonts w:ascii="Times New Roman" w:hAnsi="Times New Roman"/>
          <w:b/>
          <w:sz w:val="28"/>
          <w:szCs w:val="28"/>
        </w:rPr>
        <w:t xml:space="preserve"> Филигрань</w:t>
      </w:r>
      <w:r w:rsidR="00776DF8" w:rsidRPr="006F297F">
        <w:rPr>
          <w:rFonts w:ascii="Times New Roman" w:hAnsi="Times New Roman"/>
          <w:b/>
          <w:sz w:val="28"/>
          <w:szCs w:val="28"/>
        </w:rPr>
        <w:t xml:space="preserve"> </w:t>
      </w:r>
    </w:p>
    <w:p w14:paraId="3E5369B1" w14:textId="3054E82D" w:rsidR="00AD72CC" w:rsidRPr="006F297F" w:rsidRDefault="00AD72CC" w:rsidP="00485CB2">
      <w:pPr>
        <w:spacing w:after="0" w:line="360" w:lineRule="auto"/>
        <w:ind w:left="10" w:firstLine="567"/>
        <w:jc w:val="both"/>
        <w:rPr>
          <w:rFonts w:ascii="Times New Roman" w:hAnsi="Times New Roman"/>
          <w:sz w:val="28"/>
          <w:szCs w:val="28"/>
        </w:rPr>
      </w:pPr>
      <w:r w:rsidRPr="006F297F">
        <w:rPr>
          <w:rFonts w:ascii="Times New Roman" w:hAnsi="Times New Roman"/>
          <w:i/>
          <w:sz w:val="28"/>
          <w:szCs w:val="28"/>
        </w:rPr>
        <w:t>Теория</w:t>
      </w:r>
      <w:r w:rsidR="004C163E" w:rsidRPr="006F297F">
        <w:rPr>
          <w:rFonts w:ascii="Times New Roman" w:hAnsi="Times New Roman"/>
          <w:i/>
          <w:sz w:val="28"/>
          <w:szCs w:val="28"/>
        </w:rPr>
        <w:t>.</w:t>
      </w:r>
      <w:r w:rsidRPr="006F297F">
        <w:rPr>
          <w:rFonts w:ascii="Times New Roman" w:hAnsi="Times New Roman"/>
          <w:sz w:val="28"/>
          <w:szCs w:val="28"/>
        </w:rPr>
        <w:t xml:space="preserve"> История возникновения. Виды техники «Филигрань». Филигрань из джутовой нити. Сочетание джутовой нити и шерстяных цветных нитей. Цветоведение.  Инструменты и материалы, приспособления, материал для декорирования. Техника выполнения. ТБ с ножницами.</w:t>
      </w:r>
    </w:p>
    <w:p w14:paraId="210A89A4" w14:textId="0FAF5169" w:rsidR="00AD72CC" w:rsidRPr="006F297F" w:rsidRDefault="00AD72CC" w:rsidP="00485CB2">
      <w:pPr>
        <w:spacing w:after="0" w:line="360" w:lineRule="auto"/>
        <w:ind w:left="10" w:firstLine="567"/>
        <w:jc w:val="both"/>
        <w:rPr>
          <w:rFonts w:ascii="Times New Roman" w:hAnsi="Times New Roman"/>
          <w:sz w:val="28"/>
          <w:szCs w:val="28"/>
        </w:rPr>
      </w:pPr>
      <w:r w:rsidRPr="006F297F">
        <w:rPr>
          <w:rFonts w:ascii="Times New Roman" w:hAnsi="Times New Roman"/>
          <w:i/>
          <w:sz w:val="28"/>
          <w:szCs w:val="28"/>
        </w:rPr>
        <w:t>Практика</w:t>
      </w:r>
      <w:r w:rsidR="004C163E" w:rsidRPr="006F297F">
        <w:rPr>
          <w:rFonts w:ascii="Times New Roman" w:hAnsi="Times New Roman"/>
          <w:i/>
          <w:sz w:val="28"/>
          <w:szCs w:val="28"/>
        </w:rPr>
        <w:t>.</w:t>
      </w:r>
      <w:r w:rsidRPr="006F297F">
        <w:rPr>
          <w:rFonts w:ascii="Times New Roman" w:hAnsi="Times New Roman"/>
          <w:sz w:val="28"/>
          <w:szCs w:val="28"/>
        </w:rPr>
        <w:t xml:space="preserve"> Подготовка эскиза. Паковка в файл. Нанесение клея на фрагмент эскиза. Наклеивание нити по клею. (Примерные работы: </w:t>
      </w:r>
      <w:r w:rsidR="009D3F82" w:rsidRPr="006F297F">
        <w:rPr>
          <w:rFonts w:ascii="Times New Roman" w:hAnsi="Times New Roman"/>
          <w:sz w:val="28"/>
          <w:szCs w:val="28"/>
        </w:rPr>
        <w:t>Панно «Ромашки</w:t>
      </w:r>
      <w:r w:rsidRPr="006F297F">
        <w:rPr>
          <w:rFonts w:ascii="Times New Roman" w:hAnsi="Times New Roman"/>
          <w:sz w:val="28"/>
          <w:szCs w:val="28"/>
        </w:rPr>
        <w:t>», пан</w:t>
      </w:r>
      <w:r w:rsidR="009D3F82" w:rsidRPr="006F297F">
        <w:rPr>
          <w:rFonts w:ascii="Times New Roman" w:hAnsi="Times New Roman"/>
          <w:sz w:val="28"/>
          <w:szCs w:val="28"/>
        </w:rPr>
        <w:t>но «Перо жар – птицы»</w:t>
      </w:r>
      <w:r w:rsidRPr="006F297F">
        <w:rPr>
          <w:rFonts w:ascii="Times New Roman" w:hAnsi="Times New Roman"/>
          <w:sz w:val="28"/>
          <w:szCs w:val="28"/>
        </w:rPr>
        <w:t>).</w:t>
      </w:r>
    </w:p>
    <w:p w14:paraId="301868D1" w14:textId="1E8A6A14" w:rsidR="00AD72CC" w:rsidRPr="006F297F" w:rsidRDefault="004C163E" w:rsidP="00485C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F297F">
        <w:rPr>
          <w:rFonts w:ascii="Times New Roman" w:hAnsi="Times New Roman"/>
          <w:b/>
          <w:sz w:val="28"/>
          <w:szCs w:val="28"/>
        </w:rPr>
        <w:t xml:space="preserve">5. </w:t>
      </w:r>
      <w:r w:rsidR="009D3F82" w:rsidRPr="006F297F">
        <w:rPr>
          <w:rFonts w:ascii="Times New Roman" w:hAnsi="Times New Roman"/>
          <w:b/>
          <w:sz w:val="28"/>
          <w:szCs w:val="28"/>
        </w:rPr>
        <w:t>Раздел</w:t>
      </w:r>
      <w:r w:rsidRPr="006F297F">
        <w:rPr>
          <w:rFonts w:ascii="Times New Roman" w:hAnsi="Times New Roman"/>
          <w:b/>
          <w:sz w:val="28"/>
          <w:szCs w:val="28"/>
        </w:rPr>
        <w:t xml:space="preserve">: </w:t>
      </w:r>
      <w:r w:rsidR="00776DF8" w:rsidRPr="006F297F">
        <w:rPr>
          <w:rFonts w:ascii="Times New Roman" w:hAnsi="Times New Roman"/>
          <w:b/>
          <w:sz w:val="28"/>
          <w:szCs w:val="28"/>
        </w:rPr>
        <w:t>Художественная лепка</w:t>
      </w:r>
    </w:p>
    <w:p w14:paraId="10B3DD26" w14:textId="0682BFD4" w:rsidR="009D3F82" w:rsidRPr="006F297F" w:rsidRDefault="009D3F82" w:rsidP="00485C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297F">
        <w:rPr>
          <w:rFonts w:ascii="Times New Roman" w:hAnsi="Times New Roman"/>
          <w:i/>
          <w:sz w:val="28"/>
          <w:szCs w:val="28"/>
        </w:rPr>
        <w:t>Теория</w:t>
      </w:r>
      <w:r w:rsidR="004C163E" w:rsidRPr="006F297F">
        <w:rPr>
          <w:rFonts w:ascii="Times New Roman" w:hAnsi="Times New Roman"/>
          <w:i/>
          <w:sz w:val="28"/>
          <w:szCs w:val="28"/>
        </w:rPr>
        <w:t>.</w:t>
      </w:r>
      <w:r w:rsidRPr="006F297F">
        <w:rPr>
          <w:rFonts w:ascii="Times New Roman" w:hAnsi="Times New Roman"/>
          <w:sz w:val="28"/>
          <w:szCs w:val="28"/>
        </w:rPr>
        <w:t xml:space="preserve"> Из чего сделан пластилин. Базо</w:t>
      </w:r>
      <w:r w:rsidR="009F2C03" w:rsidRPr="006F297F">
        <w:rPr>
          <w:rFonts w:ascii="Times New Roman" w:hAnsi="Times New Roman"/>
          <w:sz w:val="28"/>
          <w:szCs w:val="28"/>
        </w:rPr>
        <w:t>вые формы в лепке. Приемы лепки: отщипывание, разглаживание, примазывание, накатывание жгутов, шара, формирование фигур. Работа со стеком. Приемы полуобъемной лепки.</w:t>
      </w:r>
      <w:r w:rsidRPr="006F297F">
        <w:rPr>
          <w:rFonts w:ascii="Times New Roman" w:hAnsi="Times New Roman"/>
          <w:sz w:val="28"/>
          <w:szCs w:val="28"/>
        </w:rPr>
        <w:t xml:space="preserve"> ТБ.</w:t>
      </w:r>
    </w:p>
    <w:p w14:paraId="2253FF87" w14:textId="36E05F25" w:rsidR="009D3F82" w:rsidRPr="006F297F" w:rsidRDefault="009D3F82" w:rsidP="00485C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297F">
        <w:rPr>
          <w:rFonts w:ascii="Times New Roman" w:hAnsi="Times New Roman"/>
          <w:i/>
          <w:sz w:val="28"/>
          <w:szCs w:val="28"/>
        </w:rPr>
        <w:t>Практика</w:t>
      </w:r>
      <w:r w:rsidR="004C163E" w:rsidRPr="006F297F">
        <w:rPr>
          <w:rFonts w:ascii="Times New Roman" w:hAnsi="Times New Roman"/>
          <w:i/>
          <w:sz w:val="28"/>
          <w:szCs w:val="28"/>
        </w:rPr>
        <w:t xml:space="preserve">. </w:t>
      </w:r>
      <w:r w:rsidRPr="006F297F">
        <w:rPr>
          <w:rFonts w:ascii="Times New Roman" w:hAnsi="Times New Roman"/>
          <w:sz w:val="28"/>
          <w:szCs w:val="28"/>
        </w:rPr>
        <w:t>Отработка приемов лепки. Панно «Веснянка».</w:t>
      </w:r>
    </w:p>
    <w:p w14:paraId="3379D92B" w14:textId="3A1C1A3A" w:rsidR="00AD72CC" w:rsidRPr="006F297F" w:rsidRDefault="004C163E" w:rsidP="00485CB2">
      <w:pPr>
        <w:spacing w:after="0" w:line="360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6F297F">
        <w:rPr>
          <w:rFonts w:ascii="Times New Roman" w:hAnsi="Times New Roman"/>
          <w:b/>
          <w:sz w:val="28"/>
          <w:szCs w:val="28"/>
        </w:rPr>
        <w:t xml:space="preserve">6. </w:t>
      </w:r>
      <w:r w:rsidR="00AD72CC" w:rsidRPr="006F297F">
        <w:rPr>
          <w:rFonts w:ascii="Times New Roman" w:hAnsi="Times New Roman"/>
          <w:b/>
          <w:sz w:val="28"/>
          <w:szCs w:val="28"/>
        </w:rPr>
        <w:t>Раздел</w:t>
      </w:r>
      <w:r w:rsidRPr="006F297F">
        <w:rPr>
          <w:rFonts w:ascii="Times New Roman" w:hAnsi="Times New Roman"/>
          <w:b/>
          <w:sz w:val="28"/>
          <w:szCs w:val="28"/>
        </w:rPr>
        <w:t>:</w:t>
      </w:r>
      <w:r w:rsidR="00AD72CC" w:rsidRPr="006F297F">
        <w:rPr>
          <w:rFonts w:ascii="Times New Roman" w:hAnsi="Times New Roman"/>
          <w:b/>
          <w:sz w:val="28"/>
          <w:szCs w:val="28"/>
        </w:rPr>
        <w:t xml:space="preserve"> Итоговое занятие</w:t>
      </w:r>
      <w:r w:rsidR="00AD72CC" w:rsidRPr="006F297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D72CC" w:rsidRPr="006F297F">
        <w:rPr>
          <w:rFonts w:ascii="Times New Roman" w:hAnsi="Times New Roman"/>
          <w:b/>
          <w:sz w:val="28"/>
          <w:szCs w:val="28"/>
        </w:rPr>
        <w:t>«М</w:t>
      </w:r>
      <w:r w:rsidR="009D3F82" w:rsidRPr="006F297F">
        <w:rPr>
          <w:rFonts w:ascii="Times New Roman" w:hAnsi="Times New Roman"/>
          <w:b/>
          <w:sz w:val="28"/>
          <w:szCs w:val="28"/>
        </w:rPr>
        <w:t>озаика творчества</w:t>
      </w:r>
      <w:r w:rsidR="00AD72CC" w:rsidRPr="006F297F">
        <w:rPr>
          <w:rFonts w:ascii="Times New Roman" w:hAnsi="Times New Roman"/>
          <w:b/>
          <w:sz w:val="28"/>
          <w:szCs w:val="28"/>
        </w:rPr>
        <w:t>»</w:t>
      </w:r>
    </w:p>
    <w:p w14:paraId="648D05C9" w14:textId="6887F669" w:rsidR="00AD72CC" w:rsidRPr="006F297F" w:rsidRDefault="00AD72CC" w:rsidP="00485CB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297F">
        <w:rPr>
          <w:rFonts w:ascii="Times New Roman" w:hAnsi="Times New Roman"/>
          <w:i/>
          <w:sz w:val="28"/>
          <w:szCs w:val="28"/>
        </w:rPr>
        <w:lastRenderedPageBreak/>
        <w:t>Практика</w:t>
      </w:r>
      <w:r w:rsidR="004C163E" w:rsidRPr="006F297F">
        <w:rPr>
          <w:rFonts w:ascii="Times New Roman" w:hAnsi="Times New Roman"/>
          <w:i/>
          <w:sz w:val="28"/>
          <w:szCs w:val="28"/>
        </w:rPr>
        <w:t>.</w:t>
      </w:r>
      <w:r w:rsidRPr="006F297F">
        <w:rPr>
          <w:rFonts w:ascii="Times New Roman" w:hAnsi="Times New Roman"/>
          <w:i/>
          <w:sz w:val="28"/>
          <w:szCs w:val="28"/>
        </w:rPr>
        <w:t xml:space="preserve"> </w:t>
      </w:r>
      <w:r w:rsidRPr="006F297F">
        <w:rPr>
          <w:rFonts w:ascii="Times New Roman" w:hAnsi="Times New Roman"/>
          <w:sz w:val="28"/>
          <w:szCs w:val="28"/>
        </w:rPr>
        <w:t>Выполнение конкурсных заданий, предложенных педагогом командами на время и аккуратность. Выставка лучших работ.</w:t>
      </w:r>
    </w:p>
    <w:p w14:paraId="07F43182" w14:textId="34130E0D" w:rsidR="00FD460F" w:rsidRPr="006F297F" w:rsidRDefault="003E2D7C" w:rsidP="006F297F">
      <w:pPr>
        <w:keepNext/>
        <w:keepLines/>
        <w:widowControl w:val="0"/>
        <w:spacing w:before="240" w:after="0" w:line="360" w:lineRule="auto"/>
        <w:outlineLvl w:val="3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</w:rPr>
      </w:pPr>
      <w:bookmarkStart w:id="4" w:name="bookmark25"/>
      <w:r w:rsidRPr="006F297F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</w:t>
      </w:r>
      <w:r w:rsidR="0018369F" w:rsidRPr="006F297F">
        <w:rPr>
          <w:rFonts w:ascii="Times New Roman" w:eastAsia="Times New Roman" w:hAnsi="Times New Roman"/>
          <w:b/>
          <w:bCs/>
          <w:sz w:val="28"/>
          <w:szCs w:val="28"/>
        </w:rPr>
        <w:t>1.4 Прогнозируемые результаты по итогу обучения</w:t>
      </w:r>
      <w:bookmarkStart w:id="5" w:name="bookmark26"/>
      <w:bookmarkEnd w:id="4"/>
    </w:p>
    <w:p w14:paraId="71130548" w14:textId="77777777" w:rsidR="00485CB2" w:rsidRPr="001414B0" w:rsidRDefault="00485CB2" w:rsidP="00485CB2">
      <w:pPr>
        <w:pStyle w:val="40"/>
        <w:keepNext/>
        <w:keepLines/>
        <w:shd w:val="clear" w:color="auto" w:fill="auto"/>
        <w:spacing w:before="0" w:line="360" w:lineRule="auto"/>
        <w:ind w:firstLine="567"/>
        <w:rPr>
          <w:i/>
          <w:iCs/>
          <w:sz w:val="28"/>
          <w:szCs w:val="28"/>
        </w:rPr>
      </w:pPr>
      <w:bookmarkStart w:id="6" w:name="_Hlk169783425"/>
      <w:bookmarkStart w:id="7" w:name="bookmark27"/>
      <w:bookmarkEnd w:id="5"/>
      <w:r w:rsidRPr="001414B0">
        <w:rPr>
          <w:i/>
          <w:iCs/>
          <w:sz w:val="28"/>
          <w:szCs w:val="28"/>
        </w:rPr>
        <w:t xml:space="preserve">Личностные результаты </w:t>
      </w:r>
    </w:p>
    <w:p w14:paraId="01BE88DB" w14:textId="77777777" w:rsidR="00485CB2" w:rsidRPr="001414B0" w:rsidRDefault="00485CB2" w:rsidP="00485CB2">
      <w:pPr>
        <w:pStyle w:val="40"/>
        <w:keepNext/>
        <w:keepLines/>
        <w:shd w:val="clear" w:color="auto" w:fill="auto"/>
        <w:spacing w:before="0" w:line="360" w:lineRule="auto"/>
        <w:ind w:firstLine="567"/>
        <w:rPr>
          <w:b w:val="0"/>
          <w:bCs w:val="0"/>
          <w:i/>
          <w:iCs/>
          <w:sz w:val="28"/>
          <w:szCs w:val="28"/>
        </w:rPr>
      </w:pPr>
      <w:r w:rsidRPr="001414B0">
        <w:rPr>
          <w:b w:val="0"/>
          <w:bCs w:val="0"/>
          <w:i/>
          <w:iCs/>
          <w:sz w:val="28"/>
          <w:szCs w:val="28"/>
        </w:rPr>
        <w:t xml:space="preserve">У </w:t>
      </w:r>
      <w:bookmarkStart w:id="8" w:name="_Hlk77772966"/>
      <w:r w:rsidRPr="001414B0">
        <w:rPr>
          <w:b w:val="0"/>
          <w:bCs w:val="0"/>
          <w:i/>
          <w:iCs/>
          <w:sz w:val="28"/>
          <w:szCs w:val="28"/>
        </w:rPr>
        <w:t>обучающегося</w:t>
      </w:r>
      <w:bookmarkEnd w:id="8"/>
      <w:r w:rsidRPr="001414B0">
        <w:rPr>
          <w:b w:val="0"/>
          <w:bCs w:val="0"/>
          <w:i/>
          <w:iCs/>
          <w:sz w:val="28"/>
          <w:szCs w:val="28"/>
        </w:rPr>
        <w:t xml:space="preserve"> будет:</w:t>
      </w:r>
    </w:p>
    <w:bookmarkEnd w:id="6"/>
    <w:p w14:paraId="3B15A632" w14:textId="77777777" w:rsidR="00EE4196" w:rsidRPr="006F297F" w:rsidRDefault="00EE4196" w:rsidP="00485CB2">
      <w:pPr>
        <w:keepNext/>
        <w:keepLines/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29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  учебно – познавательный интерес к декоративно – прикладному творчеству, как одному из видов изобразительного искусства; </w:t>
      </w:r>
    </w:p>
    <w:p w14:paraId="040156E4" w14:textId="70CD6DAE" w:rsidR="00EE4196" w:rsidRPr="006F297F" w:rsidRDefault="00EE4196" w:rsidP="00485CB2">
      <w:pPr>
        <w:keepNext/>
        <w:keepLines/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29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</w:t>
      </w:r>
      <w:r w:rsidR="00E17C04" w:rsidRPr="006F29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55A802F3" w14:textId="308351A2" w:rsidR="00EE4196" w:rsidRPr="006F297F" w:rsidRDefault="00EE4196" w:rsidP="00485CB2">
      <w:pPr>
        <w:keepNext/>
        <w:keepLines/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297F">
        <w:rPr>
          <w:rFonts w:ascii="Times New Roman" w:hAnsi="Times New Roman"/>
          <w:sz w:val="28"/>
          <w:szCs w:val="28"/>
        </w:rPr>
        <w:t>- эмоциональное восприятие окружающего мира, соответствующее возрасту</w:t>
      </w:r>
      <w:r w:rsidR="00E17C04" w:rsidRPr="006F297F">
        <w:rPr>
          <w:rFonts w:ascii="Times New Roman" w:hAnsi="Times New Roman"/>
          <w:sz w:val="28"/>
          <w:szCs w:val="28"/>
        </w:rPr>
        <w:t>.</w:t>
      </w:r>
    </w:p>
    <w:p w14:paraId="79A14484" w14:textId="77777777" w:rsidR="00485CB2" w:rsidRDefault="00485CB2" w:rsidP="00485CB2">
      <w:pPr>
        <w:pStyle w:val="40"/>
        <w:keepNext/>
        <w:keepLines/>
        <w:shd w:val="clear" w:color="auto" w:fill="auto"/>
        <w:spacing w:before="0" w:line="360" w:lineRule="auto"/>
        <w:ind w:firstLine="567"/>
        <w:rPr>
          <w:i/>
          <w:iCs/>
          <w:sz w:val="28"/>
          <w:szCs w:val="28"/>
        </w:rPr>
      </w:pPr>
      <w:bookmarkStart w:id="9" w:name="_Hlk169783443"/>
      <w:bookmarkStart w:id="10" w:name="bookmark28"/>
      <w:bookmarkEnd w:id="7"/>
      <w:r w:rsidRPr="001414B0">
        <w:rPr>
          <w:i/>
          <w:iCs/>
          <w:sz w:val="28"/>
          <w:szCs w:val="28"/>
        </w:rPr>
        <w:t>Метапредметные результаты</w:t>
      </w:r>
    </w:p>
    <w:p w14:paraId="3ACE7410" w14:textId="77777777" w:rsidR="00485CB2" w:rsidRPr="001414B0" w:rsidRDefault="00485CB2" w:rsidP="00485CB2">
      <w:pPr>
        <w:pStyle w:val="40"/>
        <w:keepNext/>
        <w:keepLines/>
        <w:shd w:val="clear" w:color="auto" w:fill="auto"/>
        <w:spacing w:before="0" w:line="360" w:lineRule="auto"/>
        <w:ind w:firstLine="567"/>
        <w:rPr>
          <w:b w:val="0"/>
          <w:bCs w:val="0"/>
          <w:i/>
          <w:iCs/>
          <w:sz w:val="28"/>
          <w:szCs w:val="28"/>
        </w:rPr>
      </w:pPr>
      <w:r w:rsidRPr="001414B0">
        <w:rPr>
          <w:b w:val="0"/>
          <w:bCs w:val="0"/>
          <w:i/>
          <w:iCs/>
          <w:sz w:val="28"/>
          <w:szCs w:val="28"/>
        </w:rPr>
        <w:t>Обучающийся приобретет:</w:t>
      </w:r>
    </w:p>
    <w:bookmarkEnd w:id="9"/>
    <w:p w14:paraId="7950C02A" w14:textId="77777777" w:rsidR="00EE4196" w:rsidRPr="006F297F" w:rsidRDefault="00EE4196" w:rsidP="00485CB2">
      <w:pPr>
        <w:keepNext/>
        <w:keepLines/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29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развитие мелкой моторики рук, развитие образного мышления.</w:t>
      </w:r>
    </w:p>
    <w:p w14:paraId="29E8F6C8" w14:textId="77777777" w:rsidR="00EE4196" w:rsidRPr="006F297F" w:rsidRDefault="00EE4196" w:rsidP="00485CB2">
      <w:pPr>
        <w:keepNext/>
        <w:keepLines/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29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навык самостоятельной работы и работы в группе при выполнении практических творческих работ;</w:t>
      </w:r>
    </w:p>
    <w:p w14:paraId="42676092" w14:textId="433367E7" w:rsidR="00EE4196" w:rsidRPr="006F297F" w:rsidRDefault="00EE4196" w:rsidP="00485CB2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297F">
        <w:rPr>
          <w:rFonts w:ascii="Times New Roman" w:hAnsi="Times New Roman"/>
          <w:sz w:val="28"/>
          <w:szCs w:val="28"/>
        </w:rPr>
        <w:t xml:space="preserve">- </w:t>
      </w:r>
      <w:r w:rsidR="00485CB2">
        <w:rPr>
          <w:rFonts w:ascii="Times New Roman" w:hAnsi="Times New Roman"/>
          <w:sz w:val="28"/>
          <w:szCs w:val="28"/>
        </w:rPr>
        <w:t xml:space="preserve">умение </w:t>
      </w:r>
      <w:r w:rsidRPr="006F297F">
        <w:rPr>
          <w:rFonts w:ascii="Times New Roman" w:hAnsi="Times New Roman"/>
          <w:sz w:val="28"/>
          <w:szCs w:val="28"/>
        </w:rPr>
        <w:t xml:space="preserve">планировать свои действия на отдельных этапах выполняемой работы; </w:t>
      </w:r>
    </w:p>
    <w:p w14:paraId="12F096D6" w14:textId="4CB878C8" w:rsidR="00EE4196" w:rsidRPr="006F297F" w:rsidRDefault="00EE4196" w:rsidP="00485CB2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297F">
        <w:rPr>
          <w:rFonts w:ascii="Times New Roman" w:hAnsi="Times New Roman"/>
          <w:sz w:val="28"/>
          <w:szCs w:val="28"/>
        </w:rPr>
        <w:t>-</w:t>
      </w:r>
      <w:r w:rsidR="004C163E" w:rsidRPr="006F297F">
        <w:rPr>
          <w:rFonts w:ascii="Times New Roman" w:hAnsi="Times New Roman"/>
          <w:sz w:val="28"/>
          <w:szCs w:val="28"/>
        </w:rPr>
        <w:t xml:space="preserve"> </w:t>
      </w:r>
      <w:r w:rsidR="00485CB2">
        <w:rPr>
          <w:rFonts w:ascii="Times New Roman" w:hAnsi="Times New Roman"/>
          <w:sz w:val="28"/>
          <w:szCs w:val="28"/>
        </w:rPr>
        <w:t xml:space="preserve">умение </w:t>
      </w:r>
      <w:r w:rsidRPr="006F297F">
        <w:rPr>
          <w:rFonts w:ascii="Times New Roman" w:hAnsi="Times New Roman"/>
          <w:sz w:val="28"/>
          <w:szCs w:val="28"/>
        </w:rPr>
        <w:t xml:space="preserve">понимать и применять полученную информацию при выполнении заданий; </w:t>
      </w:r>
    </w:p>
    <w:p w14:paraId="071AEE71" w14:textId="20E4F09F" w:rsidR="00EE4196" w:rsidRPr="006F297F" w:rsidRDefault="00EE4196" w:rsidP="00485CB2">
      <w:pPr>
        <w:keepNext/>
        <w:keepLines/>
        <w:widowControl w:val="0"/>
        <w:spacing w:after="0" w:line="360" w:lineRule="auto"/>
        <w:ind w:firstLine="567"/>
        <w:jc w:val="both"/>
        <w:outlineLvl w:val="3"/>
        <w:rPr>
          <w:rStyle w:val="c0"/>
          <w:rFonts w:ascii="Times New Roman" w:hAnsi="Times New Roman"/>
          <w:color w:val="000000"/>
          <w:sz w:val="28"/>
          <w:szCs w:val="28"/>
        </w:rPr>
      </w:pPr>
      <w:r w:rsidRPr="006F297F">
        <w:rPr>
          <w:rStyle w:val="c0"/>
          <w:rFonts w:ascii="Times New Roman" w:hAnsi="Times New Roman"/>
          <w:color w:val="000000"/>
          <w:sz w:val="28"/>
          <w:szCs w:val="28"/>
        </w:rPr>
        <w:t xml:space="preserve">- </w:t>
      </w:r>
      <w:r w:rsidR="00485CB2">
        <w:rPr>
          <w:rStyle w:val="c0"/>
          <w:rFonts w:ascii="Times New Roman" w:hAnsi="Times New Roman"/>
          <w:color w:val="000000"/>
          <w:sz w:val="28"/>
          <w:szCs w:val="28"/>
        </w:rPr>
        <w:t xml:space="preserve">умение </w:t>
      </w:r>
      <w:r w:rsidRPr="006F297F">
        <w:rPr>
          <w:rStyle w:val="c0"/>
          <w:rFonts w:ascii="Times New Roman" w:hAnsi="Times New Roman"/>
          <w:color w:val="000000"/>
          <w:sz w:val="28"/>
          <w:szCs w:val="28"/>
        </w:rPr>
        <w:t>адекватно воспринимать оценку своих работ окружающи</w:t>
      </w:r>
      <w:r w:rsidR="00E17C04" w:rsidRPr="006F297F">
        <w:rPr>
          <w:rStyle w:val="c0"/>
          <w:rFonts w:ascii="Times New Roman" w:hAnsi="Times New Roman"/>
          <w:color w:val="000000"/>
          <w:sz w:val="28"/>
          <w:szCs w:val="28"/>
        </w:rPr>
        <w:t>ми.</w:t>
      </w:r>
    </w:p>
    <w:p w14:paraId="4DA3B145" w14:textId="77777777" w:rsidR="00485CB2" w:rsidRDefault="00485CB2" w:rsidP="00485CB2">
      <w:pPr>
        <w:pStyle w:val="40"/>
        <w:keepNext/>
        <w:keepLines/>
        <w:shd w:val="clear" w:color="auto" w:fill="auto"/>
        <w:spacing w:before="0" w:line="360" w:lineRule="auto"/>
        <w:ind w:firstLine="567"/>
        <w:rPr>
          <w:i/>
          <w:iCs/>
          <w:sz w:val="28"/>
          <w:szCs w:val="28"/>
        </w:rPr>
      </w:pPr>
      <w:bookmarkStart w:id="11" w:name="_Hlk169783460"/>
      <w:bookmarkEnd w:id="10"/>
      <w:r w:rsidRPr="001414B0">
        <w:rPr>
          <w:i/>
          <w:iCs/>
          <w:sz w:val="28"/>
          <w:szCs w:val="28"/>
        </w:rPr>
        <w:t xml:space="preserve">Предметные результаты </w:t>
      </w:r>
    </w:p>
    <w:p w14:paraId="1BD47E48" w14:textId="77777777" w:rsidR="00485CB2" w:rsidRPr="001414B0" w:rsidRDefault="00485CB2" w:rsidP="00485CB2">
      <w:pPr>
        <w:pStyle w:val="40"/>
        <w:keepNext/>
        <w:keepLines/>
        <w:shd w:val="clear" w:color="auto" w:fill="auto"/>
        <w:spacing w:before="0" w:line="360" w:lineRule="auto"/>
        <w:ind w:firstLine="567"/>
        <w:rPr>
          <w:b w:val="0"/>
          <w:bCs w:val="0"/>
          <w:i/>
          <w:iCs/>
          <w:sz w:val="28"/>
          <w:szCs w:val="28"/>
        </w:rPr>
      </w:pPr>
      <w:r>
        <w:rPr>
          <w:b w:val="0"/>
          <w:bCs w:val="0"/>
          <w:i/>
          <w:iCs/>
          <w:sz w:val="28"/>
          <w:szCs w:val="28"/>
        </w:rPr>
        <w:t>О</w:t>
      </w:r>
      <w:r w:rsidRPr="001414B0">
        <w:rPr>
          <w:b w:val="0"/>
          <w:bCs w:val="0"/>
          <w:i/>
          <w:iCs/>
          <w:sz w:val="28"/>
          <w:szCs w:val="28"/>
        </w:rPr>
        <w:t>бучающийся будет:</w:t>
      </w:r>
    </w:p>
    <w:bookmarkEnd w:id="11"/>
    <w:p w14:paraId="096F67A8" w14:textId="77777777" w:rsidR="00EE4196" w:rsidRPr="006F297F" w:rsidRDefault="00EE4196" w:rsidP="00485CB2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6F297F">
        <w:rPr>
          <w:rStyle w:val="c0"/>
          <w:color w:val="000000"/>
          <w:sz w:val="28"/>
          <w:szCs w:val="28"/>
        </w:rPr>
        <w:t>- обладать навыкам работы с разнообразными материалами и навыкам создания образов посредством различных технологий;</w:t>
      </w:r>
    </w:p>
    <w:p w14:paraId="11E84897" w14:textId="77777777" w:rsidR="00EE4196" w:rsidRPr="006F297F" w:rsidRDefault="00EE4196" w:rsidP="00485CB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29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- пользоваться средствами выразительности языка декоративно – прикладного искусства, художественного конструирования;</w:t>
      </w:r>
    </w:p>
    <w:p w14:paraId="173570F2" w14:textId="77777777" w:rsidR="00EE4196" w:rsidRPr="006F297F" w:rsidRDefault="00EE4196" w:rsidP="00485CB2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F297F">
        <w:rPr>
          <w:rStyle w:val="c0"/>
          <w:sz w:val="28"/>
          <w:szCs w:val="28"/>
        </w:rPr>
        <w:lastRenderedPageBreak/>
        <w:t>- создавать</w:t>
      </w:r>
      <w:r w:rsidRPr="006F297F">
        <w:rPr>
          <w:rStyle w:val="c4"/>
          <w:b/>
          <w:bCs/>
          <w:color w:val="000000"/>
          <w:sz w:val="28"/>
          <w:szCs w:val="28"/>
          <w:shd w:val="clear" w:color="auto" w:fill="FFFFFF"/>
        </w:rPr>
        <w:t> </w:t>
      </w:r>
      <w:r w:rsidRPr="006F297F">
        <w:rPr>
          <w:rStyle w:val="c0"/>
          <w:sz w:val="28"/>
          <w:szCs w:val="28"/>
        </w:rPr>
        <w:t>элементарные композиции на заданную тему на плоскости и в пространстве.</w:t>
      </w:r>
    </w:p>
    <w:p w14:paraId="0F31DE32" w14:textId="3850E313" w:rsidR="006716AB" w:rsidRPr="006F297F" w:rsidRDefault="006716AB" w:rsidP="006F297F">
      <w:pPr>
        <w:spacing w:before="240"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6F297F">
        <w:rPr>
          <w:rFonts w:ascii="Times New Roman" w:hAnsi="Times New Roman"/>
          <w:b/>
          <w:bCs/>
          <w:sz w:val="28"/>
          <w:szCs w:val="28"/>
        </w:rPr>
        <w:t xml:space="preserve">       Раздел № 2. ОРГАНИЗАЦИОННО-ПЕДАГОГИЧЕСКИЕ УСЛОВИЯ</w:t>
      </w:r>
    </w:p>
    <w:p w14:paraId="0725DC10" w14:textId="3EBA94B6" w:rsidR="006716AB" w:rsidRPr="006F297F" w:rsidRDefault="00C463F2" w:rsidP="006F297F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6F297F">
        <w:rPr>
          <w:rFonts w:ascii="Times New Roman" w:hAnsi="Times New Roman"/>
          <w:b/>
          <w:bCs/>
          <w:sz w:val="28"/>
          <w:szCs w:val="28"/>
        </w:rPr>
        <w:t xml:space="preserve">                                     </w:t>
      </w:r>
      <w:r w:rsidR="006716AB" w:rsidRPr="006F297F">
        <w:rPr>
          <w:rFonts w:ascii="Times New Roman" w:hAnsi="Times New Roman"/>
          <w:b/>
          <w:bCs/>
          <w:sz w:val="28"/>
          <w:szCs w:val="28"/>
        </w:rPr>
        <w:t>2.1 Условия реализации программы</w:t>
      </w:r>
      <w:r w:rsidR="006716AB" w:rsidRPr="006F297F">
        <w:rPr>
          <w:rFonts w:ascii="Times New Roman" w:hAnsi="Times New Roman"/>
          <w:b/>
          <w:bCs/>
          <w:sz w:val="28"/>
          <w:szCs w:val="28"/>
        </w:rPr>
        <w:br/>
      </w:r>
      <w:r w:rsidR="00E17C04" w:rsidRPr="006F297F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6716AB" w:rsidRPr="006F297F">
        <w:rPr>
          <w:rFonts w:ascii="Times New Roman" w:hAnsi="Times New Roman"/>
          <w:b/>
          <w:bCs/>
          <w:sz w:val="28"/>
          <w:szCs w:val="28"/>
        </w:rPr>
        <w:t>Материальное - техническое обеспечение программы</w:t>
      </w:r>
    </w:p>
    <w:p w14:paraId="5278189E" w14:textId="1F8A6DC8" w:rsidR="006716AB" w:rsidRPr="006F297F" w:rsidRDefault="006716AB" w:rsidP="00485CB2">
      <w:pPr>
        <w:pStyle w:val="20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6F297F">
        <w:rPr>
          <w:sz w:val="28"/>
          <w:szCs w:val="28"/>
        </w:rPr>
        <w:t>Занятия по дополнительной общеразвивающей</w:t>
      </w:r>
      <w:r w:rsidR="00FA32FE" w:rsidRPr="006F297F">
        <w:rPr>
          <w:sz w:val="28"/>
          <w:szCs w:val="28"/>
        </w:rPr>
        <w:t xml:space="preserve"> программе </w:t>
      </w:r>
      <w:r w:rsidR="00A249B7" w:rsidRPr="006F297F">
        <w:rPr>
          <w:i/>
          <w:iCs/>
          <w:sz w:val="28"/>
          <w:szCs w:val="28"/>
        </w:rPr>
        <w:t>«Волшебные превращения</w:t>
      </w:r>
      <w:r w:rsidR="00A249B7" w:rsidRPr="006F297F">
        <w:rPr>
          <w:sz w:val="28"/>
          <w:szCs w:val="28"/>
        </w:rPr>
        <w:t xml:space="preserve"> </w:t>
      </w:r>
      <w:r w:rsidRPr="006F297F">
        <w:rPr>
          <w:sz w:val="28"/>
          <w:szCs w:val="28"/>
        </w:rPr>
        <w:t>проводятся на базе МБУ ДО «ДДТ с. Ракитное». Занятия организуются в учебном кабинете соответствующими требованиям СанПиН 2.4.3648-20 и техники безопасности.</w:t>
      </w:r>
    </w:p>
    <w:p w14:paraId="64555830" w14:textId="36F2C18F" w:rsidR="006716AB" w:rsidRPr="006F297F" w:rsidRDefault="006716AB" w:rsidP="00485CB2">
      <w:pPr>
        <w:pStyle w:val="30"/>
        <w:shd w:val="clear" w:color="auto" w:fill="auto"/>
        <w:spacing w:line="360" w:lineRule="auto"/>
        <w:ind w:right="-2" w:firstLine="567"/>
        <w:jc w:val="both"/>
        <w:rPr>
          <w:sz w:val="28"/>
          <w:szCs w:val="28"/>
          <w:u w:val="single"/>
        </w:rPr>
      </w:pPr>
      <w:r w:rsidRPr="006F297F">
        <w:rPr>
          <w:b/>
          <w:bCs/>
          <w:sz w:val="28"/>
          <w:szCs w:val="28"/>
          <w:u w:val="single"/>
        </w:rPr>
        <w:t>Спецоборудование:</w:t>
      </w:r>
      <w:r w:rsidRPr="006F297F">
        <w:rPr>
          <w:sz w:val="28"/>
          <w:szCs w:val="28"/>
        </w:rPr>
        <w:t xml:space="preserve"> </w:t>
      </w:r>
      <w:r w:rsidRPr="006F297F">
        <w:rPr>
          <w:i w:val="0"/>
          <w:iCs w:val="0"/>
          <w:sz w:val="28"/>
          <w:szCs w:val="28"/>
        </w:rPr>
        <w:t>столы для рисования, стулья, классная доска, телевизор,</w:t>
      </w:r>
      <w:r w:rsidR="00E17C04" w:rsidRPr="006F297F">
        <w:rPr>
          <w:i w:val="0"/>
          <w:iCs w:val="0"/>
          <w:sz w:val="28"/>
          <w:szCs w:val="28"/>
        </w:rPr>
        <w:t xml:space="preserve"> </w:t>
      </w:r>
      <w:r w:rsidRPr="006F297F">
        <w:rPr>
          <w:i w:val="0"/>
          <w:iCs w:val="0"/>
          <w:sz w:val="28"/>
          <w:szCs w:val="28"/>
        </w:rPr>
        <w:t>мультимедийное оборудование и интерактивная доска, компьютер или ноутбук.</w:t>
      </w:r>
    </w:p>
    <w:p w14:paraId="39250DC4" w14:textId="77777777" w:rsidR="006716AB" w:rsidRPr="006F297F" w:rsidRDefault="006716AB" w:rsidP="00485CB2">
      <w:pPr>
        <w:pStyle w:val="30"/>
        <w:shd w:val="clear" w:color="auto" w:fill="auto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6F297F">
        <w:rPr>
          <w:b/>
          <w:bCs/>
          <w:sz w:val="28"/>
          <w:szCs w:val="28"/>
          <w:u w:val="single"/>
        </w:rPr>
        <w:t>Канцтовары:</w:t>
      </w:r>
      <w:r w:rsidRPr="006F297F">
        <w:rPr>
          <w:b/>
          <w:bCs/>
          <w:sz w:val="28"/>
          <w:szCs w:val="28"/>
        </w:rPr>
        <w:t xml:space="preserve"> </w:t>
      </w:r>
    </w:p>
    <w:p w14:paraId="5D8DFA5C" w14:textId="5200A8D6" w:rsidR="006716AB" w:rsidRPr="006F297F" w:rsidRDefault="006716AB" w:rsidP="00485CB2">
      <w:pPr>
        <w:pStyle w:val="30"/>
        <w:shd w:val="clear" w:color="auto" w:fill="auto"/>
        <w:spacing w:line="360" w:lineRule="auto"/>
        <w:ind w:firstLine="567"/>
        <w:jc w:val="both"/>
        <w:rPr>
          <w:i w:val="0"/>
          <w:iCs w:val="0"/>
          <w:sz w:val="28"/>
          <w:szCs w:val="28"/>
        </w:rPr>
      </w:pPr>
      <w:r w:rsidRPr="006F297F">
        <w:rPr>
          <w:i w:val="0"/>
          <w:iCs w:val="0"/>
          <w:sz w:val="28"/>
          <w:szCs w:val="28"/>
        </w:rPr>
        <w:sym w:font="Wingdings" w:char="F077"/>
      </w:r>
      <w:r w:rsidR="00FA32FE" w:rsidRPr="006F297F">
        <w:rPr>
          <w:i w:val="0"/>
          <w:iCs w:val="0"/>
          <w:sz w:val="28"/>
          <w:szCs w:val="28"/>
        </w:rPr>
        <w:t xml:space="preserve"> фломастеры, </w:t>
      </w:r>
      <w:r w:rsidRPr="006F297F">
        <w:rPr>
          <w:i w:val="0"/>
          <w:iCs w:val="0"/>
          <w:sz w:val="28"/>
          <w:szCs w:val="28"/>
        </w:rPr>
        <w:t>простые карандаши, ластик, маркеры</w:t>
      </w:r>
      <w:r w:rsidR="00072C30" w:rsidRPr="006F297F">
        <w:rPr>
          <w:i w:val="0"/>
          <w:iCs w:val="0"/>
          <w:sz w:val="28"/>
          <w:szCs w:val="28"/>
        </w:rPr>
        <w:t>;</w:t>
      </w:r>
    </w:p>
    <w:p w14:paraId="2ACA7350" w14:textId="77777777" w:rsidR="006716AB" w:rsidRPr="006F297F" w:rsidRDefault="006716AB" w:rsidP="00485CB2">
      <w:pPr>
        <w:pStyle w:val="30"/>
        <w:shd w:val="clear" w:color="auto" w:fill="auto"/>
        <w:spacing w:line="360" w:lineRule="auto"/>
        <w:ind w:firstLine="567"/>
        <w:jc w:val="both"/>
        <w:rPr>
          <w:i w:val="0"/>
          <w:iCs w:val="0"/>
          <w:sz w:val="28"/>
          <w:szCs w:val="28"/>
        </w:rPr>
      </w:pPr>
      <w:r w:rsidRPr="006F297F">
        <w:rPr>
          <w:i w:val="0"/>
          <w:iCs w:val="0"/>
          <w:sz w:val="28"/>
          <w:szCs w:val="28"/>
        </w:rPr>
        <w:sym w:font="Wingdings" w:char="F077"/>
      </w:r>
      <w:r w:rsidRPr="006F297F">
        <w:rPr>
          <w:i w:val="0"/>
          <w:iCs w:val="0"/>
          <w:sz w:val="28"/>
          <w:szCs w:val="28"/>
        </w:rPr>
        <w:t xml:space="preserve"> акварельные краски, гуашь, кисточки разных размеров, белая акриловая краска, баночки для воды; </w:t>
      </w:r>
    </w:p>
    <w:p w14:paraId="33B6A060" w14:textId="77777777" w:rsidR="006716AB" w:rsidRPr="006F297F" w:rsidRDefault="006716AB" w:rsidP="00485CB2">
      <w:pPr>
        <w:pStyle w:val="30"/>
        <w:shd w:val="clear" w:color="auto" w:fill="auto"/>
        <w:spacing w:line="360" w:lineRule="auto"/>
        <w:ind w:firstLine="567"/>
        <w:jc w:val="both"/>
        <w:rPr>
          <w:i w:val="0"/>
          <w:iCs w:val="0"/>
          <w:sz w:val="28"/>
          <w:szCs w:val="28"/>
          <w:u w:val="single"/>
        </w:rPr>
      </w:pPr>
      <w:r w:rsidRPr="006F297F">
        <w:rPr>
          <w:i w:val="0"/>
          <w:iCs w:val="0"/>
          <w:sz w:val="28"/>
          <w:szCs w:val="28"/>
        </w:rPr>
        <w:sym w:font="Wingdings" w:char="F077"/>
      </w:r>
      <w:r w:rsidRPr="006F297F">
        <w:rPr>
          <w:i w:val="0"/>
          <w:iCs w:val="0"/>
          <w:sz w:val="28"/>
          <w:szCs w:val="28"/>
        </w:rPr>
        <w:t xml:space="preserve"> цветной картон, гофрированный картон, цветная двухсторонняя бумага, креповая бумага, цветная бумага для квиллинга, цветные салфетки, ножницы, канцелярский нож, линейка, клей ПВА, кисти для клея;</w:t>
      </w:r>
    </w:p>
    <w:p w14:paraId="00335454" w14:textId="77777777" w:rsidR="006716AB" w:rsidRPr="006F297F" w:rsidRDefault="006716AB" w:rsidP="00485CB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297F">
        <w:rPr>
          <w:rFonts w:ascii="Times New Roman" w:hAnsi="Times New Roman"/>
          <w:sz w:val="28"/>
          <w:szCs w:val="28"/>
        </w:rPr>
        <w:sym w:font="Wingdings" w:char="F077"/>
      </w:r>
      <w:r w:rsidRPr="006F297F">
        <w:rPr>
          <w:rFonts w:ascii="Times New Roman" w:hAnsi="Times New Roman"/>
          <w:sz w:val="28"/>
          <w:szCs w:val="28"/>
        </w:rPr>
        <w:t xml:space="preserve"> пластилин, </w:t>
      </w:r>
      <w:r w:rsidR="00FA32FE" w:rsidRPr="006F297F">
        <w:rPr>
          <w:rFonts w:ascii="Times New Roman" w:hAnsi="Times New Roman"/>
          <w:sz w:val="28"/>
          <w:szCs w:val="28"/>
        </w:rPr>
        <w:t xml:space="preserve">воздушный пластилин, </w:t>
      </w:r>
      <w:r w:rsidRPr="006F297F">
        <w:rPr>
          <w:rFonts w:ascii="Times New Roman" w:hAnsi="Times New Roman"/>
          <w:sz w:val="28"/>
          <w:szCs w:val="28"/>
        </w:rPr>
        <w:t>стеки, раскаточная доска;</w:t>
      </w:r>
    </w:p>
    <w:p w14:paraId="4C36B8A3" w14:textId="77777777" w:rsidR="006716AB" w:rsidRPr="006F297F" w:rsidRDefault="006716AB" w:rsidP="00485CB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2" w:name="_Hlk81407180"/>
      <w:r w:rsidRPr="006F297F">
        <w:rPr>
          <w:rFonts w:ascii="Times New Roman" w:hAnsi="Times New Roman"/>
          <w:sz w:val="28"/>
          <w:szCs w:val="28"/>
        </w:rPr>
        <w:sym w:font="Wingdings" w:char="F077"/>
      </w:r>
      <w:bookmarkEnd w:id="12"/>
      <w:r w:rsidRPr="006F297F">
        <w:rPr>
          <w:rFonts w:ascii="Times New Roman" w:hAnsi="Times New Roman"/>
          <w:sz w:val="28"/>
          <w:szCs w:val="28"/>
        </w:rPr>
        <w:t xml:space="preserve"> тарный </w:t>
      </w:r>
      <w:r w:rsidR="00FA32FE" w:rsidRPr="006F297F">
        <w:rPr>
          <w:rFonts w:ascii="Times New Roman" w:hAnsi="Times New Roman"/>
          <w:sz w:val="28"/>
          <w:szCs w:val="28"/>
        </w:rPr>
        <w:t xml:space="preserve">картон, </w:t>
      </w:r>
      <w:r w:rsidRPr="006F297F">
        <w:rPr>
          <w:rFonts w:ascii="Times New Roman" w:hAnsi="Times New Roman"/>
          <w:sz w:val="28"/>
          <w:szCs w:val="28"/>
        </w:rPr>
        <w:t>газеты, салфетки цветные;</w:t>
      </w:r>
    </w:p>
    <w:p w14:paraId="6A561FCD" w14:textId="291D2147" w:rsidR="006716AB" w:rsidRPr="006F297F" w:rsidRDefault="00072C30" w:rsidP="00B405B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297F">
        <w:rPr>
          <w:rFonts w:ascii="Times New Roman" w:hAnsi="Times New Roman"/>
          <w:sz w:val="28"/>
          <w:szCs w:val="28"/>
        </w:rPr>
        <w:sym w:font="Wingdings" w:char="F077"/>
      </w:r>
      <w:r w:rsidRPr="006F297F">
        <w:rPr>
          <w:rFonts w:ascii="Times New Roman" w:hAnsi="Times New Roman"/>
          <w:sz w:val="28"/>
          <w:szCs w:val="28"/>
        </w:rPr>
        <w:t xml:space="preserve"> д</w:t>
      </w:r>
      <w:r w:rsidR="006716AB" w:rsidRPr="006F297F">
        <w:rPr>
          <w:rFonts w:ascii="Times New Roman" w:hAnsi="Times New Roman"/>
          <w:sz w:val="28"/>
          <w:szCs w:val="28"/>
        </w:rPr>
        <w:t>жутовая нить и шерстяные цветные нитки, файлы.</w:t>
      </w:r>
    </w:p>
    <w:p w14:paraId="050EFADB" w14:textId="4D4A01E7" w:rsidR="006716AB" w:rsidRPr="006F297F" w:rsidRDefault="00E17C04" w:rsidP="00B405B2">
      <w:pPr>
        <w:pStyle w:val="40"/>
        <w:keepNext/>
        <w:keepLines/>
        <w:shd w:val="clear" w:color="auto" w:fill="auto"/>
        <w:spacing w:before="0" w:line="360" w:lineRule="auto"/>
        <w:ind w:right="140"/>
        <w:rPr>
          <w:sz w:val="28"/>
          <w:szCs w:val="28"/>
        </w:rPr>
      </w:pPr>
      <w:bookmarkStart w:id="13" w:name="bookmark29"/>
      <w:r w:rsidRPr="006F297F">
        <w:rPr>
          <w:sz w:val="28"/>
          <w:szCs w:val="28"/>
        </w:rPr>
        <w:t xml:space="preserve">2. </w:t>
      </w:r>
      <w:r w:rsidR="006716AB" w:rsidRPr="006F297F">
        <w:rPr>
          <w:sz w:val="28"/>
          <w:szCs w:val="28"/>
        </w:rPr>
        <w:t>Учебно-методическое обеспечение программы</w:t>
      </w:r>
      <w:bookmarkEnd w:id="13"/>
    </w:p>
    <w:p w14:paraId="2ABA4EF2" w14:textId="0126B4D2" w:rsidR="006716AB" w:rsidRPr="006F297F" w:rsidRDefault="006716AB" w:rsidP="00485C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position w:val="3"/>
          <w:sz w:val="28"/>
          <w:szCs w:val="28"/>
        </w:rPr>
      </w:pPr>
      <w:r w:rsidRPr="006F297F">
        <w:rPr>
          <w:rFonts w:ascii="Times New Roman" w:hAnsi="Times New Roman"/>
          <w:sz w:val="28"/>
          <w:szCs w:val="28"/>
        </w:rPr>
        <w:t xml:space="preserve">Для обеспечения образовательного процесса составлена образовательная программа </w:t>
      </w:r>
      <w:r w:rsidR="00A249B7" w:rsidRPr="006F297F">
        <w:rPr>
          <w:rFonts w:ascii="Times New Roman" w:hAnsi="Times New Roman"/>
          <w:i/>
          <w:iCs/>
          <w:sz w:val="28"/>
          <w:szCs w:val="28"/>
        </w:rPr>
        <w:t>«Волшебные превращения</w:t>
      </w:r>
      <w:r w:rsidRPr="006F297F">
        <w:rPr>
          <w:rFonts w:ascii="Times New Roman" w:hAnsi="Times New Roman"/>
          <w:i/>
          <w:iCs/>
          <w:sz w:val="28"/>
          <w:szCs w:val="28"/>
        </w:rPr>
        <w:t>»</w:t>
      </w:r>
      <w:r w:rsidRPr="006F297F">
        <w:rPr>
          <w:rFonts w:ascii="Times New Roman" w:hAnsi="Times New Roman"/>
          <w:sz w:val="28"/>
          <w:szCs w:val="28"/>
        </w:rPr>
        <w:t xml:space="preserve">, собран и </w:t>
      </w:r>
      <w:r w:rsidR="002F5D0F" w:rsidRPr="006F297F">
        <w:rPr>
          <w:rFonts w:ascii="Times New Roman" w:hAnsi="Times New Roman"/>
          <w:sz w:val="28"/>
          <w:szCs w:val="28"/>
        </w:rPr>
        <w:t xml:space="preserve">систематизирован </w:t>
      </w:r>
      <w:r w:rsidR="002F5D0F" w:rsidRPr="006F297F">
        <w:rPr>
          <w:rFonts w:ascii="Times New Roman" w:hAnsi="Times New Roman"/>
          <w:b/>
          <w:bCs/>
          <w:i/>
          <w:iCs/>
          <w:sz w:val="28"/>
          <w:szCs w:val="28"/>
        </w:rPr>
        <w:t>учебно</w:t>
      </w:r>
      <w:r w:rsidRPr="006F297F">
        <w:rPr>
          <w:rFonts w:ascii="Times New Roman" w:hAnsi="Times New Roman"/>
          <w:b/>
          <w:i/>
          <w:sz w:val="28"/>
          <w:szCs w:val="28"/>
        </w:rPr>
        <w:t>-дидактический материал</w:t>
      </w:r>
      <w:r w:rsidRPr="006F297F">
        <w:rPr>
          <w:rFonts w:ascii="Times New Roman" w:hAnsi="Times New Roman"/>
          <w:sz w:val="28"/>
          <w:szCs w:val="28"/>
        </w:rPr>
        <w:t xml:space="preserve"> по темам:</w:t>
      </w:r>
    </w:p>
    <w:p w14:paraId="487353E9" w14:textId="42331BF2" w:rsidR="006716AB" w:rsidRPr="006F297F" w:rsidRDefault="00072C30" w:rsidP="00485CB2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F297F">
        <w:rPr>
          <w:rFonts w:ascii="Times New Roman" w:hAnsi="Times New Roman"/>
          <w:sz w:val="28"/>
          <w:szCs w:val="28"/>
        </w:rPr>
        <w:t xml:space="preserve"> </w:t>
      </w:r>
      <w:r w:rsidR="006716AB" w:rsidRPr="006F297F">
        <w:rPr>
          <w:rFonts w:ascii="Times New Roman" w:hAnsi="Times New Roman"/>
          <w:sz w:val="28"/>
          <w:szCs w:val="28"/>
        </w:rPr>
        <w:t>- «</w:t>
      </w:r>
      <w:r w:rsidR="0018754C" w:rsidRPr="006F297F">
        <w:rPr>
          <w:rFonts w:ascii="Times New Roman" w:hAnsi="Times New Roman"/>
          <w:sz w:val="28"/>
          <w:szCs w:val="28"/>
        </w:rPr>
        <w:t>О</w:t>
      </w:r>
      <w:r w:rsidR="006716AB" w:rsidRPr="006F297F">
        <w:rPr>
          <w:rFonts w:ascii="Times New Roman" w:hAnsi="Times New Roman"/>
          <w:sz w:val="28"/>
          <w:szCs w:val="28"/>
        </w:rPr>
        <w:t>бъемная и полуобъемная лепка»;</w:t>
      </w:r>
    </w:p>
    <w:p w14:paraId="0B66DBC1" w14:textId="5A21ADC7" w:rsidR="006716AB" w:rsidRPr="006F297F" w:rsidRDefault="006716AB" w:rsidP="00485CB2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spacing w:val="-1"/>
          <w:sz w:val="28"/>
          <w:szCs w:val="28"/>
        </w:rPr>
      </w:pPr>
      <w:r w:rsidRPr="006F297F">
        <w:rPr>
          <w:rFonts w:ascii="Times New Roman" w:hAnsi="Times New Roman"/>
          <w:sz w:val="28"/>
          <w:szCs w:val="28"/>
        </w:rPr>
        <w:t xml:space="preserve"> - </w:t>
      </w:r>
      <w:r w:rsidR="0018754C" w:rsidRPr="006F297F">
        <w:rPr>
          <w:rFonts w:ascii="Times New Roman" w:hAnsi="Times New Roman"/>
          <w:sz w:val="28"/>
          <w:szCs w:val="28"/>
        </w:rPr>
        <w:t>«Р</w:t>
      </w:r>
      <w:r w:rsidRPr="006F297F">
        <w:rPr>
          <w:rFonts w:ascii="Times New Roman" w:hAnsi="Times New Roman"/>
          <w:sz w:val="28"/>
          <w:szCs w:val="28"/>
        </w:rPr>
        <w:t>абота с бросовым материалом»;</w:t>
      </w:r>
      <w:r w:rsidRPr="006F297F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14:paraId="040920E2" w14:textId="44CA1D86" w:rsidR="006716AB" w:rsidRPr="006F297F" w:rsidRDefault="006716AB" w:rsidP="00485CB2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F297F">
        <w:rPr>
          <w:rFonts w:ascii="Times New Roman" w:hAnsi="Times New Roman"/>
          <w:spacing w:val="-1"/>
          <w:sz w:val="28"/>
          <w:szCs w:val="28"/>
        </w:rPr>
        <w:t xml:space="preserve"> - </w:t>
      </w:r>
      <w:r w:rsidRPr="006F297F">
        <w:rPr>
          <w:rFonts w:ascii="Times New Roman" w:hAnsi="Times New Roman"/>
          <w:sz w:val="28"/>
          <w:szCs w:val="28"/>
        </w:rPr>
        <w:t>«Волшебство Осени» (иллюстра</w:t>
      </w:r>
      <w:r w:rsidR="0018754C" w:rsidRPr="006F297F">
        <w:rPr>
          <w:rFonts w:ascii="Times New Roman" w:hAnsi="Times New Roman"/>
          <w:sz w:val="28"/>
          <w:szCs w:val="28"/>
        </w:rPr>
        <w:t>ции).</w:t>
      </w:r>
      <w:r w:rsidRPr="006F297F">
        <w:rPr>
          <w:rFonts w:ascii="Times New Roman" w:hAnsi="Times New Roman"/>
          <w:sz w:val="28"/>
          <w:szCs w:val="28"/>
        </w:rPr>
        <w:t xml:space="preserve"> </w:t>
      </w:r>
    </w:p>
    <w:p w14:paraId="6D3F2031" w14:textId="77777777" w:rsidR="006716AB" w:rsidRPr="006F297F" w:rsidRDefault="006716AB" w:rsidP="00485CB2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F297F">
        <w:rPr>
          <w:rFonts w:ascii="Times New Roman" w:hAnsi="Times New Roman"/>
          <w:spacing w:val="-1"/>
          <w:sz w:val="28"/>
          <w:szCs w:val="28"/>
        </w:rPr>
        <w:lastRenderedPageBreak/>
        <w:t xml:space="preserve">  - «Здоровьесберегающие технологии».</w:t>
      </w:r>
      <w:r w:rsidRPr="006F297F">
        <w:rPr>
          <w:rFonts w:ascii="Times New Roman" w:hAnsi="Times New Roman"/>
          <w:spacing w:val="-7"/>
          <w:sz w:val="28"/>
          <w:szCs w:val="28"/>
        </w:rPr>
        <w:t xml:space="preserve">   </w:t>
      </w:r>
    </w:p>
    <w:p w14:paraId="29C2EA71" w14:textId="0DCC820F" w:rsidR="006716AB" w:rsidRPr="006F297F" w:rsidRDefault="006716AB" w:rsidP="006F297F">
      <w:pPr>
        <w:shd w:val="clear" w:color="auto" w:fill="FFFFFF"/>
        <w:spacing w:after="0" w:line="360" w:lineRule="auto"/>
        <w:ind w:hanging="100"/>
        <w:jc w:val="both"/>
        <w:rPr>
          <w:rFonts w:ascii="Times New Roman" w:hAnsi="Times New Roman"/>
          <w:sz w:val="28"/>
          <w:szCs w:val="28"/>
          <w:u w:val="single"/>
        </w:rPr>
      </w:pPr>
      <w:r w:rsidRPr="006F297F">
        <w:rPr>
          <w:rFonts w:ascii="Times New Roman" w:hAnsi="Times New Roman"/>
          <w:sz w:val="28"/>
          <w:szCs w:val="28"/>
        </w:rPr>
        <w:t xml:space="preserve"> </w:t>
      </w:r>
      <w:r w:rsidRPr="006F297F">
        <w:rPr>
          <w:rFonts w:ascii="Times New Roman" w:hAnsi="Times New Roman"/>
          <w:b/>
          <w:i/>
          <w:sz w:val="28"/>
          <w:szCs w:val="28"/>
          <w:u w:val="single"/>
        </w:rPr>
        <w:t>Наглядно-иллюстративный материал</w:t>
      </w:r>
      <w:r w:rsidRPr="006F297F">
        <w:rPr>
          <w:rFonts w:ascii="Times New Roman" w:hAnsi="Times New Roman"/>
          <w:sz w:val="28"/>
          <w:szCs w:val="28"/>
          <w:u w:val="single"/>
        </w:rPr>
        <w:t xml:space="preserve"> по темам:</w:t>
      </w:r>
    </w:p>
    <w:p w14:paraId="26FDE431" w14:textId="1A4CC273" w:rsidR="006716AB" w:rsidRPr="006F297F" w:rsidRDefault="00072C30" w:rsidP="00485CB2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F297F">
        <w:rPr>
          <w:rFonts w:ascii="Times New Roman" w:hAnsi="Times New Roman"/>
          <w:sz w:val="28"/>
          <w:szCs w:val="28"/>
        </w:rPr>
        <w:t xml:space="preserve">  </w:t>
      </w:r>
      <w:r w:rsidR="00FA32FE" w:rsidRPr="006F297F">
        <w:rPr>
          <w:rFonts w:ascii="Times New Roman" w:hAnsi="Times New Roman"/>
          <w:sz w:val="28"/>
          <w:szCs w:val="28"/>
        </w:rPr>
        <w:t>- «Работа с бросовым материалом».</w:t>
      </w:r>
    </w:p>
    <w:p w14:paraId="7527FAB3" w14:textId="77777777" w:rsidR="006716AB" w:rsidRPr="006F297F" w:rsidRDefault="006716AB" w:rsidP="006F297F">
      <w:pPr>
        <w:shd w:val="clear" w:color="auto" w:fill="FFFFFF"/>
        <w:spacing w:after="0" w:line="360" w:lineRule="auto"/>
        <w:ind w:left="-142"/>
        <w:jc w:val="both"/>
        <w:rPr>
          <w:rFonts w:ascii="Times New Roman" w:hAnsi="Times New Roman"/>
          <w:b/>
          <w:i/>
          <w:spacing w:val="-1"/>
          <w:sz w:val="28"/>
          <w:szCs w:val="28"/>
          <w:u w:val="single"/>
        </w:rPr>
      </w:pPr>
      <w:r w:rsidRPr="006F297F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6F297F">
        <w:rPr>
          <w:rFonts w:ascii="Times New Roman" w:hAnsi="Times New Roman"/>
          <w:b/>
          <w:i/>
          <w:spacing w:val="-1"/>
          <w:sz w:val="28"/>
          <w:szCs w:val="28"/>
        </w:rPr>
        <w:t xml:space="preserve"> </w:t>
      </w:r>
      <w:r w:rsidRPr="006F297F">
        <w:rPr>
          <w:rFonts w:ascii="Times New Roman" w:hAnsi="Times New Roman"/>
          <w:b/>
          <w:i/>
          <w:spacing w:val="-1"/>
          <w:sz w:val="28"/>
          <w:szCs w:val="28"/>
          <w:u w:val="single"/>
        </w:rPr>
        <w:t>Методические разработки:</w:t>
      </w:r>
    </w:p>
    <w:p w14:paraId="19C98922" w14:textId="1525DAFB" w:rsidR="006716AB" w:rsidRPr="006F297F" w:rsidRDefault="00072C30" w:rsidP="00485C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6F297F">
        <w:rPr>
          <w:rFonts w:ascii="Times New Roman" w:hAnsi="Times New Roman"/>
          <w:spacing w:val="-1"/>
          <w:sz w:val="28"/>
          <w:szCs w:val="28"/>
        </w:rPr>
        <w:t xml:space="preserve">- </w:t>
      </w:r>
      <w:r w:rsidR="006716AB" w:rsidRPr="006F297F">
        <w:rPr>
          <w:rFonts w:ascii="Times New Roman" w:hAnsi="Times New Roman"/>
          <w:spacing w:val="-1"/>
          <w:sz w:val="28"/>
          <w:szCs w:val="28"/>
        </w:rPr>
        <w:t>«Мастер-класс в системе дополнительного образования.</w:t>
      </w:r>
    </w:p>
    <w:p w14:paraId="639EAA9A" w14:textId="272DFC9C" w:rsidR="006716AB" w:rsidRPr="006F297F" w:rsidRDefault="00072C30" w:rsidP="00485C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6F297F">
        <w:rPr>
          <w:rFonts w:ascii="Times New Roman" w:hAnsi="Times New Roman"/>
          <w:spacing w:val="-1"/>
          <w:sz w:val="28"/>
          <w:szCs w:val="28"/>
        </w:rPr>
        <w:t xml:space="preserve">- </w:t>
      </w:r>
      <w:r w:rsidR="006716AB" w:rsidRPr="006F297F">
        <w:rPr>
          <w:rFonts w:ascii="Times New Roman" w:hAnsi="Times New Roman"/>
          <w:spacing w:val="-1"/>
          <w:sz w:val="28"/>
          <w:szCs w:val="28"/>
        </w:rPr>
        <w:t>«Объемная лепка и роспись Филимоновского петушка».</w:t>
      </w:r>
    </w:p>
    <w:p w14:paraId="5903BA33" w14:textId="03AF13C8" w:rsidR="006716AB" w:rsidRPr="006F297F" w:rsidRDefault="00072C30" w:rsidP="00485C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6F297F">
        <w:rPr>
          <w:rFonts w:ascii="Times New Roman" w:hAnsi="Times New Roman"/>
          <w:spacing w:val="-1"/>
          <w:sz w:val="28"/>
          <w:szCs w:val="28"/>
        </w:rPr>
        <w:t xml:space="preserve">- </w:t>
      </w:r>
      <w:r w:rsidR="006716AB" w:rsidRPr="006F297F">
        <w:rPr>
          <w:rFonts w:ascii="Times New Roman" w:hAnsi="Times New Roman"/>
          <w:spacing w:val="-1"/>
          <w:sz w:val="28"/>
          <w:szCs w:val="28"/>
        </w:rPr>
        <w:t>«Дизайнерские штучки. Декоративное оформление бутылки в технике Пейп-арт».</w:t>
      </w:r>
    </w:p>
    <w:p w14:paraId="7F0B11B6" w14:textId="2D73FEAF" w:rsidR="006716AB" w:rsidRPr="006F297F" w:rsidRDefault="00072C30" w:rsidP="00485C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6F297F">
        <w:rPr>
          <w:rFonts w:ascii="Times New Roman" w:hAnsi="Times New Roman"/>
          <w:spacing w:val="-1"/>
          <w:sz w:val="28"/>
          <w:szCs w:val="28"/>
        </w:rPr>
        <w:t xml:space="preserve">- </w:t>
      </w:r>
      <w:r w:rsidR="006716AB" w:rsidRPr="006F297F">
        <w:rPr>
          <w:rFonts w:ascii="Times New Roman" w:hAnsi="Times New Roman"/>
          <w:spacing w:val="-1"/>
          <w:sz w:val="28"/>
          <w:szCs w:val="28"/>
        </w:rPr>
        <w:t>Мастер-класс «Квиллинг. Сувенир «Рождественская звезда».</w:t>
      </w:r>
    </w:p>
    <w:p w14:paraId="66B3757E" w14:textId="48493621" w:rsidR="006716AB" w:rsidRPr="006F297F" w:rsidRDefault="00072C30" w:rsidP="00485C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6F297F">
        <w:rPr>
          <w:rFonts w:ascii="Times New Roman" w:hAnsi="Times New Roman"/>
          <w:spacing w:val="-1"/>
          <w:sz w:val="28"/>
          <w:szCs w:val="28"/>
        </w:rPr>
        <w:t xml:space="preserve">- </w:t>
      </w:r>
      <w:r w:rsidR="006716AB" w:rsidRPr="006F297F">
        <w:rPr>
          <w:rFonts w:ascii="Times New Roman" w:hAnsi="Times New Roman"/>
          <w:spacing w:val="-1"/>
          <w:sz w:val="28"/>
          <w:szCs w:val="28"/>
        </w:rPr>
        <w:t>Компьютерно –информационные технологии на занятиях ИЗО.</w:t>
      </w:r>
    </w:p>
    <w:p w14:paraId="0DAF3EB7" w14:textId="2BC5CB35" w:rsidR="006716AB" w:rsidRPr="006F297F" w:rsidRDefault="00072C30" w:rsidP="00485C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6F297F">
        <w:rPr>
          <w:rFonts w:ascii="Times New Roman" w:hAnsi="Times New Roman"/>
          <w:spacing w:val="-1"/>
          <w:sz w:val="28"/>
          <w:szCs w:val="28"/>
        </w:rPr>
        <w:t xml:space="preserve">- </w:t>
      </w:r>
      <w:r w:rsidR="006716AB" w:rsidRPr="006F297F">
        <w:rPr>
          <w:rFonts w:ascii="Times New Roman" w:hAnsi="Times New Roman"/>
          <w:spacing w:val="-1"/>
          <w:sz w:val="28"/>
          <w:szCs w:val="28"/>
        </w:rPr>
        <w:t>Контрольно-измерительные срезы на занятиях ИЗО.</w:t>
      </w:r>
    </w:p>
    <w:p w14:paraId="1705A117" w14:textId="61395468" w:rsidR="006716AB" w:rsidRPr="006F297F" w:rsidRDefault="00072C30" w:rsidP="00485C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pacing w:val="-7"/>
          <w:sz w:val="28"/>
          <w:szCs w:val="28"/>
        </w:rPr>
      </w:pPr>
      <w:r w:rsidRPr="006F297F">
        <w:rPr>
          <w:rFonts w:ascii="Times New Roman" w:hAnsi="Times New Roman"/>
          <w:spacing w:val="-1"/>
          <w:sz w:val="28"/>
          <w:szCs w:val="28"/>
        </w:rPr>
        <w:t xml:space="preserve">- </w:t>
      </w:r>
      <w:r w:rsidR="006716AB" w:rsidRPr="006F297F">
        <w:rPr>
          <w:rFonts w:ascii="Times New Roman" w:hAnsi="Times New Roman"/>
          <w:spacing w:val="-1"/>
          <w:sz w:val="28"/>
          <w:szCs w:val="28"/>
        </w:rPr>
        <w:t>Здоровьесберегающие технологии и дидактические игры на занятиях ИЗО.</w:t>
      </w:r>
    </w:p>
    <w:p w14:paraId="4E01A215" w14:textId="77777777" w:rsidR="006716AB" w:rsidRPr="006F297F" w:rsidRDefault="006716AB" w:rsidP="006F297F">
      <w:pPr>
        <w:shd w:val="clear" w:color="auto" w:fill="FFFFFF"/>
        <w:spacing w:after="0" w:line="360" w:lineRule="auto"/>
        <w:ind w:hanging="100"/>
        <w:jc w:val="both"/>
        <w:rPr>
          <w:rFonts w:ascii="Times New Roman" w:hAnsi="Times New Roman"/>
          <w:spacing w:val="-1"/>
          <w:sz w:val="28"/>
          <w:szCs w:val="28"/>
        </w:rPr>
      </w:pPr>
      <w:r w:rsidRPr="006F297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F297F">
        <w:rPr>
          <w:rFonts w:ascii="Times New Roman" w:hAnsi="Times New Roman"/>
          <w:b/>
          <w:i/>
          <w:spacing w:val="-7"/>
          <w:sz w:val="28"/>
          <w:szCs w:val="28"/>
        </w:rPr>
        <w:t xml:space="preserve">Собран </w:t>
      </w:r>
      <w:r w:rsidRPr="006F297F">
        <w:rPr>
          <w:rFonts w:ascii="Times New Roman" w:hAnsi="Times New Roman"/>
          <w:b/>
          <w:i/>
          <w:spacing w:val="-1"/>
          <w:sz w:val="28"/>
          <w:szCs w:val="28"/>
        </w:rPr>
        <w:t>методический библиотечный фонд</w:t>
      </w:r>
      <w:r w:rsidRPr="006F297F">
        <w:rPr>
          <w:rFonts w:ascii="Times New Roman" w:hAnsi="Times New Roman"/>
          <w:spacing w:val="-1"/>
          <w:sz w:val="28"/>
          <w:szCs w:val="28"/>
        </w:rPr>
        <w:t xml:space="preserve"> по темам:</w:t>
      </w:r>
    </w:p>
    <w:p w14:paraId="2FB3D858" w14:textId="77777777" w:rsidR="006716AB" w:rsidRPr="006F297F" w:rsidRDefault="006716AB" w:rsidP="00485C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6F297F">
        <w:rPr>
          <w:rFonts w:ascii="Times New Roman" w:hAnsi="Times New Roman"/>
          <w:spacing w:val="-1"/>
          <w:sz w:val="28"/>
          <w:szCs w:val="28"/>
        </w:rPr>
        <w:t>- Лепка объемная и папье-маше.</w:t>
      </w:r>
    </w:p>
    <w:p w14:paraId="217F8435" w14:textId="77777777" w:rsidR="006716AB" w:rsidRPr="006F297F" w:rsidRDefault="006716AB" w:rsidP="00485C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6F297F">
        <w:rPr>
          <w:rFonts w:ascii="Times New Roman" w:hAnsi="Times New Roman"/>
          <w:spacing w:val="-1"/>
          <w:sz w:val="28"/>
          <w:szCs w:val="28"/>
        </w:rPr>
        <w:t>- Полуобъемная и объемная лепка из соленого теста.</w:t>
      </w:r>
    </w:p>
    <w:p w14:paraId="33FFAFBC" w14:textId="77777777" w:rsidR="006716AB" w:rsidRPr="006F297F" w:rsidRDefault="006716AB" w:rsidP="00485C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6F297F">
        <w:rPr>
          <w:rFonts w:ascii="Times New Roman" w:hAnsi="Times New Roman"/>
          <w:spacing w:val="-1"/>
          <w:sz w:val="28"/>
          <w:szCs w:val="28"/>
        </w:rPr>
        <w:t>- Изготовление панно и сувениров из природного материала.</w:t>
      </w:r>
    </w:p>
    <w:p w14:paraId="730587E6" w14:textId="77777777" w:rsidR="006716AB" w:rsidRPr="006F297F" w:rsidRDefault="006716AB" w:rsidP="00485C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6F297F">
        <w:rPr>
          <w:rFonts w:ascii="Times New Roman" w:hAnsi="Times New Roman"/>
          <w:spacing w:val="-1"/>
          <w:sz w:val="28"/>
          <w:szCs w:val="28"/>
        </w:rPr>
        <w:t>- Работа с бросовым материалом.</w:t>
      </w:r>
    </w:p>
    <w:p w14:paraId="363B8322" w14:textId="77777777" w:rsidR="006716AB" w:rsidRPr="006F297F" w:rsidRDefault="006716AB" w:rsidP="00485C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6F297F">
        <w:rPr>
          <w:rFonts w:ascii="Times New Roman" w:hAnsi="Times New Roman"/>
          <w:spacing w:val="-1"/>
          <w:sz w:val="28"/>
          <w:szCs w:val="28"/>
        </w:rPr>
        <w:t>- Изготовление игрушек.</w:t>
      </w:r>
    </w:p>
    <w:p w14:paraId="24227D81" w14:textId="77777777" w:rsidR="006716AB" w:rsidRPr="006F297F" w:rsidRDefault="006716AB" w:rsidP="00485C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6F297F">
        <w:rPr>
          <w:rFonts w:ascii="Times New Roman" w:hAnsi="Times New Roman"/>
          <w:spacing w:val="-1"/>
          <w:sz w:val="28"/>
          <w:szCs w:val="28"/>
        </w:rPr>
        <w:t>- Аппликации и игрушки из бумаги, картона.</w:t>
      </w:r>
    </w:p>
    <w:p w14:paraId="62506512" w14:textId="77777777" w:rsidR="00E17C04" w:rsidRPr="006F297F" w:rsidRDefault="006716AB" w:rsidP="006F297F">
      <w:pPr>
        <w:pStyle w:val="20"/>
        <w:shd w:val="clear" w:color="auto" w:fill="auto"/>
        <w:spacing w:line="360" w:lineRule="auto"/>
        <w:ind w:firstLine="0"/>
        <w:jc w:val="both"/>
        <w:rPr>
          <w:i/>
          <w:iCs/>
          <w:sz w:val="28"/>
          <w:szCs w:val="28"/>
        </w:rPr>
      </w:pPr>
      <w:r w:rsidRPr="006F297F">
        <w:rPr>
          <w:i/>
          <w:iCs/>
          <w:sz w:val="28"/>
          <w:szCs w:val="28"/>
        </w:rPr>
        <w:t xml:space="preserve"> </w:t>
      </w:r>
      <w:r w:rsidR="00A219DB" w:rsidRPr="006F297F">
        <w:rPr>
          <w:i/>
          <w:iCs/>
          <w:sz w:val="28"/>
          <w:szCs w:val="28"/>
        </w:rPr>
        <w:t xml:space="preserve">       При подготовке к занятиям и для самообразования используются материалы</w:t>
      </w:r>
      <w:r w:rsidR="00E17C04" w:rsidRPr="006F297F">
        <w:rPr>
          <w:i/>
          <w:iCs/>
          <w:sz w:val="28"/>
          <w:szCs w:val="28"/>
        </w:rPr>
        <w:t>:</w:t>
      </w:r>
    </w:p>
    <w:p w14:paraId="51E1EA67" w14:textId="5575FA66" w:rsidR="00A219DB" w:rsidRPr="006F297F" w:rsidRDefault="00E17C04" w:rsidP="006F297F">
      <w:pPr>
        <w:pStyle w:val="2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6F297F">
        <w:rPr>
          <w:sz w:val="28"/>
          <w:szCs w:val="28"/>
        </w:rPr>
        <w:sym w:font="Wingdings" w:char="F0FC"/>
      </w:r>
      <w:r w:rsidRPr="006F297F">
        <w:rPr>
          <w:sz w:val="28"/>
          <w:szCs w:val="28"/>
        </w:rPr>
        <w:t xml:space="preserve"> </w:t>
      </w:r>
      <w:r w:rsidR="00A219DB" w:rsidRPr="006F297F">
        <w:rPr>
          <w:sz w:val="28"/>
          <w:szCs w:val="28"/>
        </w:rPr>
        <w:t xml:space="preserve">Уроки творчества </w:t>
      </w:r>
      <w:hyperlink r:id="rId10" w:history="1">
        <w:r w:rsidR="00A219DB" w:rsidRPr="006F297F">
          <w:rPr>
            <w:rStyle w:val="a8"/>
            <w:sz w:val="28"/>
            <w:szCs w:val="28"/>
          </w:rPr>
          <w:t>infourok.ru</w:t>
        </w:r>
        <w:r w:rsidR="00A219DB" w:rsidRPr="006F297F">
          <w:rPr>
            <w:rStyle w:val="a8"/>
            <w:sz w:val="28"/>
            <w:szCs w:val="28"/>
            <w:lang w:bidi="en-US"/>
          </w:rPr>
          <w:t>&gt;</w:t>
        </w:r>
        <w:proofErr w:type="spellStart"/>
        <w:r w:rsidR="00A219DB" w:rsidRPr="006F297F">
          <w:rPr>
            <w:rStyle w:val="a8"/>
            <w:sz w:val="28"/>
            <w:szCs w:val="28"/>
          </w:rPr>
          <w:t>sbornik-pourochnih</w:t>
        </w:r>
        <w:proofErr w:type="spellEnd"/>
        <w:r w:rsidR="00A219DB" w:rsidRPr="006F297F">
          <w:rPr>
            <w:rStyle w:val="a8"/>
            <w:sz w:val="28"/>
            <w:szCs w:val="28"/>
          </w:rPr>
          <w:t xml:space="preserve">.. </w:t>
        </w:r>
        <w:proofErr w:type="gramStart"/>
        <w:r w:rsidR="00A219DB" w:rsidRPr="006F297F">
          <w:rPr>
            <w:rStyle w:val="a8"/>
            <w:sz w:val="28"/>
            <w:szCs w:val="28"/>
          </w:rPr>
          <w:t>,po..</w:t>
        </w:r>
        <w:proofErr w:type="gramEnd"/>
        <w:r w:rsidR="00A219DB" w:rsidRPr="006F297F">
          <w:rPr>
            <w:rStyle w:val="a8"/>
            <w:sz w:val="28"/>
            <w:szCs w:val="28"/>
          </w:rPr>
          <w:t xml:space="preserve"> </w:t>
        </w:r>
        <w:proofErr w:type="gramStart"/>
        <w:r w:rsidR="00A219DB" w:rsidRPr="006F297F">
          <w:rPr>
            <w:rStyle w:val="a8"/>
            <w:sz w:val="28"/>
            <w:szCs w:val="28"/>
          </w:rPr>
          <w:t>.iskusstvu..</w:t>
        </w:r>
        <w:proofErr w:type="gramEnd"/>
        <w:r w:rsidR="00A219DB" w:rsidRPr="006F297F">
          <w:rPr>
            <w:rStyle w:val="a8"/>
            <w:sz w:val="28"/>
            <w:szCs w:val="28"/>
          </w:rPr>
          <w:t xml:space="preserve"> .po... </w:t>
        </w:r>
      </w:hyperlink>
      <w:r w:rsidR="006716AB" w:rsidRPr="006F297F">
        <w:rPr>
          <w:sz w:val="28"/>
          <w:szCs w:val="28"/>
        </w:rPr>
        <w:t xml:space="preserve"> </w:t>
      </w:r>
    </w:p>
    <w:p w14:paraId="62EA51EC" w14:textId="5EC89745" w:rsidR="00A219DB" w:rsidRPr="006F297F" w:rsidRDefault="00E17C04" w:rsidP="006F297F">
      <w:pPr>
        <w:pStyle w:val="2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6F297F">
        <w:rPr>
          <w:sz w:val="28"/>
          <w:szCs w:val="28"/>
          <w:lang w:eastAsia="ru-RU" w:bidi="ru-RU"/>
        </w:rPr>
        <w:sym w:font="Wingdings" w:char="F0FC"/>
      </w:r>
      <w:r w:rsidRPr="006F297F">
        <w:rPr>
          <w:sz w:val="28"/>
          <w:szCs w:val="28"/>
          <w:lang w:eastAsia="ru-RU" w:bidi="ru-RU"/>
        </w:rPr>
        <w:t xml:space="preserve"> </w:t>
      </w:r>
      <w:r w:rsidR="00A219DB" w:rsidRPr="006F297F">
        <w:rPr>
          <w:sz w:val="28"/>
          <w:szCs w:val="28"/>
          <w:lang w:eastAsia="ru-RU" w:bidi="ru-RU"/>
        </w:rPr>
        <w:t xml:space="preserve">Творческие сайты: </w:t>
      </w:r>
      <w:hyperlink r:id="rId11" w:history="1">
        <w:r w:rsidR="00A219DB" w:rsidRPr="006F297F">
          <w:rPr>
            <w:rStyle w:val="a8"/>
            <w:sz w:val="28"/>
            <w:szCs w:val="28"/>
          </w:rPr>
          <w:t>stranamasterov.ru,</w:t>
        </w:r>
      </w:hyperlink>
      <w:r w:rsidR="00A219DB" w:rsidRPr="006F297F">
        <w:rPr>
          <w:sz w:val="28"/>
          <w:szCs w:val="28"/>
        </w:rPr>
        <w:t xml:space="preserve">  </w:t>
      </w:r>
      <w:hyperlink r:id="rId12" w:history="1">
        <w:r w:rsidR="00A219DB" w:rsidRPr="006F297F">
          <w:rPr>
            <w:rStyle w:val="a8"/>
            <w:sz w:val="28"/>
            <w:szCs w:val="28"/>
          </w:rPr>
          <w:t>ped-kopilka.ru&gt;Блоги&gt;Блог&gt;testovaia-tetrad.html Тестовые задания для мониторинга и</w:t>
        </w:r>
      </w:hyperlink>
      <w:r w:rsidR="00A219DB" w:rsidRPr="006F297F">
        <w:rPr>
          <w:sz w:val="28"/>
          <w:szCs w:val="28"/>
        </w:rPr>
        <w:t xml:space="preserve"> </w:t>
      </w:r>
      <w:hyperlink r:id="rId13" w:history="1">
        <w:r w:rsidR="00A219DB" w:rsidRPr="006F297F">
          <w:rPr>
            <w:rStyle w:val="a8"/>
            <w:sz w:val="28"/>
            <w:szCs w:val="28"/>
          </w:rPr>
          <w:t>оценки качества.</w:t>
        </w:r>
      </w:hyperlink>
    </w:p>
    <w:p w14:paraId="2B003A7F" w14:textId="6A87C0D0" w:rsidR="00A249B7" w:rsidRPr="006F297F" w:rsidRDefault="00A249B7" w:rsidP="00485CB2">
      <w:pPr>
        <w:pStyle w:val="50"/>
        <w:shd w:val="clear" w:color="auto" w:fill="auto"/>
        <w:spacing w:line="360" w:lineRule="auto"/>
        <w:jc w:val="center"/>
        <w:rPr>
          <w:b w:val="0"/>
          <w:i/>
          <w:sz w:val="28"/>
          <w:szCs w:val="28"/>
        </w:rPr>
      </w:pPr>
      <w:r w:rsidRPr="006F297F">
        <w:rPr>
          <w:i/>
          <w:sz w:val="28"/>
          <w:szCs w:val="28"/>
        </w:rPr>
        <w:t>Нормативно-правовая база</w:t>
      </w:r>
    </w:p>
    <w:p w14:paraId="42D0D182" w14:textId="77777777" w:rsidR="00A249B7" w:rsidRPr="006F297F" w:rsidRDefault="00A249B7" w:rsidP="006F297F">
      <w:pPr>
        <w:tabs>
          <w:tab w:val="left" w:pos="567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97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рекомендаций. </w:t>
      </w:r>
    </w:p>
    <w:p w14:paraId="60024AFB" w14:textId="77777777" w:rsidR="00A249B7" w:rsidRPr="006F297F" w:rsidRDefault="00A249B7" w:rsidP="006F297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9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sym w:font="Symbol" w:char="F02D"/>
      </w:r>
      <w:r w:rsidRPr="006F297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53036875" w14:textId="77777777" w:rsidR="00A249B7" w:rsidRPr="006F297F" w:rsidRDefault="00A249B7" w:rsidP="006F297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97F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6F297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концепция развития дополнительного образования детей (утверждена распоряжением Правительства РФ от 31.03.2022 г. № 678-р); </w:t>
      </w:r>
    </w:p>
    <w:p w14:paraId="44CB3236" w14:textId="77777777" w:rsidR="00A249B7" w:rsidRPr="006F297F" w:rsidRDefault="00A249B7" w:rsidP="006F297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97F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6F297F">
        <w:rPr>
          <w:rFonts w:ascii="Times New Roman" w:eastAsia="Times New Roman" w:hAnsi="Times New Roman"/>
          <w:sz w:val="28"/>
          <w:szCs w:val="28"/>
          <w:lang w:eastAsia="ru-RU"/>
        </w:rPr>
        <w:t xml:space="preserve"> 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42521610" w14:textId="77777777" w:rsidR="00A249B7" w:rsidRPr="006F297F" w:rsidRDefault="00A249B7" w:rsidP="006F297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4" w:name="_Hlk114136465"/>
      <w:r w:rsidRPr="006F297F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6F29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4"/>
      <w:r w:rsidRPr="006F297F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6225327C" w14:textId="77777777" w:rsidR="00A249B7" w:rsidRPr="006F297F" w:rsidRDefault="00A249B7" w:rsidP="006F297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97F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6F297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молодежи»;</w:t>
      </w:r>
    </w:p>
    <w:p w14:paraId="480EB49C" w14:textId="77777777" w:rsidR="00A249B7" w:rsidRPr="006F297F" w:rsidRDefault="00A249B7" w:rsidP="006F297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F297F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6F297F">
        <w:rPr>
          <w:rFonts w:ascii="Times New Roman" w:eastAsia="Times New Roman" w:hAnsi="Times New Roman"/>
          <w:sz w:val="28"/>
          <w:szCs w:val="28"/>
        </w:rPr>
        <w:t xml:space="preserve"> методические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 23а-330.</w:t>
      </w:r>
    </w:p>
    <w:p w14:paraId="7C4BCD99" w14:textId="59FD192C" w:rsidR="00727315" w:rsidRPr="006F297F" w:rsidRDefault="00727315" w:rsidP="00485CB2">
      <w:pPr>
        <w:widowControl w:val="0"/>
        <w:tabs>
          <w:tab w:val="left" w:pos="2736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6F297F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2.</w:t>
      </w:r>
      <w:r w:rsidR="00E17C04" w:rsidRPr="006F297F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Pr="006F297F">
        <w:rPr>
          <w:rFonts w:ascii="Times New Roman" w:eastAsia="Times New Roman" w:hAnsi="Times New Roman"/>
          <w:b/>
          <w:bCs/>
          <w:sz w:val="28"/>
          <w:szCs w:val="28"/>
        </w:rPr>
        <w:t xml:space="preserve"> Оценочные материалы и формы аттестации</w:t>
      </w:r>
    </w:p>
    <w:p w14:paraId="031B4F56" w14:textId="11BA4E64" w:rsidR="00727315" w:rsidRPr="006F297F" w:rsidRDefault="00727315" w:rsidP="00485CB2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297F">
        <w:rPr>
          <w:rFonts w:ascii="Times New Roman" w:hAnsi="Times New Roman"/>
          <w:sz w:val="28"/>
          <w:szCs w:val="28"/>
        </w:rPr>
        <w:t xml:space="preserve">         Для отслеживания результативности по усвоению программы разработан механизм мониторинга, комплекс художественно-дидактических игр и упражнений, ведется на каждого ребенка карты роста мастерства. Проводятся беседы в форме «вопрос-ответ»; используется метод наблюдения - анализ процесса изготовления работ детьми, и анализ готовых изделий по следующим критериям (правильность и оригинальность выбора материала для работы; соответствие конечного творчества поставленной задачи и выбранному художественному замыслу) и на основании наблюдения педагога делаются диагностические срезы, где отслеживаются навыки и умения обучения и </w:t>
      </w:r>
      <w:r w:rsidRPr="006F297F">
        <w:rPr>
          <w:rFonts w:ascii="Times New Roman" w:hAnsi="Times New Roman"/>
          <w:sz w:val="28"/>
          <w:szCs w:val="28"/>
        </w:rPr>
        <w:lastRenderedPageBreak/>
        <w:t>личностного развития детей (по 10 балльной шкале). Проводятся мини-выставки.</w:t>
      </w:r>
    </w:p>
    <w:p w14:paraId="49BF4752" w14:textId="39168506" w:rsidR="00727315" w:rsidRPr="006F297F" w:rsidRDefault="00727315" w:rsidP="00485CB2">
      <w:pPr>
        <w:widowControl w:val="0"/>
        <w:spacing w:after="0" w:line="360" w:lineRule="auto"/>
        <w:ind w:firstLine="426"/>
        <w:rPr>
          <w:rFonts w:ascii="Times New Roman" w:eastAsia="Times New Roman" w:hAnsi="Times New Roman"/>
          <w:b/>
          <w:bCs/>
          <w:sz w:val="28"/>
          <w:szCs w:val="28"/>
        </w:rPr>
      </w:pPr>
      <w:r w:rsidRPr="006F297F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  Критерии оценки результатов. </w:t>
      </w:r>
      <w:r w:rsidRPr="006F297F">
        <w:rPr>
          <w:rFonts w:ascii="Times New Roman" w:eastAsia="Times New Roman" w:hAnsi="Times New Roman"/>
          <w:sz w:val="28"/>
          <w:szCs w:val="28"/>
        </w:rPr>
        <w:t>Оценка достижения планируемых результатов освоения программы осуществляется по 3 уровням: высокий, средний, низкий.</w:t>
      </w:r>
    </w:p>
    <w:p w14:paraId="4A1FEDA8" w14:textId="77777777" w:rsidR="00727315" w:rsidRPr="006F297F" w:rsidRDefault="00727315" w:rsidP="00485CB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F297F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 w:bidi="ru-RU"/>
        </w:rPr>
        <w:t>Низкий уровень</w:t>
      </w:r>
      <w:r w:rsidRPr="006F297F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(2-4 балла):</w:t>
      </w:r>
      <w:r w:rsidRPr="006F297F">
        <w:rPr>
          <w:rFonts w:ascii="Times New Roman" w:eastAsia="Times New Roman" w:hAnsi="Times New Roman"/>
          <w:sz w:val="28"/>
          <w:szCs w:val="28"/>
        </w:rPr>
        <w:t xml:space="preserve"> от 50 % освоения программного материала и менее, удовлетворительное владение теоретической информацией по темам, умение пользоваться полученными знаниями при выполнении работ, участие в организации выставок, пассивное участие в беседах.</w:t>
      </w:r>
    </w:p>
    <w:p w14:paraId="45ED20D8" w14:textId="77777777" w:rsidR="00727315" w:rsidRPr="006F297F" w:rsidRDefault="00727315" w:rsidP="00485CB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F297F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 w:bidi="ru-RU"/>
        </w:rPr>
        <w:t>Средний уровень</w:t>
      </w:r>
      <w:r w:rsidRPr="006F297F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(5-7 баллов):</w:t>
      </w:r>
      <w:r w:rsidRPr="006F297F">
        <w:rPr>
          <w:rFonts w:ascii="Times New Roman" w:eastAsia="Times New Roman" w:hAnsi="Times New Roman"/>
          <w:sz w:val="28"/>
          <w:szCs w:val="28"/>
        </w:rPr>
        <w:t xml:space="preserve"> от 51 % до 79 % освоения программного материала, достаточно хорошее владение теоретической информацией по курсу, умение самостоятельно пользоваться полученными знаниями при выполнении работ, участие в выставках, организации и проведении акций.</w:t>
      </w:r>
    </w:p>
    <w:p w14:paraId="3511DE01" w14:textId="77777777" w:rsidR="00727315" w:rsidRPr="006F297F" w:rsidRDefault="00727315" w:rsidP="00485CB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F297F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 w:bidi="ru-RU"/>
        </w:rPr>
        <w:t>Высокий уровень</w:t>
      </w:r>
      <w:r w:rsidRPr="006F297F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(8-10 баллов):</w:t>
      </w:r>
      <w:r w:rsidRPr="006F297F">
        <w:rPr>
          <w:rFonts w:ascii="Times New Roman" w:eastAsia="Times New Roman" w:hAnsi="Times New Roman"/>
          <w:sz w:val="28"/>
          <w:szCs w:val="28"/>
        </w:rPr>
        <w:t xml:space="preserve"> от 80% до 100 % освоения программного материала, свободное владение теорией, умение самостоятельно пользоваться полученными знаниями при выполнении работ, умение выбирать материалы и инструменты, соблюдать правила ТБ, участвовать в выставках и конкурсах, применять полученную информацию на практике, помогать новичкам.</w:t>
      </w:r>
    </w:p>
    <w:p w14:paraId="097E968C" w14:textId="30A1F40B" w:rsidR="00727315" w:rsidRPr="006F297F" w:rsidRDefault="00727315" w:rsidP="006F297F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297F">
        <w:rPr>
          <w:rFonts w:ascii="Times New Roman" w:hAnsi="Times New Roman"/>
          <w:b/>
          <w:bCs/>
          <w:sz w:val="28"/>
          <w:szCs w:val="28"/>
        </w:rPr>
        <w:t>Этапы контроля успеваемости обучающихся</w:t>
      </w:r>
    </w:p>
    <w:tbl>
      <w:tblPr>
        <w:tblOverlap w:val="never"/>
        <w:tblW w:w="98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2835"/>
        <w:gridCol w:w="2268"/>
        <w:gridCol w:w="1737"/>
      </w:tblGrid>
      <w:tr w:rsidR="00727315" w:rsidRPr="006F297F" w14:paraId="4D4EA30B" w14:textId="77777777" w:rsidTr="00E17C04">
        <w:trPr>
          <w:trHeight w:hRule="exact" w:val="185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622597" w14:textId="77777777" w:rsidR="00727315" w:rsidRPr="006F297F" w:rsidRDefault="00727315" w:rsidP="00B405B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/>
                <w:bCs/>
                <w:sz w:val="28"/>
                <w:szCs w:val="28"/>
              </w:rPr>
              <w:t>Виды контроля успеваемости обучающихся, сроки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48FC8E" w14:textId="77777777" w:rsidR="00727315" w:rsidRPr="006F297F" w:rsidRDefault="00727315" w:rsidP="00B405B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0DA03D" w14:textId="77777777" w:rsidR="00727315" w:rsidRPr="006F297F" w:rsidRDefault="00727315" w:rsidP="00B405B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C91708" w14:textId="77777777" w:rsidR="00727315" w:rsidRPr="006F297F" w:rsidRDefault="00727315" w:rsidP="00B40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/>
                <w:bCs/>
                <w:sz w:val="28"/>
                <w:szCs w:val="28"/>
              </w:rPr>
              <w:t>Форма</w:t>
            </w:r>
          </w:p>
          <w:p w14:paraId="398563B3" w14:textId="77777777" w:rsidR="00727315" w:rsidRPr="006F297F" w:rsidRDefault="00727315" w:rsidP="00B40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297F">
              <w:rPr>
                <w:rFonts w:ascii="Times New Roman" w:hAnsi="Times New Roman"/>
                <w:b/>
                <w:bCs/>
                <w:sz w:val="28"/>
                <w:szCs w:val="28"/>
              </w:rPr>
              <w:t>проведения</w:t>
            </w:r>
          </w:p>
        </w:tc>
      </w:tr>
      <w:tr w:rsidR="00727315" w:rsidRPr="006F297F" w14:paraId="5202B16D" w14:textId="77777777" w:rsidTr="00E17C04">
        <w:trPr>
          <w:trHeight w:hRule="exact" w:val="156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1AEBE" w14:textId="77777777" w:rsidR="00727315" w:rsidRPr="006F297F" w:rsidRDefault="00727315" w:rsidP="00B405B2">
            <w:pPr>
              <w:rPr>
                <w:rFonts w:ascii="Times New Roman" w:hAnsi="Times New Roman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sz w:val="28"/>
                <w:szCs w:val="28"/>
              </w:rPr>
              <w:t>Текущий контроль успеваемости. Входящая диагностика. 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98F61" w14:textId="77777777" w:rsidR="00727315" w:rsidRPr="006F297F" w:rsidRDefault="00727315" w:rsidP="00B405B2">
            <w:pPr>
              <w:rPr>
                <w:rFonts w:ascii="Times New Roman" w:hAnsi="Times New Roman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sz w:val="28"/>
                <w:szCs w:val="28"/>
              </w:rPr>
              <w:t>Определить исходный уровень подготовленности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E6CB5" w14:textId="77777777" w:rsidR="00727315" w:rsidRPr="006F297F" w:rsidRDefault="00727315" w:rsidP="00B405B2">
            <w:pPr>
              <w:rPr>
                <w:rFonts w:ascii="Times New Roman" w:hAnsi="Times New Roman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sz w:val="28"/>
                <w:szCs w:val="28"/>
              </w:rPr>
              <w:t>Введение в деятельность. Входящая диагностика.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4D27F5" w14:textId="77777777" w:rsidR="00727315" w:rsidRPr="006F297F" w:rsidRDefault="00727315" w:rsidP="00B405B2">
            <w:pPr>
              <w:rPr>
                <w:rFonts w:ascii="Times New Roman" w:hAnsi="Times New Roman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727315" w:rsidRPr="006F297F" w14:paraId="012027FB" w14:textId="77777777" w:rsidTr="00B405B2">
        <w:trPr>
          <w:trHeight w:hRule="exact" w:val="2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D911E" w14:textId="77777777" w:rsidR="00727315" w:rsidRPr="006F297F" w:rsidRDefault="00727315" w:rsidP="00B405B2">
            <w:pPr>
              <w:rPr>
                <w:rFonts w:ascii="Times New Roman" w:hAnsi="Times New Roman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sz w:val="28"/>
                <w:szCs w:val="28"/>
              </w:rPr>
              <w:lastRenderedPageBreak/>
              <w:t>Текущий контроль успеваемости на каждом занятии. 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502AA" w14:textId="77777777" w:rsidR="00727315" w:rsidRPr="006F297F" w:rsidRDefault="00727315" w:rsidP="00B405B2">
            <w:pPr>
              <w:rPr>
                <w:rFonts w:ascii="Times New Roman" w:hAnsi="Times New Roman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sz w:val="28"/>
                <w:szCs w:val="28"/>
              </w:rPr>
              <w:t>Определить уровень понимания изучаемого материала и уровень приобретенных умений и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41AA3" w14:textId="77777777" w:rsidR="00727315" w:rsidRPr="006F297F" w:rsidRDefault="00727315" w:rsidP="00B405B2">
            <w:pPr>
              <w:rPr>
                <w:rFonts w:ascii="Times New Roman" w:hAnsi="Times New Roman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sz w:val="28"/>
                <w:szCs w:val="28"/>
              </w:rPr>
              <w:t>Проверка освоения материала по теме занятия или комплексу занятий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CEA1C0" w14:textId="77777777" w:rsidR="00727315" w:rsidRPr="006F297F" w:rsidRDefault="00727315" w:rsidP="00B405B2">
            <w:pPr>
              <w:rPr>
                <w:rFonts w:ascii="Times New Roman" w:hAnsi="Times New Roman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sz w:val="28"/>
                <w:szCs w:val="28"/>
              </w:rPr>
              <w:t>Наблюдение. Метод «вопрос</w:t>
            </w:r>
            <w:r w:rsidRPr="006F297F">
              <w:rPr>
                <w:rFonts w:ascii="Times New Roman" w:hAnsi="Times New Roman"/>
                <w:sz w:val="28"/>
                <w:szCs w:val="28"/>
              </w:rPr>
              <w:softHyphen/>
              <w:t>ответ»</w:t>
            </w:r>
          </w:p>
        </w:tc>
      </w:tr>
      <w:tr w:rsidR="00727315" w:rsidRPr="006F297F" w14:paraId="278453DA" w14:textId="77777777" w:rsidTr="00E17C04">
        <w:trPr>
          <w:trHeight w:hRule="exact" w:val="340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AA8ADF" w14:textId="77777777" w:rsidR="00727315" w:rsidRPr="006F297F" w:rsidRDefault="00727315" w:rsidP="00B405B2">
            <w:pPr>
              <w:rPr>
                <w:rFonts w:ascii="Times New Roman" w:hAnsi="Times New Roman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sz w:val="28"/>
                <w:szCs w:val="28"/>
              </w:rPr>
              <w:t>Промежуточный контроль. Оценка уровня и качества освоения обучающимися дополнительной общеобразовательной общеразвивающей программы по итогам изучения раздела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E59D1" w14:textId="77777777" w:rsidR="00727315" w:rsidRPr="006F297F" w:rsidRDefault="00727315" w:rsidP="00B405B2">
            <w:pPr>
              <w:rPr>
                <w:rFonts w:ascii="Times New Roman" w:hAnsi="Times New Roman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sz w:val="28"/>
                <w:szCs w:val="28"/>
              </w:rPr>
              <w:t>Определить уровень усвоения программного материала по итогам изучения определенного раздела программы.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86CD6" w14:textId="77777777" w:rsidR="00727315" w:rsidRPr="006F297F" w:rsidRDefault="00727315" w:rsidP="00B405B2">
            <w:pPr>
              <w:rPr>
                <w:rFonts w:ascii="Times New Roman" w:hAnsi="Times New Roman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sz w:val="28"/>
                <w:szCs w:val="28"/>
              </w:rPr>
              <w:t>Терминология. Практически е навыки, умения по разделу программы.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A41346" w14:textId="77777777" w:rsidR="00727315" w:rsidRPr="006F297F" w:rsidRDefault="00727315" w:rsidP="00B405B2">
            <w:pPr>
              <w:rPr>
                <w:rFonts w:ascii="Times New Roman" w:hAnsi="Times New Roman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sz w:val="28"/>
                <w:szCs w:val="28"/>
              </w:rPr>
              <w:t>Наблюдение. Тематические, выставки.</w:t>
            </w:r>
          </w:p>
        </w:tc>
      </w:tr>
      <w:tr w:rsidR="00727315" w:rsidRPr="006F297F" w14:paraId="6216634E" w14:textId="77777777" w:rsidTr="00D36154">
        <w:trPr>
          <w:trHeight w:hRule="exact" w:val="255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918992" w14:textId="77777777" w:rsidR="00727315" w:rsidRPr="006F297F" w:rsidRDefault="00727315" w:rsidP="00B405B2">
            <w:pPr>
              <w:rPr>
                <w:rFonts w:ascii="Times New Roman" w:hAnsi="Times New Roman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sz w:val="28"/>
                <w:szCs w:val="28"/>
              </w:rPr>
              <w:t>Итоговый контроль успеваемости.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57626E" w14:textId="77777777" w:rsidR="00727315" w:rsidRPr="006F297F" w:rsidRDefault="00727315" w:rsidP="00B405B2">
            <w:pPr>
              <w:rPr>
                <w:rFonts w:ascii="Times New Roman" w:hAnsi="Times New Roman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sz w:val="28"/>
                <w:szCs w:val="28"/>
              </w:rPr>
              <w:t>Определить уровень усвоения программного материала за года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67FF3D" w14:textId="77777777" w:rsidR="00727315" w:rsidRPr="006F297F" w:rsidRDefault="00727315" w:rsidP="00B405B2">
            <w:pPr>
              <w:rPr>
                <w:rFonts w:ascii="Times New Roman" w:hAnsi="Times New Roman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sz w:val="28"/>
                <w:szCs w:val="28"/>
              </w:rPr>
              <w:t>Практические и теоретически е навыки, умения.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B78280" w14:textId="77777777" w:rsidR="00727315" w:rsidRPr="006F297F" w:rsidRDefault="00727315" w:rsidP="00B405B2">
            <w:pPr>
              <w:rPr>
                <w:rFonts w:ascii="Times New Roman" w:hAnsi="Times New Roman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sz w:val="28"/>
                <w:szCs w:val="28"/>
              </w:rPr>
              <w:t xml:space="preserve">Выставка работ. Мониторинг участия в различных конкурсах и выставках </w:t>
            </w:r>
          </w:p>
        </w:tc>
      </w:tr>
    </w:tbl>
    <w:p w14:paraId="7F78DDE9" w14:textId="77777777" w:rsidR="00072C30" w:rsidRPr="006F297F" w:rsidRDefault="00A219DB" w:rsidP="006F297F">
      <w:pPr>
        <w:pStyle w:val="a7"/>
        <w:shd w:val="clear" w:color="auto" w:fill="auto"/>
        <w:spacing w:line="360" w:lineRule="auto"/>
        <w:rPr>
          <w:sz w:val="28"/>
          <w:szCs w:val="28"/>
        </w:rPr>
      </w:pPr>
      <w:r w:rsidRPr="006F297F">
        <w:rPr>
          <w:sz w:val="28"/>
          <w:szCs w:val="28"/>
        </w:rPr>
        <w:t xml:space="preserve">                               </w:t>
      </w:r>
    </w:p>
    <w:p w14:paraId="3DEEC1F6" w14:textId="77777777" w:rsidR="00D36154" w:rsidRPr="006F297F" w:rsidRDefault="00D36154" w:rsidP="006F297F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6F297F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                                             2.3 Методические материалы</w:t>
      </w:r>
    </w:p>
    <w:p w14:paraId="0B93C500" w14:textId="77777777" w:rsidR="00D36154" w:rsidRPr="006F297F" w:rsidRDefault="00D36154" w:rsidP="00B405B2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zh-CN"/>
        </w:rPr>
      </w:pPr>
      <w:r w:rsidRPr="006F297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zh-CN"/>
        </w:rPr>
        <w:t>Принципы реализации программы:</w:t>
      </w:r>
    </w:p>
    <w:p w14:paraId="3EF9412E" w14:textId="77777777" w:rsidR="00D36154" w:rsidRPr="006F297F" w:rsidRDefault="00D36154" w:rsidP="00B405B2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F297F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- </w:t>
      </w:r>
      <w:r w:rsidRPr="006F297F">
        <w:rPr>
          <w:rFonts w:ascii="Times New Roman" w:eastAsia="Times New Roman" w:hAnsi="Times New Roman"/>
          <w:bCs/>
          <w:i/>
          <w:iCs/>
          <w:sz w:val="28"/>
          <w:szCs w:val="28"/>
          <w:lang w:eastAsia="zh-CN"/>
        </w:rPr>
        <w:t>гуманизации образования</w:t>
      </w:r>
      <w:r w:rsidRPr="006F297F">
        <w:rPr>
          <w:rFonts w:ascii="Times New Roman" w:eastAsia="Times New Roman" w:hAnsi="Times New Roman"/>
          <w:sz w:val="28"/>
          <w:szCs w:val="28"/>
          <w:lang w:eastAsia="zh-CN"/>
        </w:rPr>
        <w:t xml:space="preserve"> (необходимость бережного отношения к каждому обучающемуся как личности); </w:t>
      </w:r>
    </w:p>
    <w:p w14:paraId="7B4653AE" w14:textId="77777777" w:rsidR="00D36154" w:rsidRPr="006F297F" w:rsidRDefault="00D36154" w:rsidP="00B405B2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F297F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- </w:t>
      </w:r>
      <w:r w:rsidRPr="006F297F">
        <w:rPr>
          <w:rFonts w:ascii="Times New Roman" w:eastAsia="Times New Roman" w:hAnsi="Times New Roman"/>
          <w:bCs/>
          <w:i/>
          <w:iCs/>
          <w:sz w:val="28"/>
          <w:szCs w:val="28"/>
          <w:lang w:eastAsia="zh-CN"/>
        </w:rPr>
        <w:t>от простого - к сложному</w:t>
      </w:r>
      <w:r w:rsidRPr="006F297F">
        <w:rPr>
          <w:rFonts w:ascii="Times New Roman" w:eastAsia="Times New Roman" w:hAnsi="Times New Roman"/>
          <w:i/>
          <w:iCs/>
          <w:sz w:val="28"/>
          <w:szCs w:val="28"/>
          <w:lang w:eastAsia="zh-CN"/>
        </w:rPr>
        <w:t xml:space="preserve"> </w:t>
      </w:r>
      <w:r w:rsidRPr="006F297F">
        <w:rPr>
          <w:rFonts w:ascii="Times New Roman" w:eastAsia="Times New Roman" w:hAnsi="Times New Roman"/>
          <w:sz w:val="28"/>
          <w:szCs w:val="28"/>
          <w:lang w:eastAsia="zh-CN"/>
        </w:rPr>
        <w:t>(взаимосвязь и взаимообусловленность всех компонентов программы);</w:t>
      </w:r>
    </w:p>
    <w:p w14:paraId="54052F79" w14:textId="77777777" w:rsidR="00D36154" w:rsidRPr="006F297F" w:rsidRDefault="00D36154" w:rsidP="00B405B2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F297F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- </w:t>
      </w:r>
      <w:r w:rsidRPr="006F297F">
        <w:rPr>
          <w:rFonts w:ascii="Times New Roman" w:eastAsia="Times New Roman" w:hAnsi="Times New Roman"/>
          <w:bCs/>
          <w:i/>
          <w:iCs/>
          <w:sz w:val="28"/>
          <w:szCs w:val="28"/>
          <w:lang w:eastAsia="zh-CN"/>
        </w:rPr>
        <w:t>творческого самовыражения</w:t>
      </w:r>
      <w:r w:rsidRPr="006F297F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(</w:t>
      </w:r>
      <w:r w:rsidRPr="006F297F">
        <w:rPr>
          <w:rFonts w:ascii="Times New Roman" w:eastAsia="Times New Roman" w:hAnsi="Times New Roman"/>
          <w:sz w:val="28"/>
          <w:szCs w:val="28"/>
          <w:lang w:eastAsia="zh-CN"/>
        </w:rPr>
        <w:t xml:space="preserve">реализация потребностей ребенка в самовыражении); </w:t>
      </w:r>
    </w:p>
    <w:p w14:paraId="65FB1922" w14:textId="77777777" w:rsidR="00D36154" w:rsidRPr="006F297F" w:rsidRDefault="00D36154" w:rsidP="00B405B2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F297F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- </w:t>
      </w:r>
      <w:r w:rsidRPr="006F297F">
        <w:rPr>
          <w:rFonts w:ascii="Times New Roman" w:eastAsia="Times New Roman" w:hAnsi="Times New Roman"/>
          <w:bCs/>
          <w:i/>
          <w:iCs/>
          <w:sz w:val="28"/>
          <w:szCs w:val="28"/>
          <w:lang w:eastAsia="zh-CN"/>
        </w:rPr>
        <w:t>психологической комфортности</w:t>
      </w:r>
      <w:r w:rsidRPr="006F297F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6F297F">
        <w:rPr>
          <w:rFonts w:ascii="Times New Roman" w:eastAsia="Times New Roman" w:hAnsi="Times New Roman"/>
          <w:sz w:val="28"/>
          <w:szCs w:val="28"/>
          <w:lang w:eastAsia="zh-CN"/>
        </w:rPr>
        <w:t>(создание на занятии доброжелательной атмосферы);</w:t>
      </w:r>
      <w:r w:rsidRPr="006F297F">
        <w:rPr>
          <w:rFonts w:ascii="Times New Roman" w:eastAsia="Times New Roman" w:hAnsi="Times New Roman"/>
          <w:sz w:val="28"/>
          <w:szCs w:val="28"/>
          <w:lang w:eastAsia="zh-CN"/>
        </w:rPr>
        <w:br/>
      </w:r>
      <w:r w:rsidRPr="006F297F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- </w:t>
      </w:r>
      <w:r w:rsidRPr="006F297F">
        <w:rPr>
          <w:rFonts w:ascii="Times New Roman" w:eastAsia="Times New Roman" w:hAnsi="Times New Roman"/>
          <w:bCs/>
          <w:i/>
          <w:iCs/>
          <w:sz w:val="28"/>
          <w:szCs w:val="28"/>
          <w:lang w:eastAsia="zh-CN"/>
        </w:rPr>
        <w:t xml:space="preserve">индивидуальности </w:t>
      </w:r>
      <w:r w:rsidRPr="006F297F">
        <w:rPr>
          <w:rFonts w:ascii="Times New Roman" w:eastAsia="Times New Roman" w:hAnsi="Times New Roman"/>
          <w:sz w:val="28"/>
          <w:szCs w:val="28"/>
          <w:lang w:eastAsia="zh-CN"/>
        </w:rPr>
        <w:t xml:space="preserve">(выбор способов, приемов, темпа обучения с учетом </w:t>
      </w:r>
      <w:r w:rsidRPr="006F297F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различия обучающихся, уровнем их творческих способностей); </w:t>
      </w:r>
      <w:r w:rsidRPr="006F297F">
        <w:rPr>
          <w:rFonts w:ascii="Times New Roman" w:eastAsia="Times New Roman" w:hAnsi="Times New Roman"/>
          <w:sz w:val="28"/>
          <w:szCs w:val="28"/>
          <w:lang w:eastAsia="zh-CN"/>
        </w:rPr>
        <w:br/>
      </w:r>
      <w:r w:rsidRPr="006F297F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- </w:t>
      </w:r>
      <w:r w:rsidRPr="006F297F">
        <w:rPr>
          <w:rFonts w:ascii="Times New Roman" w:eastAsia="Times New Roman" w:hAnsi="Times New Roman"/>
          <w:bCs/>
          <w:i/>
          <w:iCs/>
          <w:sz w:val="28"/>
          <w:szCs w:val="28"/>
          <w:lang w:eastAsia="zh-CN"/>
        </w:rPr>
        <w:t>наглядности</w:t>
      </w:r>
      <w:r w:rsidRPr="006F297F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6F297F">
        <w:rPr>
          <w:rFonts w:ascii="Times New Roman" w:eastAsia="Times New Roman" w:hAnsi="Times New Roman"/>
          <w:sz w:val="28"/>
          <w:szCs w:val="28"/>
          <w:lang w:eastAsia="zh-CN"/>
        </w:rPr>
        <w:t>(достижение задач при помощи иллюстраций, электронных презентаций, педагогических рисунков, натуры);</w:t>
      </w:r>
    </w:p>
    <w:p w14:paraId="6D0027EF" w14:textId="77777777" w:rsidR="00D36154" w:rsidRPr="006F297F" w:rsidRDefault="00D36154" w:rsidP="00B405B2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F297F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- </w:t>
      </w:r>
      <w:r w:rsidRPr="006F297F">
        <w:rPr>
          <w:rFonts w:ascii="Times New Roman" w:eastAsia="Times New Roman" w:hAnsi="Times New Roman"/>
          <w:bCs/>
          <w:i/>
          <w:iCs/>
          <w:sz w:val="28"/>
          <w:szCs w:val="28"/>
          <w:lang w:eastAsia="zh-CN"/>
        </w:rPr>
        <w:t>дифференцированного подхода</w:t>
      </w:r>
      <w:r w:rsidRPr="006F297F">
        <w:rPr>
          <w:rFonts w:ascii="Times New Roman" w:eastAsia="Times New Roman" w:hAnsi="Times New Roman"/>
          <w:sz w:val="28"/>
          <w:szCs w:val="28"/>
          <w:lang w:eastAsia="zh-CN"/>
        </w:rPr>
        <w:t xml:space="preserve"> (использование различных методов и приемов обучения, разных упражнений с учетом возраста, способностей обучающихся). </w:t>
      </w:r>
    </w:p>
    <w:p w14:paraId="3A08DBF5" w14:textId="2BAFB4CC" w:rsidR="00D36154" w:rsidRPr="006F297F" w:rsidRDefault="00D36154" w:rsidP="00B405B2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zh-CN"/>
        </w:rPr>
      </w:pPr>
      <w:r w:rsidRPr="006F297F">
        <w:rPr>
          <w:rFonts w:ascii="Times New Roman" w:eastAsia="Times New Roman" w:hAnsi="Times New Roman"/>
          <w:sz w:val="28"/>
          <w:szCs w:val="28"/>
          <w:lang w:eastAsia="zh-CN"/>
        </w:rPr>
        <w:t xml:space="preserve">При реализации программы используется следующие </w:t>
      </w:r>
      <w:r w:rsidRPr="006F297F">
        <w:rPr>
          <w:rFonts w:ascii="Times New Roman" w:eastAsia="Times New Roman" w:hAnsi="Times New Roman"/>
          <w:b/>
          <w:i/>
          <w:iCs/>
          <w:sz w:val="28"/>
          <w:szCs w:val="28"/>
          <w:lang w:eastAsia="zh-CN"/>
        </w:rPr>
        <w:t>методы обучения:</w:t>
      </w:r>
    </w:p>
    <w:p w14:paraId="00EB21A5" w14:textId="77777777" w:rsidR="00D36154" w:rsidRPr="006F297F" w:rsidRDefault="00D36154" w:rsidP="00B405B2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F297F">
        <w:rPr>
          <w:rFonts w:ascii="Times New Roman" w:eastAsia="Times New Roman" w:hAnsi="Times New Roman"/>
          <w:sz w:val="28"/>
          <w:szCs w:val="28"/>
          <w:lang w:eastAsia="zh-CN"/>
        </w:rPr>
        <w:t xml:space="preserve">- словесный (беседа, рассказ, обсуждение, анализ); </w:t>
      </w:r>
    </w:p>
    <w:p w14:paraId="57767009" w14:textId="77777777" w:rsidR="00D36154" w:rsidRPr="006F297F" w:rsidRDefault="00D36154" w:rsidP="00B405B2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F297F">
        <w:rPr>
          <w:rFonts w:ascii="Times New Roman" w:eastAsia="Times New Roman" w:hAnsi="Times New Roman"/>
          <w:sz w:val="28"/>
          <w:szCs w:val="28"/>
          <w:lang w:eastAsia="zh-CN"/>
        </w:rPr>
        <w:t>- наглядный (демонстрация схем, рисунков, таблиц, видеоматериалов, работ обучающихся на всевозможных выставках, конкурсах);</w:t>
      </w:r>
    </w:p>
    <w:p w14:paraId="75B4F2D7" w14:textId="77777777" w:rsidR="00D36154" w:rsidRPr="006F297F" w:rsidRDefault="00D36154" w:rsidP="00B405B2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F297F">
        <w:rPr>
          <w:rFonts w:ascii="Times New Roman" w:eastAsia="Times New Roman" w:hAnsi="Times New Roman"/>
          <w:sz w:val="28"/>
          <w:szCs w:val="28"/>
          <w:lang w:eastAsia="zh-CN"/>
        </w:rPr>
        <w:t>- практический (поделок, аппликаций, макетов, совершенствование учебных действий);</w:t>
      </w:r>
    </w:p>
    <w:p w14:paraId="39D52B26" w14:textId="77777777" w:rsidR="00D36154" w:rsidRPr="006F297F" w:rsidRDefault="00D36154" w:rsidP="00B405B2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F297F">
        <w:rPr>
          <w:rFonts w:ascii="Times New Roman" w:eastAsia="Times New Roman" w:hAnsi="Times New Roman"/>
          <w:sz w:val="28"/>
          <w:szCs w:val="28"/>
          <w:lang w:eastAsia="zh-CN"/>
        </w:rPr>
        <w:t>- эмоциональный (подбор ассоциаций, образов, художественные впечатления);</w:t>
      </w:r>
    </w:p>
    <w:p w14:paraId="41E53330" w14:textId="77777777" w:rsidR="00D36154" w:rsidRPr="006F297F" w:rsidRDefault="00D36154" w:rsidP="00B405B2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F297F">
        <w:rPr>
          <w:rFonts w:ascii="Times New Roman" w:eastAsia="Times New Roman" w:hAnsi="Times New Roman"/>
          <w:sz w:val="28"/>
          <w:szCs w:val="28"/>
          <w:lang w:eastAsia="zh-CN"/>
        </w:rPr>
        <w:t>- репродуктивный (воспроизводящий);</w:t>
      </w:r>
    </w:p>
    <w:p w14:paraId="10E97EE0" w14:textId="77777777" w:rsidR="00D36154" w:rsidRPr="006F297F" w:rsidRDefault="00D36154" w:rsidP="00B405B2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F297F">
        <w:rPr>
          <w:rFonts w:ascii="Times New Roman" w:eastAsia="Times New Roman" w:hAnsi="Times New Roman"/>
          <w:sz w:val="28"/>
          <w:szCs w:val="28"/>
          <w:lang w:eastAsia="zh-CN"/>
        </w:rPr>
        <w:t>- творческий.</w:t>
      </w:r>
    </w:p>
    <w:p w14:paraId="68B500F5" w14:textId="10167B31" w:rsidR="00D36154" w:rsidRPr="006F297F" w:rsidRDefault="00D36154" w:rsidP="00B405B2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zh-CN"/>
        </w:rPr>
      </w:pPr>
      <w:r w:rsidRPr="006F297F">
        <w:rPr>
          <w:rFonts w:ascii="Times New Roman" w:eastAsia="Times New Roman" w:hAnsi="Times New Roman"/>
          <w:sz w:val="28"/>
          <w:szCs w:val="28"/>
          <w:lang w:eastAsia="zh-CN"/>
        </w:rPr>
        <w:t xml:space="preserve">При реализации программы используется следующие </w:t>
      </w:r>
      <w:r w:rsidRPr="006F297F">
        <w:rPr>
          <w:rFonts w:ascii="Times New Roman" w:eastAsia="Times New Roman" w:hAnsi="Times New Roman"/>
          <w:b/>
          <w:i/>
          <w:iCs/>
          <w:sz w:val="28"/>
          <w:szCs w:val="28"/>
          <w:lang w:eastAsia="zh-CN"/>
        </w:rPr>
        <w:t>методы воспитания:</w:t>
      </w:r>
    </w:p>
    <w:p w14:paraId="02F2AFF1" w14:textId="77777777" w:rsidR="00D36154" w:rsidRPr="006F297F" w:rsidRDefault="00D36154" w:rsidP="00B405B2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F297F">
        <w:rPr>
          <w:rFonts w:ascii="Times New Roman" w:eastAsia="Times New Roman" w:hAnsi="Times New Roman"/>
          <w:sz w:val="28"/>
          <w:szCs w:val="28"/>
          <w:lang w:eastAsia="zh-CN"/>
        </w:rPr>
        <w:t>- упражнение (отработка и закрепление полученных компетенций);</w:t>
      </w:r>
    </w:p>
    <w:p w14:paraId="33546A79" w14:textId="77777777" w:rsidR="00D36154" w:rsidRPr="006F297F" w:rsidRDefault="00D36154" w:rsidP="00B405B2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F297F">
        <w:rPr>
          <w:rFonts w:ascii="Times New Roman" w:eastAsia="Times New Roman" w:hAnsi="Times New Roman"/>
          <w:sz w:val="28"/>
          <w:szCs w:val="28"/>
          <w:lang w:eastAsia="zh-CN"/>
        </w:rPr>
        <w:t>- мотивация (создание желания заниматься определенным видом деятельности);</w:t>
      </w:r>
    </w:p>
    <w:p w14:paraId="48856718" w14:textId="77777777" w:rsidR="00D36154" w:rsidRPr="006F297F" w:rsidRDefault="00D36154" w:rsidP="00B405B2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F297F">
        <w:rPr>
          <w:rFonts w:ascii="Times New Roman" w:eastAsia="Times New Roman" w:hAnsi="Times New Roman"/>
          <w:sz w:val="28"/>
          <w:szCs w:val="28"/>
          <w:lang w:eastAsia="zh-CN"/>
        </w:rPr>
        <w:t>- стимулирование (создание ситуации успеха).</w:t>
      </w:r>
    </w:p>
    <w:p w14:paraId="0FEC9C74" w14:textId="63743616" w:rsidR="00A219DB" w:rsidRPr="006F297F" w:rsidRDefault="00A219DB" w:rsidP="00B405B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297F">
        <w:rPr>
          <w:rFonts w:ascii="Times New Roman" w:hAnsi="Times New Roman"/>
          <w:b/>
          <w:bCs/>
          <w:sz w:val="28"/>
          <w:szCs w:val="28"/>
        </w:rPr>
        <w:t>2.4 Календарный учебный график</w:t>
      </w:r>
    </w:p>
    <w:tbl>
      <w:tblPr>
        <w:tblOverlap w:val="never"/>
        <w:tblW w:w="92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2977"/>
        <w:gridCol w:w="3345"/>
      </w:tblGrid>
      <w:tr w:rsidR="00DB574A" w:rsidRPr="006F297F" w14:paraId="35A4F73B" w14:textId="77777777" w:rsidTr="00B405B2">
        <w:trPr>
          <w:trHeight w:hRule="exact" w:val="371"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2F720B" w14:textId="2378F634" w:rsidR="00DB574A" w:rsidRPr="006F297F" w:rsidRDefault="00DB574A" w:rsidP="006F297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36CEB6" w14:textId="038CD84E" w:rsidR="00DB574A" w:rsidRPr="006F297F" w:rsidRDefault="00D4050B" w:rsidP="006F297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sz w:val="28"/>
                <w:szCs w:val="28"/>
              </w:rPr>
              <w:t>1</w:t>
            </w:r>
            <w:r w:rsidR="00AB400A" w:rsidRPr="006F29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574A" w:rsidRPr="006F297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DB574A" w:rsidRPr="006F297F" w14:paraId="6CC4FBFD" w14:textId="77777777" w:rsidTr="00B405B2">
        <w:trPr>
          <w:trHeight w:hRule="exact" w:val="562"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AD677B" w14:textId="77777777" w:rsidR="00DB574A" w:rsidRPr="006F297F" w:rsidRDefault="00DB574A" w:rsidP="006F297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sz w:val="28"/>
                <w:szCs w:val="28"/>
              </w:rPr>
              <w:t>Продолжительность учебного года, недель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679361" w14:textId="742D290D" w:rsidR="00DB574A" w:rsidRPr="006F297F" w:rsidRDefault="002C042B" w:rsidP="006F297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sz w:val="28"/>
                <w:szCs w:val="28"/>
              </w:rPr>
              <w:t>36</w:t>
            </w:r>
          </w:p>
          <w:p w14:paraId="2F8DC4D5" w14:textId="3FC1F1A7" w:rsidR="00DB574A" w:rsidRPr="006F297F" w:rsidRDefault="00D4050B" w:rsidP="006F297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DB574A" w:rsidRPr="006F297F" w14:paraId="5BEC5111" w14:textId="77777777" w:rsidTr="00B405B2">
        <w:trPr>
          <w:trHeight w:hRule="exact" w:val="465"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04063B" w14:textId="77777777" w:rsidR="00DB574A" w:rsidRPr="006F297F" w:rsidRDefault="00DB574A" w:rsidP="006F297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6FDFE0" w14:textId="0E607CB9" w:rsidR="00DB574A" w:rsidRPr="006F297F" w:rsidRDefault="00D4050B" w:rsidP="006F297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DB574A" w:rsidRPr="006F297F" w14:paraId="4F817F88" w14:textId="77777777" w:rsidTr="00B405B2">
        <w:trPr>
          <w:trHeight w:hRule="exact" w:val="712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FC997" w14:textId="77777777" w:rsidR="00DB574A" w:rsidRPr="006F297F" w:rsidRDefault="00DB574A" w:rsidP="006F297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457BCC" w14:textId="77777777" w:rsidR="00DB574A" w:rsidRPr="006F297F" w:rsidRDefault="00DB574A" w:rsidP="006F297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2CB750" w14:textId="33741A0C" w:rsidR="00DB574A" w:rsidRPr="006F297F" w:rsidRDefault="00015D2D" w:rsidP="00B405B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sz w:val="28"/>
                <w:szCs w:val="28"/>
              </w:rPr>
              <w:t>16.09.2024</w:t>
            </w:r>
            <w:r w:rsidR="00B405B2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DB574A" w:rsidRPr="006F297F">
              <w:rPr>
                <w:rFonts w:ascii="Times New Roman" w:hAnsi="Times New Roman"/>
                <w:sz w:val="28"/>
                <w:szCs w:val="28"/>
              </w:rPr>
              <w:t>3</w:t>
            </w:r>
            <w:r w:rsidR="002C042B" w:rsidRPr="006F297F">
              <w:rPr>
                <w:rFonts w:ascii="Times New Roman" w:hAnsi="Times New Roman"/>
                <w:sz w:val="28"/>
                <w:szCs w:val="28"/>
              </w:rPr>
              <w:t>0</w:t>
            </w:r>
            <w:r w:rsidRPr="006F297F">
              <w:rPr>
                <w:rFonts w:ascii="Times New Roman" w:hAnsi="Times New Roman"/>
                <w:sz w:val="28"/>
                <w:szCs w:val="28"/>
              </w:rPr>
              <w:t>.12.2024</w:t>
            </w:r>
          </w:p>
        </w:tc>
      </w:tr>
      <w:tr w:rsidR="00DB574A" w:rsidRPr="006F297F" w14:paraId="7D8195E1" w14:textId="77777777" w:rsidTr="00B405B2">
        <w:trPr>
          <w:trHeight w:hRule="exact" w:val="720"/>
          <w:jc w:val="center"/>
        </w:trPr>
        <w:tc>
          <w:tcPr>
            <w:tcW w:w="29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066DD5" w14:textId="77777777" w:rsidR="00DB574A" w:rsidRPr="006F297F" w:rsidRDefault="00DB574A" w:rsidP="006F297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B04DA9" w14:textId="77777777" w:rsidR="00DB574A" w:rsidRPr="006F297F" w:rsidRDefault="00DB574A" w:rsidP="006F297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sz w:val="28"/>
                <w:szCs w:val="28"/>
              </w:rPr>
              <w:t>2 полугодие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DC7502" w14:textId="7F629240" w:rsidR="00DB574A" w:rsidRPr="006F297F" w:rsidRDefault="002C042B" w:rsidP="00B405B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sz w:val="28"/>
                <w:szCs w:val="28"/>
              </w:rPr>
              <w:t>09</w:t>
            </w:r>
            <w:r w:rsidR="00015D2D" w:rsidRPr="006F297F">
              <w:rPr>
                <w:rFonts w:ascii="Times New Roman" w:hAnsi="Times New Roman"/>
                <w:sz w:val="28"/>
                <w:szCs w:val="28"/>
              </w:rPr>
              <w:t>.01.2025</w:t>
            </w:r>
            <w:r w:rsidR="00B405B2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015D2D" w:rsidRPr="006F297F">
              <w:rPr>
                <w:rFonts w:ascii="Times New Roman" w:hAnsi="Times New Roman"/>
                <w:sz w:val="28"/>
                <w:szCs w:val="28"/>
              </w:rPr>
              <w:t>31.05.2025</w:t>
            </w:r>
          </w:p>
        </w:tc>
      </w:tr>
      <w:tr w:rsidR="00DB574A" w:rsidRPr="006F297F" w14:paraId="72CD9965" w14:textId="77777777" w:rsidTr="00B405B2">
        <w:trPr>
          <w:trHeight w:hRule="exact" w:val="422"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5FD5DE" w14:textId="567FEAC0" w:rsidR="00DB574A" w:rsidRPr="006F297F" w:rsidRDefault="00DB574A" w:rsidP="006F297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9C8CAD" w14:textId="16E1D178" w:rsidR="00DB574A" w:rsidRPr="006F297F" w:rsidRDefault="00D4050B" w:rsidP="006F297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sz w:val="28"/>
                <w:szCs w:val="28"/>
              </w:rPr>
              <w:t>9 – 12</w:t>
            </w:r>
            <w:r w:rsidR="00DB574A" w:rsidRPr="006F297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DB574A" w:rsidRPr="006F297F" w14:paraId="7969CFA2" w14:textId="77777777" w:rsidTr="00B405B2">
        <w:trPr>
          <w:trHeight w:hRule="exact" w:val="397"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829BA5" w14:textId="702DB312" w:rsidR="00DB574A" w:rsidRPr="006F297F" w:rsidRDefault="00DB574A" w:rsidP="006F297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sz w:val="28"/>
                <w:szCs w:val="28"/>
              </w:rPr>
              <w:lastRenderedPageBreak/>
              <w:t>Продолжительность занятия, час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99EEC5" w14:textId="243BA883" w:rsidR="00DB574A" w:rsidRPr="006F297F" w:rsidRDefault="00AB400A" w:rsidP="006F297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B574A" w:rsidRPr="006F297F" w14:paraId="6580E2F3" w14:textId="77777777" w:rsidTr="00B405B2">
        <w:trPr>
          <w:trHeight w:hRule="exact" w:val="402"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50A06" w14:textId="1FBC5D84" w:rsidR="00DB574A" w:rsidRPr="006F297F" w:rsidRDefault="00DB574A" w:rsidP="006F297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sz w:val="28"/>
                <w:szCs w:val="28"/>
              </w:rPr>
              <w:t>Режим занятия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E66F7" w14:textId="039DA5DC" w:rsidR="00DB574A" w:rsidRPr="006F297F" w:rsidRDefault="00AB400A" w:rsidP="006F297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DB574A" w:rsidRPr="006F297F">
              <w:rPr>
                <w:rFonts w:ascii="Times New Roman" w:hAnsi="Times New Roman"/>
                <w:sz w:val="28"/>
                <w:szCs w:val="28"/>
              </w:rPr>
              <w:t>раз/нед.</w:t>
            </w:r>
          </w:p>
        </w:tc>
      </w:tr>
      <w:tr w:rsidR="00DB574A" w:rsidRPr="006F297F" w14:paraId="0FC9DE23" w14:textId="77777777" w:rsidTr="00B405B2">
        <w:trPr>
          <w:trHeight w:hRule="exact" w:val="422"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8F8096" w14:textId="2BC4A791" w:rsidR="00DB574A" w:rsidRPr="006F297F" w:rsidRDefault="00DB574A" w:rsidP="006F297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44BB15" w14:textId="325D3626" w:rsidR="00DB574A" w:rsidRPr="006F297F" w:rsidRDefault="00DB574A" w:rsidP="006F297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97F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</w:tbl>
    <w:p w14:paraId="5D6C0774" w14:textId="012B8F8E" w:rsidR="00A219DB" w:rsidRPr="006F297F" w:rsidRDefault="00A219DB" w:rsidP="00B405B2">
      <w:pPr>
        <w:spacing w:before="240"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5" w:name="bookmark31"/>
      <w:bookmarkStart w:id="16" w:name="_Hlk111564426"/>
      <w:r w:rsidRPr="006F297F">
        <w:rPr>
          <w:rFonts w:ascii="Times New Roman" w:hAnsi="Times New Roman"/>
          <w:b/>
          <w:bCs/>
          <w:sz w:val="28"/>
          <w:szCs w:val="28"/>
        </w:rPr>
        <w:t>2.5 Воспитательная работа</w:t>
      </w:r>
      <w:bookmarkEnd w:id="15"/>
    </w:p>
    <w:p w14:paraId="1466D5AB" w14:textId="77777777" w:rsidR="00A219DB" w:rsidRPr="006F297F" w:rsidRDefault="00A219DB" w:rsidP="00B405B2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F297F">
        <w:rPr>
          <w:rFonts w:ascii="Times New Roman" w:eastAsia="Calibri" w:hAnsi="Times New Roman" w:cs="Times New Roman"/>
          <w:sz w:val="28"/>
          <w:szCs w:val="28"/>
        </w:rPr>
        <w:t xml:space="preserve">День открытых </w:t>
      </w:r>
      <w:r w:rsidR="00551ED6" w:rsidRPr="006F297F">
        <w:rPr>
          <w:rFonts w:ascii="Times New Roman" w:eastAsia="Calibri" w:hAnsi="Times New Roman" w:cs="Times New Roman"/>
          <w:sz w:val="28"/>
          <w:szCs w:val="28"/>
        </w:rPr>
        <w:t>дверей «</w:t>
      </w:r>
      <w:r w:rsidRPr="006F297F">
        <w:rPr>
          <w:rFonts w:ascii="Times New Roman" w:eastAsia="Calibri" w:hAnsi="Times New Roman" w:cs="Times New Roman"/>
          <w:sz w:val="28"/>
          <w:szCs w:val="28"/>
        </w:rPr>
        <w:t>Чудеса своими руками» (сентябрь).</w:t>
      </w:r>
    </w:p>
    <w:p w14:paraId="481FC382" w14:textId="77777777" w:rsidR="00A219DB" w:rsidRPr="006F297F" w:rsidRDefault="00A219DB" w:rsidP="00B405B2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F297F">
        <w:rPr>
          <w:rFonts w:ascii="Times New Roman" w:eastAsia="Calibri" w:hAnsi="Times New Roman" w:cs="Times New Roman"/>
          <w:sz w:val="28"/>
          <w:szCs w:val="28"/>
        </w:rPr>
        <w:t>Творческая мастерская «Портрет моей мамы» (ноябрь).</w:t>
      </w:r>
    </w:p>
    <w:p w14:paraId="059C2986" w14:textId="5DB1E019" w:rsidR="00A219DB" w:rsidRPr="006F297F" w:rsidRDefault="00A219DB" w:rsidP="00B405B2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F297F">
        <w:rPr>
          <w:rFonts w:ascii="Times New Roman" w:eastAsia="Calibri" w:hAnsi="Times New Roman" w:cs="Times New Roman"/>
          <w:sz w:val="28"/>
          <w:szCs w:val="28"/>
        </w:rPr>
        <w:t xml:space="preserve">Конкурсная программа «Ярмарка мастеров» </w:t>
      </w:r>
      <w:r w:rsidR="00551ED6" w:rsidRPr="006F297F">
        <w:rPr>
          <w:rFonts w:ascii="Times New Roman" w:eastAsia="Calibri" w:hAnsi="Times New Roman" w:cs="Times New Roman"/>
          <w:sz w:val="28"/>
          <w:szCs w:val="28"/>
        </w:rPr>
        <w:t>(январь)</w:t>
      </w:r>
      <w:r w:rsidR="00072C30" w:rsidRPr="006F297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F19E3E" w14:textId="0BEEF69A" w:rsidR="00551ED6" w:rsidRPr="006F297F" w:rsidRDefault="00551ED6" w:rsidP="00B405B2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F297F">
        <w:rPr>
          <w:rFonts w:ascii="Times New Roman" w:eastAsia="Calibri" w:hAnsi="Times New Roman" w:cs="Times New Roman"/>
          <w:sz w:val="28"/>
          <w:szCs w:val="28"/>
        </w:rPr>
        <w:t>Творческая мастерская «Умею сам, научу другого» (март)</w:t>
      </w:r>
      <w:r w:rsidR="00072C30" w:rsidRPr="006F297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50A2F1" w14:textId="77777777" w:rsidR="00551ED6" w:rsidRPr="006F297F" w:rsidRDefault="00551ED6" w:rsidP="00B405B2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F297F">
        <w:rPr>
          <w:rFonts w:ascii="Times New Roman" w:eastAsia="Calibri" w:hAnsi="Times New Roman" w:cs="Times New Roman"/>
          <w:sz w:val="28"/>
          <w:szCs w:val="28"/>
        </w:rPr>
        <w:t>Праздник «Калейдоскоп хороших идей» (май).</w:t>
      </w:r>
    </w:p>
    <w:p w14:paraId="1FF1FE4B" w14:textId="4943044D" w:rsidR="00C75DD9" w:rsidRPr="006F297F" w:rsidRDefault="00C75DD9" w:rsidP="00B405B2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6F297F">
        <w:rPr>
          <w:rFonts w:ascii="Times New Roman" w:hAnsi="Times New Roman"/>
          <w:b/>
          <w:sz w:val="28"/>
          <w:szCs w:val="28"/>
          <w:u w:val="single"/>
        </w:rPr>
        <w:t>Участие Конкурсах, выставках, проводимых в ДДТ:</w:t>
      </w:r>
    </w:p>
    <w:p w14:paraId="21B54F4D" w14:textId="6E6C8B98" w:rsidR="00C75DD9" w:rsidRPr="006F297F" w:rsidRDefault="00C75DD9" w:rsidP="00B405B2">
      <w:pPr>
        <w:tabs>
          <w:tab w:val="left" w:pos="993"/>
        </w:tabs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F297F">
        <w:rPr>
          <w:rFonts w:ascii="Times New Roman" w:hAnsi="Times New Roman"/>
          <w:sz w:val="28"/>
          <w:szCs w:val="28"/>
        </w:rPr>
        <w:t>1. Р</w:t>
      </w:r>
      <w:r w:rsidRPr="006F297F">
        <w:rPr>
          <w:rFonts w:ascii="Times New Roman" w:hAnsi="Times New Roman"/>
          <w:bCs/>
          <w:kern w:val="36"/>
          <w:sz w:val="28"/>
          <w:szCs w:val="28"/>
        </w:rPr>
        <w:t>айонная выставка декоративно-прикладного, художественного творчества и фотографии</w:t>
      </w:r>
      <w:r w:rsidRPr="006F297F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6F297F">
        <w:rPr>
          <w:rFonts w:ascii="Times New Roman" w:hAnsi="Times New Roman"/>
          <w:sz w:val="28"/>
          <w:szCs w:val="28"/>
        </w:rPr>
        <w:t>«Отражение осени». (ноябрь-декабрь)</w:t>
      </w:r>
    </w:p>
    <w:p w14:paraId="43AFFE76" w14:textId="77777777" w:rsidR="00C75DD9" w:rsidRPr="006F297F" w:rsidRDefault="00C75DD9" w:rsidP="00B405B2">
      <w:pPr>
        <w:tabs>
          <w:tab w:val="left" w:pos="993"/>
        </w:tabs>
        <w:spacing w:after="0" w:line="36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</w:pPr>
      <w:r w:rsidRPr="006F297F">
        <w:rPr>
          <w:rFonts w:ascii="Times New Roman" w:hAnsi="Times New Roman"/>
          <w:sz w:val="28"/>
          <w:szCs w:val="28"/>
        </w:rPr>
        <w:t>2.  Р</w:t>
      </w:r>
      <w:r w:rsidRPr="006F297F">
        <w:rPr>
          <w:rFonts w:ascii="Times New Roman" w:hAnsi="Times New Roman"/>
          <w:bCs/>
          <w:kern w:val="36"/>
          <w:sz w:val="28"/>
          <w:szCs w:val="28"/>
        </w:rPr>
        <w:t>айонная выставка декоративно-прикладного, художественного творчества и фотографии</w:t>
      </w:r>
      <w:r w:rsidRPr="006F297F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6F297F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"Мир в ожидании чудес" - (декабрь-март).</w:t>
      </w:r>
    </w:p>
    <w:p w14:paraId="51C1C544" w14:textId="6229D6E9" w:rsidR="00C75DD9" w:rsidRPr="006F297F" w:rsidRDefault="00C75DD9" w:rsidP="00B405B2">
      <w:pPr>
        <w:tabs>
          <w:tab w:val="left" w:pos="993"/>
        </w:tabs>
        <w:spacing w:after="0" w:line="36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6F297F">
        <w:rPr>
          <w:rFonts w:ascii="Times New Roman" w:hAnsi="Times New Roman"/>
          <w:sz w:val="28"/>
          <w:szCs w:val="28"/>
        </w:rPr>
        <w:t>3.</w:t>
      </w:r>
      <w:r w:rsidR="00B405B2">
        <w:rPr>
          <w:rFonts w:ascii="Times New Roman" w:hAnsi="Times New Roman"/>
          <w:sz w:val="28"/>
          <w:szCs w:val="28"/>
        </w:rPr>
        <w:t xml:space="preserve"> </w:t>
      </w:r>
      <w:r w:rsidRPr="006F297F">
        <w:rPr>
          <w:rFonts w:ascii="Times New Roman" w:hAnsi="Times New Roman"/>
          <w:sz w:val="28"/>
          <w:szCs w:val="28"/>
        </w:rPr>
        <w:t>Р</w:t>
      </w:r>
      <w:r w:rsidRPr="006F297F">
        <w:rPr>
          <w:rFonts w:ascii="Times New Roman" w:hAnsi="Times New Roman"/>
          <w:bCs/>
          <w:kern w:val="36"/>
          <w:sz w:val="28"/>
          <w:szCs w:val="28"/>
        </w:rPr>
        <w:t>айонная выставка декоративно-прикладного, художественного творчества и фотографии</w:t>
      </w:r>
      <w:r w:rsidRPr="006F297F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6F297F">
        <w:rPr>
          <w:rFonts w:ascii="Times New Roman" w:hAnsi="Times New Roman"/>
          <w:bCs/>
          <w:kern w:val="36"/>
          <w:sz w:val="28"/>
          <w:szCs w:val="28"/>
        </w:rPr>
        <w:t>«Фантазии полёт и рук творенье»</w:t>
      </w:r>
      <w:r w:rsidRPr="006F297F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6F297F">
        <w:rPr>
          <w:rFonts w:ascii="Times New Roman" w:hAnsi="Times New Roman"/>
          <w:color w:val="000000"/>
          <w:sz w:val="28"/>
          <w:szCs w:val="28"/>
        </w:rPr>
        <w:t>(март-апрель)</w:t>
      </w:r>
    </w:p>
    <w:p w14:paraId="11B997B9" w14:textId="77777777" w:rsidR="00C75DD9" w:rsidRPr="006F297F" w:rsidRDefault="00C75DD9" w:rsidP="00B405B2">
      <w:pPr>
        <w:tabs>
          <w:tab w:val="left" w:pos="993"/>
        </w:tabs>
        <w:spacing w:after="0" w:line="36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6F297F">
        <w:rPr>
          <w:rFonts w:ascii="Times New Roman" w:hAnsi="Times New Roman"/>
          <w:color w:val="000000"/>
          <w:sz w:val="28"/>
          <w:szCs w:val="28"/>
        </w:rPr>
        <w:t>4. Районный конкурс рисунков, посвященный Дню Победы «В память о войне» - (апрель-май).</w:t>
      </w:r>
    </w:p>
    <w:p w14:paraId="17FE5BC4" w14:textId="77777777" w:rsidR="00C75DD9" w:rsidRPr="006F297F" w:rsidRDefault="00C75DD9" w:rsidP="00B405B2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F297F">
        <w:rPr>
          <w:rFonts w:ascii="Times New Roman" w:hAnsi="Times New Roman"/>
          <w:b/>
          <w:color w:val="000000"/>
          <w:sz w:val="28"/>
          <w:szCs w:val="28"/>
          <w:u w:val="single"/>
        </w:rPr>
        <w:t>Участие в районных конкурсах</w:t>
      </w:r>
    </w:p>
    <w:p w14:paraId="14133397" w14:textId="073F15F8" w:rsidR="00C75DD9" w:rsidRPr="006F297F" w:rsidRDefault="00C75DD9" w:rsidP="00B405B2">
      <w:pPr>
        <w:pStyle w:val="a3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F297F">
        <w:rPr>
          <w:rFonts w:ascii="Times New Roman" w:hAnsi="Times New Roman" w:cs="Times New Roman"/>
          <w:color w:val="000000"/>
          <w:sz w:val="28"/>
          <w:szCs w:val="28"/>
        </w:rPr>
        <w:t>«Охрана труда глазами детей» (октябрь-ноябрь)</w:t>
      </w:r>
      <w:r w:rsidR="00B405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AEE2F9" w14:textId="1A3A8085" w:rsidR="00C75DD9" w:rsidRPr="006F297F" w:rsidRDefault="00C75DD9" w:rsidP="00B405B2">
      <w:pPr>
        <w:pStyle w:val="a3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F297F">
        <w:rPr>
          <w:rFonts w:ascii="Times New Roman" w:hAnsi="Times New Roman" w:cs="Times New Roman"/>
          <w:color w:val="000000"/>
          <w:sz w:val="28"/>
          <w:szCs w:val="28"/>
        </w:rPr>
        <w:t>«Творя мама водитель» (февраль)</w:t>
      </w:r>
      <w:r w:rsidR="00B405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346505C" w14:textId="51613559" w:rsidR="00C75DD9" w:rsidRPr="006F297F" w:rsidRDefault="00C75DD9" w:rsidP="00B405B2">
      <w:pPr>
        <w:pStyle w:val="a3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F297F">
        <w:rPr>
          <w:rFonts w:ascii="Times New Roman" w:hAnsi="Times New Roman" w:cs="Times New Roman"/>
          <w:color w:val="000000"/>
          <w:sz w:val="28"/>
          <w:szCs w:val="28"/>
        </w:rPr>
        <w:t>«Рыцарь дорожной безопасности» (февраль)</w:t>
      </w:r>
      <w:r w:rsidR="00B405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DA94FEF" w14:textId="6FD0E4FC" w:rsidR="00551ED6" w:rsidRPr="006F297F" w:rsidRDefault="00B405B2" w:rsidP="006F297F">
      <w:pPr>
        <w:spacing w:after="0" w:line="360" w:lineRule="auto"/>
        <w:contextualSpacing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551ED6" w:rsidRPr="006F297F">
        <w:rPr>
          <w:rFonts w:ascii="Times New Roman" w:hAnsi="Times New Roman"/>
          <w:b/>
          <w:color w:val="000000"/>
          <w:sz w:val="28"/>
          <w:szCs w:val="28"/>
        </w:rPr>
        <w:t>Участие в дистанционных творческих конкурсах -</w:t>
      </w:r>
      <w:r w:rsidR="00551ED6" w:rsidRPr="006F297F">
        <w:rPr>
          <w:rFonts w:ascii="Times New Roman" w:hAnsi="Times New Roman"/>
          <w:color w:val="000000"/>
          <w:sz w:val="28"/>
          <w:szCs w:val="28"/>
        </w:rPr>
        <w:t xml:space="preserve"> (в течении года).</w:t>
      </w:r>
    </w:p>
    <w:p w14:paraId="081E9ABB" w14:textId="1EB3A769" w:rsidR="00551ED6" w:rsidRPr="006F297F" w:rsidRDefault="002C042B" w:rsidP="006F297F">
      <w:pPr>
        <w:pStyle w:val="40"/>
        <w:keepNext/>
        <w:keepLines/>
        <w:shd w:val="clear" w:color="auto" w:fill="auto"/>
        <w:spacing w:before="0" w:line="360" w:lineRule="auto"/>
        <w:jc w:val="center"/>
        <w:rPr>
          <w:sz w:val="28"/>
          <w:szCs w:val="28"/>
        </w:rPr>
      </w:pPr>
      <w:r w:rsidRPr="006F297F">
        <w:rPr>
          <w:sz w:val="28"/>
          <w:szCs w:val="28"/>
        </w:rPr>
        <w:t>Раздел №3. СПИСОК ИСПОЛЬЗОВАННОЙ ЛИТЕРАТУРЫ</w:t>
      </w:r>
    </w:p>
    <w:p w14:paraId="1922A292" w14:textId="74F53E7F" w:rsidR="00551ED6" w:rsidRPr="00B405B2" w:rsidRDefault="00551ED6" w:rsidP="00B405B2">
      <w:pPr>
        <w:pStyle w:val="a3"/>
        <w:numPr>
          <w:ilvl w:val="0"/>
          <w:numId w:val="15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405B2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Ляне С.В.</w:t>
      </w:r>
      <w:r w:rsidRPr="00B405B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405B2">
        <w:rPr>
          <w:rFonts w:ascii="Times New Roman" w:hAnsi="Times New Roman"/>
          <w:sz w:val="28"/>
          <w:szCs w:val="28"/>
        </w:rPr>
        <w:t xml:space="preserve">Пластилиновая сказка. – М.: </w:t>
      </w:r>
      <w:bookmarkStart w:id="17" w:name="_Hlk111557024"/>
      <w:r w:rsidR="002C042B" w:rsidRPr="00B405B2">
        <w:rPr>
          <w:rFonts w:ascii="Times New Roman" w:hAnsi="Times New Roman"/>
          <w:sz w:val="28"/>
          <w:szCs w:val="28"/>
        </w:rPr>
        <w:t>Издательство</w:t>
      </w:r>
      <w:bookmarkEnd w:id="17"/>
      <w:r w:rsidR="002C042B" w:rsidRPr="00B405B2">
        <w:rPr>
          <w:rFonts w:ascii="Times New Roman" w:hAnsi="Times New Roman"/>
          <w:sz w:val="28"/>
          <w:szCs w:val="28"/>
        </w:rPr>
        <w:t xml:space="preserve"> </w:t>
      </w:r>
      <w:r w:rsidRPr="00B405B2">
        <w:rPr>
          <w:rFonts w:ascii="Times New Roman" w:hAnsi="Times New Roman"/>
          <w:sz w:val="28"/>
          <w:szCs w:val="28"/>
        </w:rPr>
        <w:t>Формат-М, 2019</w:t>
      </w:r>
      <w:r w:rsidR="00072C30" w:rsidRPr="00B405B2">
        <w:rPr>
          <w:rFonts w:ascii="Times New Roman" w:hAnsi="Times New Roman"/>
          <w:sz w:val="28"/>
          <w:szCs w:val="28"/>
        </w:rPr>
        <w:t>.</w:t>
      </w:r>
      <w:r w:rsidRPr="00B405B2">
        <w:rPr>
          <w:rFonts w:ascii="Times New Roman" w:hAnsi="Times New Roman"/>
          <w:sz w:val="28"/>
          <w:szCs w:val="28"/>
        </w:rPr>
        <w:t xml:space="preserve"> </w:t>
      </w:r>
    </w:p>
    <w:p w14:paraId="60C37C13" w14:textId="188EF4AC" w:rsidR="00551ED6" w:rsidRPr="00B405B2" w:rsidRDefault="00551ED6" w:rsidP="00B405B2">
      <w:pPr>
        <w:pStyle w:val="a3"/>
        <w:numPr>
          <w:ilvl w:val="0"/>
          <w:numId w:val="15"/>
        </w:numPr>
        <w:spacing w:before="240"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405B2">
        <w:rPr>
          <w:rFonts w:ascii="Times New Roman" w:hAnsi="Times New Roman"/>
          <w:i/>
          <w:iCs/>
          <w:sz w:val="28"/>
          <w:szCs w:val="28"/>
        </w:rPr>
        <w:t xml:space="preserve">Вера </w:t>
      </w:r>
      <w:proofErr w:type="spellStart"/>
      <w:r w:rsidRPr="00B405B2">
        <w:rPr>
          <w:rFonts w:ascii="Times New Roman" w:hAnsi="Times New Roman"/>
          <w:i/>
          <w:iCs/>
          <w:sz w:val="28"/>
          <w:szCs w:val="28"/>
        </w:rPr>
        <w:t>Пушина</w:t>
      </w:r>
      <w:proofErr w:type="spellEnd"/>
      <w:r w:rsidR="002C042B" w:rsidRPr="00B405B2">
        <w:rPr>
          <w:rFonts w:ascii="Times New Roman" w:hAnsi="Times New Roman"/>
          <w:i/>
          <w:iCs/>
          <w:sz w:val="28"/>
          <w:szCs w:val="28"/>
        </w:rPr>
        <w:t>.</w:t>
      </w:r>
      <w:r w:rsidRPr="00B405B2">
        <w:rPr>
          <w:rFonts w:ascii="Times New Roman" w:hAnsi="Times New Roman"/>
          <w:sz w:val="28"/>
          <w:szCs w:val="28"/>
        </w:rPr>
        <w:t xml:space="preserve"> Декоративные изделия в технике</w:t>
      </w:r>
      <w:r w:rsidR="002C042B" w:rsidRPr="00B405B2">
        <w:rPr>
          <w:rFonts w:ascii="Times New Roman" w:hAnsi="Times New Roman"/>
          <w:sz w:val="28"/>
          <w:szCs w:val="28"/>
        </w:rPr>
        <w:t>. Д</w:t>
      </w:r>
      <w:r w:rsidRPr="00B405B2">
        <w:rPr>
          <w:rFonts w:ascii="Times New Roman" w:hAnsi="Times New Roman"/>
          <w:sz w:val="28"/>
          <w:szCs w:val="28"/>
        </w:rPr>
        <w:t xml:space="preserve">жутовая филигрань. Серия: Город мастеров. </w:t>
      </w:r>
      <w:r w:rsidR="0023443F" w:rsidRPr="00B405B2">
        <w:rPr>
          <w:rFonts w:ascii="Times New Roman" w:hAnsi="Times New Roman"/>
          <w:sz w:val="28"/>
          <w:szCs w:val="28"/>
        </w:rPr>
        <w:t>- М.: Издательство Феникс, 2018</w:t>
      </w:r>
      <w:r w:rsidR="00072C30" w:rsidRPr="00B405B2">
        <w:rPr>
          <w:rFonts w:ascii="Times New Roman" w:hAnsi="Times New Roman"/>
          <w:sz w:val="28"/>
          <w:szCs w:val="28"/>
        </w:rPr>
        <w:t>.</w:t>
      </w:r>
      <w:r w:rsidRPr="00B405B2">
        <w:rPr>
          <w:rFonts w:ascii="Times New Roman" w:hAnsi="Times New Roman"/>
          <w:sz w:val="28"/>
          <w:szCs w:val="28"/>
        </w:rPr>
        <w:t xml:space="preserve"> </w:t>
      </w:r>
    </w:p>
    <w:p w14:paraId="467BD838" w14:textId="3C1EB844" w:rsidR="00551ED6" w:rsidRPr="00B405B2" w:rsidRDefault="00551ED6" w:rsidP="00B405B2">
      <w:pPr>
        <w:pStyle w:val="a3"/>
        <w:numPr>
          <w:ilvl w:val="0"/>
          <w:numId w:val="15"/>
        </w:numPr>
        <w:spacing w:before="240"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405B2">
        <w:rPr>
          <w:rFonts w:ascii="Times New Roman" w:hAnsi="Times New Roman"/>
          <w:i/>
          <w:iCs/>
          <w:sz w:val="28"/>
          <w:szCs w:val="28"/>
        </w:rPr>
        <w:t xml:space="preserve">Наина Величко. </w:t>
      </w:r>
      <w:r w:rsidRPr="00B405B2">
        <w:rPr>
          <w:rFonts w:ascii="Times New Roman" w:hAnsi="Times New Roman"/>
          <w:sz w:val="28"/>
          <w:szCs w:val="28"/>
        </w:rPr>
        <w:t>Энциклопедия Русская роспись. Серия: Золотая библиотека увлечений</w:t>
      </w:r>
      <w:r w:rsidR="002C042B" w:rsidRPr="00B405B2">
        <w:rPr>
          <w:rFonts w:ascii="Times New Roman" w:hAnsi="Times New Roman"/>
          <w:sz w:val="28"/>
          <w:szCs w:val="28"/>
        </w:rPr>
        <w:t xml:space="preserve">. </w:t>
      </w:r>
      <w:r w:rsidRPr="00B405B2">
        <w:rPr>
          <w:rFonts w:ascii="Times New Roman" w:hAnsi="Times New Roman"/>
          <w:sz w:val="28"/>
          <w:szCs w:val="28"/>
        </w:rPr>
        <w:t>– М.: Издательство Хоббитека, 2018</w:t>
      </w:r>
      <w:r w:rsidR="00072C30" w:rsidRPr="00B405B2">
        <w:rPr>
          <w:rFonts w:ascii="Times New Roman" w:hAnsi="Times New Roman"/>
          <w:sz w:val="28"/>
          <w:szCs w:val="28"/>
        </w:rPr>
        <w:t>.</w:t>
      </w:r>
      <w:r w:rsidRPr="00B405B2">
        <w:rPr>
          <w:rFonts w:ascii="Times New Roman" w:hAnsi="Times New Roman"/>
          <w:sz w:val="28"/>
          <w:szCs w:val="28"/>
        </w:rPr>
        <w:t xml:space="preserve"> </w:t>
      </w:r>
    </w:p>
    <w:p w14:paraId="041638E2" w14:textId="378A11BA" w:rsidR="00C21109" w:rsidRPr="00B405B2" w:rsidRDefault="00C21109" w:rsidP="00B405B2">
      <w:pPr>
        <w:pStyle w:val="a3"/>
        <w:numPr>
          <w:ilvl w:val="0"/>
          <w:numId w:val="15"/>
        </w:numPr>
        <w:spacing w:before="240"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405B2">
        <w:rPr>
          <w:rFonts w:ascii="Times New Roman" w:hAnsi="Times New Roman"/>
          <w:i/>
          <w:iCs/>
          <w:sz w:val="28"/>
          <w:szCs w:val="28"/>
        </w:rPr>
        <w:lastRenderedPageBreak/>
        <w:t>Бумажная П.</w:t>
      </w:r>
      <w:r w:rsidRPr="00B405B2">
        <w:rPr>
          <w:rFonts w:ascii="Times New Roman" w:hAnsi="Times New Roman"/>
          <w:sz w:val="28"/>
          <w:szCs w:val="28"/>
        </w:rPr>
        <w:t xml:space="preserve"> Магия бумаги. Идеи для художественного вырезания. – </w:t>
      </w:r>
      <w:r w:rsidR="002C042B" w:rsidRPr="00B405B2">
        <w:rPr>
          <w:rFonts w:ascii="Times New Roman" w:hAnsi="Times New Roman"/>
          <w:sz w:val="28"/>
          <w:szCs w:val="28"/>
        </w:rPr>
        <w:t xml:space="preserve">М.: </w:t>
      </w:r>
      <w:r w:rsidRPr="00B405B2">
        <w:rPr>
          <w:rFonts w:ascii="Times New Roman" w:hAnsi="Times New Roman"/>
          <w:sz w:val="28"/>
          <w:szCs w:val="28"/>
        </w:rPr>
        <w:t>Издательство</w:t>
      </w:r>
      <w:r w:rsidR="002C042B" w:rsidRPr="00B405B2">
        <w:rPr>
          <w:rFonts w:ascii="Times New Roman" w:hAnsi="Times New Roman"/>
          <w:sz w:val="28"/>
          <w:szCs w:val="28"/>
        </w:rPr>
        <w:t xml:space="preserve"> </w:t>
      </w:r>
      <w:r w:rsidRPr="00B405B2">
        <w:rPr>
          <w:rFonts w:ascii="Times New Roman" w:hAnsi="Times New Roman"/>
          <w:sz w:val="28"/>
          <w:szCs w:val="28"/>
        </w:rPr>
        <w:t xml:space="preserve">Манн, Иванов и Фербер, 2017. </w:t>
      </w:r>
    </w:p>
    <w:p w14:paraId="6390EA40" w14:textId="0D3BB9D0" w:rsidR="00C21109" w:rsidRPr="00B405B2" w:rsidRDefault="00C21109" w:rsidP="00B405B2">
      <w:pPr>
        <w:pStyle w:val="a3"/>
        <w:keepNext/>
        <w:keepLines/>
        <w:numPr>
          <w:ilvl w:val="0"/>
          <w:numId w:val="15"/>
        </w:numPr>
        <w:shd w:val="clear" w:color="auto" w:fill="FFFFFF"/>
        <w:spacing w:before="240" w:after="0" w:line="360" w:lineRule="auto"/>
        <w:ind w:left="0" w:firstLine="360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B405B2">
        <w:rPr>
          <w:rFonts w:ascii="Times New Roman" w:eastAsiaTheme="majorEastAsia" w:hAnsi="Times New Roman"/>
          <w:i/>
          <w:iCs/>
          <w:sz w:val="28"/>
          <w:szCs w:val="28"/>
          <w:shd w:val="clear" w:color="auto" w:fill="FFFFFF"/>
        </w:rPr>
        <w:t>Анастасия Иванова.</w:t>
      </w:r>
      <w:r w:rsidRPr="00B405B2">
        <w:rPr>
          <w:rFonts w:ascii="Times New Roman" w:eastAsiaTheme="majorEastAsia" w:hAnsi="Times New Roman"/>
          <w:sz w:val="28"/>
          <w:szCs w:val="28"/>
          <w:shd w:val="clear" w:color="auto" w:fill="FFFFFF"/>
        </w:rPr>
        <w:t xml:space="preserve"> Поделки из ненужных вещей.</w:t>
      </w:r>
      <w:r w:rsidRPr="00B405B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Серия</w:t>
      </w:r>
      <w:r w:rsidR="00C463F2" w:rsidRPr="00B405B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: </w:t>
      </w:r>
      <w:r w:rsidRPr="00B405B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Волшебная мастерская. Мои первые шедевры</w:t>
      </w:r>
      <w:r w:rsidR="00C463F2" w:rsidRPr="00B405B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 – М.:</w:t>
      </w:r>
      <w:r w:rsidRPr="00B405B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Издательство </w:t>
      </w:r>
      <w:hyperlink r:id="rId14" w:history="1">
        <w:r w:rsidRPr="00B405B2">
          <w:rPr>
            <w:rFonts w:ascii="Times New Roman" w:eastAsia="Times New Roman" w:hAnsi="Times New Roman"/>
            <w:bCs/>
            <w:kern w:val="36"/>
            <w:sz w:val="28"/>
            <w:szCs w:val="28"/>
            <w:lang w:eastAsia="ru-RU"/>
          </w:rPr>
          <w:t>Феникс</w:t>
        </w:r>
      </w:hyperlink>
      <w:r w:rsidRPr="00B405B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, 2014</w:t>
      </w:r>
      <w:r w:rsidR="00072C30" w:rsidRPr="00B405B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</w:t>
      </w:r>
      <w:r w:rsidRPr="00B405B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</w:p>
    <w:p w14:paraId="49778346" w14:textId="04762508" w:rsidR="00C21109" w:rsidRPr="00B405B2" w:rsidRDefault="00C21109" w:rsidP="00B405B2">
      <w:pPr>
        <w:pStyle w:val="a3"/>
        <w:keepNext/>
        <w:keepLines/>
        <w:numPr>
          <w:ilvl w:val="0"/>
          <w:numId w:val="15"/>
        </w:numPr>
        <w:shd w:val="clear" w:color="auto" w:fill="FFFFFF"/>
        <w:spacing w:before="240" w:after="0" w:line="360" w:lineRule="auto"/>
        <w:ind w:left="0" w:firstLine="360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B405B2">
        <w:rPr>
          <w:rFonts w:ascii="Times New Roman" w:eastAsia="Times New Roman" w:hAnsi="Times New Roman"/>
          <w:bCs/>
          <w:i/>
          <w:iCs/>
          <w:kern w:val="36"/>
          <w:sz w:val="28"/>
          <w:szCs w:val="28"/>
          <w:lang w:eastAsia="ru-RU"/>
        </w:rPr>
        <w:t>Букина</w:t>
      </w:r>
      <w:r w:rsidR="00C463F2" w:rsidRPr="00B405B2">
        <w:rPr>
          <w:rFonts w:ascii="Times New Roman" w:eastAsia="Times New Roman" w:hAnsi="Times New Roman"/>
          <w:bCs/>
          <w:i/>
          <w:iCs/>
          <w:kern w:val="36"/>
          <w:sz w:val="28"/>
          <w:szCs w:val="28"/>
          <w:lang w:eastAsia="ru-RU"/>
        </w:rPr>
        <w:t xml:space="preserve"> </w:t>
      </w:r>
      <w:r w:rsidRPr="00B405B2">
        <w:rPr>
          <w:rFonts w:ascii="Times New Roman" w:eastAsia="Times New Roman" w:hAnsi="Times New Roman"/>
          <w:bCs/>
          <w:i/>
          <w:iCs/>
          <w:kern w:val="36"/>
          <w:sz w:val="28"/>
          <w:szCs w:val="28"/>
          <w:lang w:eastAsia="ru-RU"/>
        </w:rPr>
        <w:t xml:space="preserve"> С.</w:t>
      </w:r>
      <w:r w:rsidRPr="00B405B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Квиллинг 3D. Магия волшебных завитков. - М.: </w:t>
      </w:r>
      <w:r w:rsidR="00C463F2" w:rsidRPr="00B405B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Издательство </w:t>
      </w:r>
      <w:r w:rsidRPr="00B405B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Феникс, 2014. </w:t>
      </w:r>
    </w:p>
    <w:p w14:paraId="4CFA9EAF" w14:textId="48D7A9E8" w:rsidR="00551ED6" w:rsidRPr="006F297F" w:rsidRDefault="00551ED6" w:rsidP="006F297F">
      <w:pPr>
        <w:pStyle w:val="a3"/>
        <w:spacing w:after="0" w:line="360" w:lineRule="auto"/>
        <w:ind w:left="502" w:hanging="502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6F297F">
        <w:rPr>
          <w:rFonts w:ascii="Times New Roman" w:eastAsia="Calibri" w:hAnsi="Times New Roman" w:cs="Times New Roman"/>
          <w:b/>
          <w:sz w:val="28"/>
          <w:szCs w:val="28"/>
        </w:rPr>
        <w:t xml:space="preserve">Ссылки на </w:t>
      </w:r>
      <w:r w:rsidR="002F5D0F" w:rsidRPr="006F297F">
        <w:rPr>
          <w:rFonts w:ascii="Times New Roman" w:eastAsia="Calibri" w:hAnsi="Times New Roman" w:cs="Times New Roman"/>
          <w:b/>
          <w:sz w:val="28"/>
          <w:szCs w:val="28"/>
        </w:rPr>
        <w:t>Интернет-ресурсы</w:t>
      </w:r>
      <w:r w:rsidR="00C463F2" w:rsidRPr="006F297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5A67238" w14:textId="004F934D" w:rsidR="00551ED6" w:rsidRPr="00B405B2" w:rsidRDefault="00551ED6" w:rsidP="00B405B2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405B2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</w:rPr>
        <w:t>Аппликации. Все материалы по аппликации.</w:t>
      </w:r>
      <w:r w:rsidRPr="00B405B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bookmarkStart w:id="18" w:name="_Hlk81407776"/>
      <w:r w:rsidRPr="00B405B2">
        <w:rPr>
          <w:rFonts w:ascii="Times New Roman" w:eastAsia="Times New Roman" w:hAnsi="Times New Roman"/>
          <w:color w:val="000000" w:themeColor="text1"/>
          <w:sz w:val="28"/>
          <w:szCs w:val="28"/>
        </w:rPr>
        <w:t>[Электронный ресурс] URL:</w:t>
      </w:r>
      <w:bookmarkEnd w:id="18"/>
      <w:r w:rsidRPr="00B405B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</w:t>
      </w:r>
      <w:hyperlink r:id="rId15" w:history="1">
        <w:r w:rsidRPr="00B405B2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https://www.maam.ru/obrazovanie/applikacii</w:t>
        </w:r>
      </w:hyperlink>
      <w:r w:rsidR="00C75DD9" w:rsidRPr="00B405B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(дата обращения: 03.06</w:t>
      </w:r>
      <w:r w:rsidRPr="00B405B2">
        <w:rPr>
          <w:rFonts w:ascii="Times New Roman" w:eastAsia="Times New Roman" w:hAnsi="Times New Roman"/>
          <w:color w:val="000000" w:themeColor="text1"/>
          <w:sz w:val="28"/>
          <w:szCs w:val="28"/>
        </w:rPr>
        <w:t>.202</w:t>
      </w:r>
      <w:r w:rsidR="00C75DD9" w:rsidRPr="00B405B2">
        <w:rPr>
          <w:rFonts w:ascii="Times New Roman" w:eastAsia="Times New Roman" w:hAnsi="Times New Roman"/>
          <w:color w:val="000000" w:themeColor="text1"/>
          <w:sz w:val="28"/>
          <w:szCs w:val="28"/>
        </w:rPr>
        <w:t>4</w:t>
      </w:r>
      <w:r w:rsidRPr="00B405B2">
        <w:rPr>
          <w:rFonts w:ascii="Times New Roman" w:eastAsia="Times New Roman" w:hAnsi="Times New Roman"/>
          <w:color w:val="000000" w:themeColor="text1"/>
          <w:sz w:val="28"/>
          <w:szCs w:val="28"/>
        </w:rPr>
        <w:t>).</w:t>
      </w:r>
    </w:p>
    <w:p w14:paraId="1D78B599" w14:textId="6B00E7A7" w:rsidR="00551ED6" w:rsidRPr="00B405B2" w:rsidRDefault="00551ED6" w:rsidP="00B405B2">
      <w:pPr>
        <w:pStyle w:val="a3"/>
        <w:numPr>
          <w:ilvl w:val="0"/>
          <w:numId w:val="16"/>
        </w:numPr>
        <w:shd w:val="clear" w:color="auto" w:fill="FFFFFF"/>
        <w:spacing w:before="240" w:after="0" w:line="360" w:lineRule="auto"/>
        <w:ind w:left="0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405B2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</w:rPr>
        <w:t>Аппликации для детей. Виды аппликации.</w:t>
      </w:r>
      <w:r w:rsidRPr="00B405B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[Электронный ресурс] URL:  </w:t>
      </w:r>
    </w:p>
    <w:p w14:paraId="3ADB6D99" w14:textId="32C2C86F" w:rsidR="00551ED6" w:rsidRPr="006F297F" w:rsidRDefault="005E06C9" w:rsidP="00B405B2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hyperlink r:id="rId16" w:history="1">
        <w:r w:rsidR="00551ED6" w:rsidRPr="006F297F">
          <w:rPr>
            <w:rStyle w:val="a8"/>
            <w:rFonts w:ascii="Times New Roman" w:eastAsia="Times New Roman" w:hAnsi="Times New Roman"/>
            <w:sz w:val="28"/>
            <w:szCs w:val="28"/>
          </w:rPr>
          <w:t>http://proapplikatsii.ru/po-vremeni-goda/po-teme-leto/vidy-applikacii-dlja-detei.html</w:t>
        </w:r>
      </w:hyperlink>
      <w:r w:rsidR="00551ED6" w:rsidRPr="006F297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(дата обращения: </w:t>
      </w:r>
      <w:r w:rsidR="00C75DD9" w:rsidRPr="006F297F">
        <w:rPr>
          <w:rFonts w:ascii="Times New Roman" w:eastAsia="Times New Roman" w:hAnsi="Times New Roman"/>
          <w:color w:val="000000" w:themeColor="text1"/>
          <w:sz w:val="28"/>
          <w:szCs w:val="28"/>
        </w:rPr>
        <w:t>03.06.2024</w:t>
      </w:r>
      <w:r w:rsidR="00551ED6" w:rsidRPr="006F297F">
        <w:rPr>
          <w:rFonts w:ascii="Times New Roman" w:eastAsia="Times New Roman" w:hAnsi="Times New Roman"/>
          <w:color w:val="000000" w:themeColor="text1"/>
          <w:sz w:val="28"/>
          <w:szCs w:val="28"/>
        </w:rPr>
        <w:t>).</w:t>
      </w:r>
    </w:p>
    <w:p w14:paraId="0F085735" w14:textId="34397F45" w:rsidR="00551ED6" w:rsidRPr="00B405B2" w:rsidRDefault="00551ED6" w:rsidP="00B405B2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405B2">
        <w:rPr>
          <w:rFonts w:ascii="Times New Roman" w:hAnsi="Times New Roman"/>
          <w:i/>
          <w:iCs/>
          <w:sz w:val="28"/>
          <w:szCs w:val="28"/>
        </w:rPr>
        <w:t>Техники работы с бумагой.</w:t>
      </w:r>
      <w:r w:rsidRPr="00B405B2">
        <w:rPr>
          <w:rFonts w:ascii="Times New Roman" w:hAnsi="Times New Roman"/>
          <w:sz w:val="28"/>
          <w:szCs w:val="28"/>
        </w:rPr>
        <w:t xml:space="preserve"> </w:t>
      </w:r>
      <w:bookmarkStart w:id="19" w:name="_Hlk78960816"/>
      <w:r w:rsidRPr="00B405B2">
        <w:rPr>
          <w:rFonts w:ascii="Times New Roman" w:hAnsi="Times New Roman"/>
          <w:sz w:val="28"/>
          <w:szCs w:val="28"/>
        </w:rPr>
        <w:t>[Электронный ресурс] URL</w:t>
      </w:r>
      <w:bookmarkEnd w:id="19"/>
      <w:r w:rsidRPr="00B405B2">
        <w:rPr>
          <w:rFonts w:ascii="Times New Roman" w:hAnsi="Times New Roman"/>
          <w:sz w:val="28"/>
          <w:szCs w:val="28"/>
        </w:rPr>
        <w:t xml:space="preserve">: </w:t>
      </w:r>
      <w:hyperlink r:id="rId17" w:history="1">
        <w:r w:rsidRPr="00B405B2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https://kid-life.ru/tehniki-raboty-s-bumagoj</w:t>
        </w:r>
      </w:hyperlink>
      <w:r w:rsidRPr="00B405B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bookmarkStart w:id="20" w:name="_Hlk81407797"/>
      <w:r w:rsidRPr="00B405B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(дата обращения: </w:t>
      </w:r>
      <w:r w:rsidR="00C75DD9" w:rsidRPr="00B405B2">
        <w:rPr>
          <w:rFonts w:ascii="Times New Roman" w:eastAsia="Times New Roman" w:hAnsi="Times New Roman"/>
          <w:color w:val="000000" w:themeColor="text1"/>
          <w:sz w:val="28"/>
          <w:szCs w:val="28"/>
        </w:rPr>
        <w:t>03.06.2024</w:t>
      </w:r>
      <w:r w:rsidRPr="00B405B2">
        <w:rPr>
          <w:rFonts w:ascii="Times New Roman" w:eastAsia="Times New Roman" w:hAnsi="Times New Roman"/>
          <w:color w:val="000000" w:themeColor="text1"/>
          <w:sz w:val="28"/>
          <w:szCs w:val="28"/>
        </w:rPr>
        <w:t>).</w:t>
      </w:r>
      <w:bookmarkEnd w:id="20"/>
    </w:p>
    <w:p w14:paraId="4E0650D0" w14:textId="651B17FD" w:rsidR="00551ED6" w:rsidRPr="00B405B2" w:rsidRDefault="00551ED6" w:rsidP="00B405B2">
      <w:pPr>
        <w:pStyle w:val="a3"/>
        <w:numPr>
          <w:ilvl w:val="0"/>
          <w:numId w:val="16"/>
        </w:numPr>
        <w:shd w:val="clear" w:color="auto" w:fill="FFFFFF"/>
        <w:spacing w:before="240" w:after="0" w:line="360" w:lineRule="auto"/>
        <w:ind w:left="0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405B2">
        <w:rPr>
          <w:rFonts w:ascii="Times New Roman" w:hAnsi="Times New Roman"/>
          <w:i/>
          <w:iCs/>
          <w:sz w:val="28"/>
          <w:szCs w:val="28"/>
        </w:rPr>
        <w:t>Виды аппликаций - особенности работы, подбор материалов, фото идеи и примеры.</w:t>
      </w:r>
      <w:r w:rsidRPr="00B405B2">
        <w:rPr>
          <w:rFonts w:ascii="Times New Roman" w:hAnsi="Times New Roman"/>
          <w:sz w:val="28"/>
          <w:szCs w:val="28"/>
        </w:rPr>
        <w:t xml:space="preserve">  [Электронный ресурс] URL: </w:t>
      </w:r>
      <w:hyperlink r:id="rId18" w:history="1">
        <w:r w:rsidRPr="00B405B2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https://gidrukodeliya.ru/vidy-applikaciy</w:t>
        </w:r>
      </w:hyperlink>
      <w:r w:rsidRPr="00B405B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(дата обращения: </w:t>
      </w:r>
      <w:r w:rsidR="00C75DD9" w:rsidRPr="00B405B2">
        <w:rPr>
          <w:rFonts w:ascii="Times New Roman" w:eastAsia="Times New Roman" w:hAnsi="Times New Roman"/>
          <w:color w:val="000000" w:themeColor="text1"/>
          <w:sz w:val="28"/>
          <w:szCs w:val="28"/>
        </w:rPr>
        <w:t>03.06.2024</w:t>
      </w:r>
      <w:r w:rsidRPr="00B405B2">
        <w:rPr>
          <w:rFonts w:ascii="Times New Roman" w:eastAsia="Times New Roman" w:hAnsi="Times New Roman"/>
          <w:color w:val="000000" w:themeColor="text1"/>
          <w:sz w:val="28"/>
          <w:szCs w:val="28"/>
        </w:rPr>
        <w:t>).</w:t>
      </w:r>
    </w:p>
    <w:p w14:paraId="63571D1E" w14:textId="23B1062D" w:rsidR="0099298C" w:rsidRPr="00B405B2" w:rsidRDefault="00072C30" w:rsidP="00B405B2">
      <w:pPr>
        <w:pStyle w:val="a3"/>
        <w:numPr>
          <w:ilvl w:val="0"/>
          <w:numId w:val="16"/>
        </w:numPr>
        <w:shd w:val="clear" w:color="auto" w:fill="FFFFFF"/>
        <w:spacing w:before="240"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405B2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</w:rPr>
        <w:t>Методика преподавания ручного труда в младших классах коррекционной школы VIII вида</w:t>
      </w:r>
      <w:r w:rsidR="00FB4451" w:rsidRPr="00B405B2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</w:rPr>
        <w:t>.</w:t>
      </w:r>
      <w:r w:rsidR="00FB4451" w:rsidRPr="00B405B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[Электронный ресурс] URL: </w:t>
      </w:r>
      <w:hyperlink r:id="rId19" w:history="1">
        <w:r w:rsidR="00FB4451" w:rsidRPr="00B405B2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http://pedlib.ru/Books/6/0181/6_0181-5.shtml</w:t>
        </w:r>
      </w:hyperlink>
      <w:r w:rsidR="00FB4451" w:rsidRPr="00B405B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(дата обращения: </w:t>
      </w:r>
      <w:r w:rsidR="00C75DD9" w:rsidRPr="00B405B2">
        <w:rPr>
          <w:rFonts w:ascii="Times New Roman" w:eastAsia="Times New Roman" w:hAnsi="Times New Roman"/>
          <w:color w:val="000000" w:themeColor="text1"/>
          <w:sz w:val="28"/>
          <w:szCs w:val="28"/>
        </w:rPr>
        <w:t>03.06.2024</w:t>
      </w:r>
      <w:r w:rsidR="00FB4451" w:rsidRPr="00B405B2">
        <w:rPr>
          <w:rFonts w:ascii="Times New Roman" w:eastAsia="Times New Roman" w:hAnsi="Times New Roman"/>
          <w:color w:val="000000" w:themeColor="text1"/>
          <w:sz w:val="28"/>
          <w:szCs w:val="28"/>
        </w:rPr>
        <w:t>).</w:t>
      </w:r>
      <w:bookmarkEnd w:id="16"/>
    </w:p>
    <w:sectPr w:rsidR="0099298C" w:rsidRPr="00B405B2" w:rsidSect="006F297F">
      <w:footerReference w:type="default" r:id="rId20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95BDC" w14:textId="77777777" w:rsidR="007C72C6" w:rsidRDefault="007C72C6" w:rsidP="009A5771">
      <w:pPr>
        <w:spacing w:after="0" w:line="240" w:lineRule="auto"/>
      </w:pPr>
      <w:r>
        <w:separator/>
      </w:r>
    </w:p>
  </w:endnote>
  <w:endnote w:type="continuationSeparator" w:id="0">
    <w:p w14:paraId="7A6674DB" w14:textId="77777777" w:rsidR="007C72C6" w:rsidRDefault="007C72C6" w:rsidP="009A5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3213364"/>
      <w:docPartObj>
        <w:docPartGallery w:val="Page Numbers (Bottom of Page)"/>
        <w:docPartUnique/>
      </w:docPartObj>
    </w:sdtPr>
    <w:sdtEndPr/>
    <w:sdtContent>
      <w:p w14:paraId="058EBD92" w14:textId="461834AA" w:rsidR="009A5771" w:rsidRDefault="009A577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C9">
          <w:rPr>
            <w:noProof/>
          </w:rPr>
          <w:t>16</w:t>
        </w:r>
        <w:r>
          <w:fldChar w:fldCharType="end"/>
        </w:r>
      </w:p>
    </w:sdtContent>
  </w:sdt>
  <w:p w14:paraId="630BF826" w14:textId="77777777" w:rsidR="009A5771" w:rsidRDefault="009A577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1ABFF" w14:textId="77777777" w:rsidR="007C72C6" w:rsidRDefault="007C72C6" w:rsidP="009A5771">
      <w:pPr>
        <w:spacing w:after="0" w:line="240" w:lineRule="auto"/>
      </w:pPr>
      <w:r>
        <w:separator/>
      </w:r>
    </w:p>
  </w:footnote>
  <w:footnote w:type="continuationSeparator" w:id="0">
    <w:p w14:paraId="4C7896BF" w14:textId="77777777" w:rsidR="007C72C6" w:rsidRDefault="007C72C6" w:rsidP="009A5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8D1"/>
    <w:multiLevelType w:val="multilevel"/>
    <w:tmpl w:val="9556A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26621"/>
    <w:multiLevelType w:val="multilevel"/>
    <w:tmpl w:val="C5F8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D23440"/>
    <w:multiLevelType w:val="hybridMultilevel"/>
    <w:tmpl w:val="0A444CD2"/>
    <w:lvl w:ilvl="0" w:tplc="5F6285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F1BD7"/>
    <w:multiLevelType w:val="multilevel"/>
    <w:tmpl w:val="79182B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46014F"/>
    <w:multiLevelType w:val="multilevel"/>
    <w:tmpl w:val="BA6EB3F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7966807"/>
    <w:multiLevelType w:val="multilevel"/>
    <w:tmpl w:val="E64CA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0" w:hanging="1800"/>
      </w:pPr>
      <w:rPr>
        <w:rFonts w:hint="default"/>
      </w:rPr>
    </w:lvl>
  </w:abstractNum>
  <w:abstractNum w:abstractNumId="6" w15:restartNumberingAfterBreak="0">
    <w:nsid w:val="31041B6B"/>
    <w:multiLevelType w:val="hybridMultilevel"/>
    <w:tmpl w:val="AFA4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F73C1"/>
    <w:multiLevelType w:val="multilevel"/>
    <w:tmpl w:val="0DD6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020DCE"/>
    <w:multiLevelType w:val="hybridMultilevel"/>
    <w:tmpl w:val="14205B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640E6"/>
    <w:multiLevelType w:val="hybridMultilevel"/>
    <w:tmpl w:val="718EDEB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471E1E70"/>
    <w:multiLevelType w:val="hybridMultilevel"/>
    <w:tmpl w:val="CA1C1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41020"/>
    <w:multiLevelType w:val="hybridMultilevel"/>
    <w:tmpl w:val="4378AC5C"/>
    <w:lvl w:ilvl="0" w:tplc="60F2BC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E13556A"/>
    <w:multiLevelType w:val="multilevel"/>
    <w:tmpl w:val="07DAAC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7836B71"/>
    <w:multiLevelType w:val="hybridMultilevel"/>
    <w:tmpl w:val="1FCC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D0128"/>
    <w:multiLevelType w:val="hybridMultilevel"/>
    <w:tmpl w:val="286CFC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F6A58AA"/>
    <w:multiLevelType w:val="hybridMultilevel"/>
    <w:tmpl w:val="DFE4B218"/>
    <w:lvl w:ilvl="0" w:tplc="6F44E4E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"/>
  </w:num>
  <w:num w:numId="5">
    <w:abstractNumId w:val="14"/>
  </w:num>
  <w:num w:numId="6">
    <w:abstractNumId w:val="8"/>
  </w:num>
  <w:num w:numId="7">
    <w:abstractNumId w:val="3"/>
  </w:num>
  <w:num w:numId="8">
    <w:abstractNumId w:val="9"/>
  </w:num>
  <w:num w:numId="9">
    <w:abstractNumId w:val="13"/>
  </w:num>
  <w:num w:numId="10">
    <w:abstractNumId w:val="7"/>
  </w:num>
  <w:num w:numId="11">
    <w:abstractNumId w:val="0"/>
  </w:num>
  <w:num w:numId="12">
    <w:abstractNumId w:val="12"/>
  </w:num>
  <w:num w:numId="13">
    <w:abstractNumId w:val="4"/>
  </w:num>
  <w:num w:numId="14">
    <w:abstractNumId w:val="1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01"/>
    <w:rsid w:val="00015D2D"/>
    <w:rsid w:val="00072C30"/>
    <w:rsid w:val="000F434D"/>
    <w:rsid w:val="00121948"/>
    <w:rsid w:val="00170D7D"/>
    <w:rsid w:val="001760DE"/>
    <w:rsid w:val="0018369F"/>
    <w:rsid w:val="0018754C"/>
    <w:rsid w:val="0022750B"/>
    <w:rsid w:val="0023443F"/>
    <w:rsid w:val="00283A52"/>
    <w:rsid w:val="002C042B"/>
    <w:rsid w:val="002F5D0F"/>
    <w:rsid w:val="00300A97"/>
    <w:rsid w:val="00321423"/>
    <w:rsid w:val="0034002D"/>
    <w:rsid w:val="00352A5F"/>
    <w:rsid w:val="00377AFD"/>
    <w:rsid w:val="003E2D7C"/>
    <w:rsid w:val="003F536C"/>
    <w:rsid w:val="00417C3E"/>
    <w:rsid w:val="00457824"/>
    <w:rsid w:val="00480FFF"/>
    <w:rsid w:val="00485CB2"/>
    <w:rsid w:val="004B5459"/>
    <w:rsid w:val="004C163E"/>
    <w:rsid w:val="004E6157"/>
    <w:rsid w:val="005014A4"/>
    <w:rsid w:val="0052631E"/>
    <w:rsid w:val="005311DB"/>
    <w:rsid w:val="00551ED6"/>
    <w:rsid w:val="00572C3F"/>
    <w:rsid w:val="005D3D4F"/>
    <w:rsid w:val="005E06C9"/>
    <w:rsid w:val="00640CDD"/>
    <w:rsid w:val="006716AB"/>
    <w:rsid w:val="00697C52"/>
    <w:rsid w:val="006A45C7"/>
    <w:rsid w:val="006F297F"/>
    <w:rsid w:val="00727315"/>
    <w:rsid w:val="00753DCA"/>
    <w:rsid w:val="00776DF8"/>
    <w:rsid w:val="007B46DE"/>
    <w:rsid w:val="007C72C6"/>
    <w:rsid w:val="007E44E7"/>
    <w:rsid w:val="007E6F25"/>
    <w:rsid w:val="00803E6C"/>
    <w:rsid w:val="00815C00"/>
    <w:rsid w:val="0084555A"/>
    <w:rsid w:val="008A3311"/>
    <w:rsid w:val="008A5325"/>
    <w:rsid w:val="009201AB"/>
    <w:rsid w:val="00921731"/>
    <w:rsid w:val="0099298C"/>
    <w:rsid w:val="009A3545"/>
    <w:rsid w:val="009A5771"/>
    <w:rsid w:val="009B79A0"/>
    <w:rsid w:val="009D3F82"/>
    <w:rsid w:val="009F1506"/>
    <w:rsid w:val="009F2C03"/>
    <w:rsid w:val="00A16F0C"/>
    <w:rsid w:val="00A219DB"/>
    <w:rsid w:val="00A249B7"/>
    <w:rsid w:val="00A26228"/>
    <w:rsid w:val="00A94DA9"/>
    <w:rsid w:val="00AB400A"/>
    <w:rsid w:val="00AD72CC"/>
    <w:rsid w:val="00B127EB"/>
    <w:rsid w:val="00B174B4"/>
    <w:rsid w:val="00B21801"/>
    <w:rsid w:val="00B405B2"/>
    <w:rsid w:val="00B541CD"/>
    <w:rsid w:val="00B6681E"/>
    <w:rsid w:val="00BD3269"/>
    <w:rsid w:val="00BE28B6"/>
    <w:rsid w:val="00BF1732"/>
    <w:rsid w:val="00C2066B"/>
    <w:rsid w:val="00C21109"/>
    <w:rsid w:val="00C463F2"/>
    <w:rsid w:val="00C56794"/>
    <w:rsid w:val="00C75DD9"/>
    <w:rsid w:val="00C80EF2"/>
    <w:rsid w:val="00D36154"/>
    <w:rsid w:val="00D4050B"/>
    <w:rsid w:val="00D61029"/>
    <w:rsid w:val="00D67E4A"/>
    <w:rsid w:val="00DB574A"/>
    <w:rsid w:val="00E04469"/>
    <w:rsid w:val="00E17C04"/>
    <w:rsid w:val="00E33334"/>
    <w:rsid w:val="00E42960"/>
    <w:rsid w:val="00E97C36"/>
    <w:rsid w:val="00EE1994"/>
    <w:rsid w:val="00EE4196"/>
    <w:rsid w:val="00FA32FE"/>
    <w:rsid w:val="00FA6889"/>
    <w:rsid w:val="00FB4451"/>
    <w:rsid w:val="00FD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007B"/>
  <w15:docId w15:val="{108DFB0F-447E-493B-86E6-FE6544A3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3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F536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F53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F536C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/>
    </w:rPr>
  </w:style>
  <w:style w:type="character" w:customStyle="1" w:styleId="4">
    <w:name w:val="Заголовок №4_"/>
    <w:basedOn w:val="a0"/>
    <w:link w:val="40"/>
    <w:rsid w:val="009201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9201AB"/>
    <w:pPr>
      <w:widowControl w:val="0"/>
      <w:shd w:val="clear" w:color="auto" w:fill="FFFFFF"/>
      <w:spacing w:before="1020" w:after="0" w:line="274" w:lineRule="exact"/>
      <w:jc w:val="both"/>
      <w:outlineLvl w:val="3"/>
    </w:pPr>
    <w:rPr>
      <w:rFonts w:ascii="Times New Roman" w:eastAsia="Times New Roman" w:hAnsi="Times New Roman"/>
      <w:b/>
      <w:bCs/>
    </w:rPr>
  </w:style>
  <w:style w:type="paragraph" w:styleId="a3">
    <w:name w:val="List Paragraph"/>
    <w:basedOn w:val="a"/>
    <w:uiPriority w:val="34"/>
    <w:qFormat/>
    <w:rsid w:val="0034002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Title"/>
    <w:basedOn w:val="a"/>
    <w:next w:val="a"/>
    <w:link w:val="a5"/>
    <w:qFormat/>
    <w:rsid w:val="0034002D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5">
    <w:name w:val="Заголовок Знак"/>
    <w:basedOn w:val="a0"/>
    <w:link w:val="a4"/>
    <w:rsid w:val="0034002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c7">
    <w:name w:val="c7"/>
    <w:basedOn w:val="a"/>
    <w:rsid w:val="006716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716AB"/>
  </w:style>
  <w:style w:type="character" w:customStyle="1" w:styleId="c4">
    <w:name w:val="c4"/>
    <w:basedOn w:val="a0"/>
    <w:rsid w:val="006716AB"/>
  </w:style>
  <w:style w:type="character" w:customStyle="1" w:styleId="3">
    <w:name w:val="Основной текст (3)_"/>
    <w:basedOn w:val="a0"/>
    <w:link w:val="30"/>
    <w:rsid w:val="006716A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716AB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  <w:i/>
      <w:iCs/>
      <w:sz w:val="23"/>
      <w:szCs w:val="23"/>
    </w:rPr>
  </w:style>
  <w:style w:type="character" w:customStyle="1" w:styleId="2115pt">
    <w:name w:val="Основной текст (2) + 11;5 pt;Курсив"/>
    <w:basedOn w:val="2"/>
    <w:rsid w:val="006716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A219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A219D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styleId="a8">
    <w:name w:val="Hyperlink"/>
    <w:basedOn w:val="a0"/>
    <w:rsid w:val="00A219DB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A219D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219DB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</w:rPr>
  </w:style>
  <w:style w:type="character" w:styleId="a9">
    <w:name w:val="Strong"/>
    <w:basedOn w:val="a0"/>
    <w:uiPriority w:val="22"/>
    <w:qFormat/>
    <w:rsid w:val="00C21109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B4451"/>
    <w:rPr>
      <w:color w:val="605E5C"/>
      <w:shd w:val="clear" w:color="auto" w:fill="E1DFDD"/>
    </w:rPr>
  </w:style>
  <w:style w:type="character" w:customStyle="1" w:styleId="2Exact">
    <w:name w:val="Основной текст (2) Exact"/>
    <w:basedOn w:val="a0"/>
    <w:rsid w:val="005263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52631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11">
    <w:name w:val="Заголовок №1"/>
    <w:basedOn w:val="a"/>
    <w:link w:val="10"/>
    <w:rsid w:val="0052631E"/>
    <w:pPr>
      <w:widowControl w:val="0"/>
      <w:shd w:val="clear" w:color="auto" w:fill="FFFFFF"/>
      <w:spacing w:before="900" w:after="420" w:line="0" w:lineRule="atLeast"/>
      <w:outlineLvl w:val="0"/>
    </w:pPr>
    <w:rPr>
      <w:rFonts w:ascii="Times New Roman" w:eastAsia="Times New Roman" w:hAnsi="Times New Roman"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321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21423"/>
    <w:rPr>
      <w:rFonts w:ascii="Segoe UI" w:eastAsia="Calibr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A5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A5771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9A5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A5771"/>
    <w:rPr>
      <w:rFonts w:ascii="Calibri" w:eastAsia="Calibri" w:hAnsi="Calibri" w:cs="Times New Roman"/>
    </w:rPr>
  </w:style>
  <w:style w:type="paragraph" w:customStyle="1" w:styleId="c0c28c4">
    <w:name w:val="c0 c28 c4"/>
    <w:basedOn w:val="a"/>
    <w:uiPriority w:val="99"/>
    <w:rsid w:val="00A249B7"/>
    <w:pPr>
      <w:suppressAutoHyphens/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4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d-kopilka.ru/blogs/al-na-dmitrievna-krutenkova/testovaja-tetrad.html" TargetMode="External"/><Relationship Id="rId18" Type="http://schemas.openxmlformats.org/officeDocument/2006/relationships/hyperlink" Target="https://gidrukodeliya.ru/vidy-applikaciy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ed-kopilka.ru/blogs/al-na-dmitrievna-krutenkova/testovaja-tetrad.html" TargetMode="External"/><Relationship Id="rId17" Type="http://schemas.openxmlformats.org/officeDocument/2006/relationships/hyperlink" Target="https://kid-life.ru/tehniki-raboty-s-bumago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oapplikatsii.ru/po-vremeni-goda/po-teme-leto/vidy-applikacii-dlja-detei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ranamaster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am.ru/obrazovanie/applikacii" TargetMode="External"/><Relationship Id="rId10" Type="http://schemas.openxmlformats.org/officeDocument/2006/relationships/hyperlink" Target="https://infourok.ru/sbornik-pourochnih-razrabotok-po-izobrazitelnomu-iskusstvu-klass-po-umk-lanemenskoy-shkola-rossii-3232468.html" TargetMode="External"/><Relationship Id="rId19" Type="http://schemas.openxmlformats.org/officeDocument/2006/relationships/hyperlink" Target="http://pedlib.ru/Books/6/0181/6_0181-5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25.pfdo.ru/" TargetMode="External"/><Relationship Id="rId14" Type="http://schemas.openxmlformats.org/officeDocument/2006/relationships/hyperlink" Target="https://www.labirint.ru/pubhouse/539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3BBDD-682A-4F87-BEB7-EAD21EF0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3297</Words>
  <Characters>18797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2022-07-29T06:34:00Z</cp:lastPrinted>
  <dcterms:created xsi:type="dcterms:W3CDTF">2024-06-20T05:26:00Z</dcterms:created>
  <dcterms:modified xsi:type="dcterms:W3CDTF">2024-07-11T05:08:00Z</dcterms:modified>
</cp:coreProperties>
</file>