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7C09" w14:textId="60072860" w:rsidR="007811CF" w:rsidRDefault="00E17E67" w:rsidP="000A3855">
      <w:pPr>
        <w:spacing w:line="360" w:lineRule="auto"/>
        <w:ind w:left="20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2F622E1" wp14:editId="15D0B2B3">
            <wp:simplePos x="0" y="0"/>
            <wp:positionH relativeFrom="column">
              <wp:posOffset>-426720</wp:posOffset>
            </wp:positionH>
            <wp:positionV relativeFrom="paragraph">
              <wp:posOffset>0</wp:posOffset>
            </wp:positionV>
            <wp:extent cx="6120744" cy="9344025"/>
            <wp:effectExtent l="0" t="0" r="0" b="0"/>
            <wp:wrapTight wrapText="bothSides">
              <wp:wrapPolygon edited="0">
                <wp:start x="0" y="0"/>
                <wp:lineTo x="0" y="21534"/>
                <wp:lineTo x="21515" y="21534"/>
                <wp:lineTo x="215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44" cy="934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FB6CE" w14:textId="77777777" w:rsidR="00E17E67" w:rsidRPr="00F5640C" w:rsidRDefault="00E17E67" w:rsidP="000A3855">
      <w:pPr>
        <w:spacing w:line="360" w:lineRule="auto"/>
        <w:ind w:left="20"/>
        <w:rPr>
          <w:rFonts w:ascii="Times New Roman" w:hAnsi="Times New Roman" w:cs="Times New Roman"/>
        </w:rPr>
        <w:sectPr w:rsidR="00E17E67" w:rsidRPr="00F5640C" w:rsidSect="000A3855">
          <w:footerReference w:type="default" r:id="rId9"/>
          <w:pgSz w:w="11900" w:h="16840"/>
          <w:pgMar w:top="1143" w:right="815" w:bottom="1143" w:left="2127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</w:p>
    <w:p w14:paraId="2BB141A8" w14:textId="77777777" w:rsidR="007811CF" w:rsidRPr="000A3855" w:rsidRDefault="007811CF" w:rsidP="000A3855">
      <w:pPr>
        <w:spacing w:before="61" w:after="6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D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0A3855">
        <w:rPr>
          <w:rFonts w:ascii="Times New Roman" w:hAnsi="Times New Roman" w:cs="Times New Roman"/>
          <w:b/>
          <w:bCs/>
          <w:sz w:val="28"/>
          <w:szCs w:val="28"/>
        </w:rPr>
        <w:t>№1. ОСНОВНЫЕ ХАРАКТЕРИСТИКИ ПРОГРАММ</w:t>
      </w:r>
    </w:p>
    <w:p w14:paraId="46D4D624" w14:textId="77777777" w:rsidR="007811CF" w:rsidRPr="000A3855" w:rsidRDefault="007811CF" w:rsidP="000A3855">
      <w:pPr>
        <w:spacing w:line="360" w:lineRule="auto"/>
        <w:jc w:val="center"/>
        <w:rPr>
          <w:rStyle w:val="2"/>
          <w:rFonts w:eastAsia="Microsoft Sans Serif"/>
          <w:sz w:val="28"/>
          <w:szCs w:val="28"/>
        </w:rPr>
      </w:pPr>
      <w:r w:rsidRPr="000A3855">
        <w:rPr>
          <w:rStyle w:val="2"/>
          <w:rFonts w:eastAsia="Microsoft Sans Serif"/>
          <w:sz w:val="28"/>
          <w:szCs w:val="28"/>
        </w:rPr>
        <w:t>1.1 Пояснительная записка</w:t>
      </w:r>
    </w:p>
    <w:p w14:paraId="0F49B31B" w14:textId="15880EE5" w:rsidR="007811CF" w:rsidRPr="000A3855" w:rsidRDefault="007811CF" w:rsidP="000A385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3855">
        <w:rPr>
          <w:rStyle w:val="2"/>
          <w:rFonts w:eastAsia="Microsoft Sans Serif"/>
          <w:color w:val="auto"/>
          <w:sz w:val="28"/>
          <w:szCs w:val="28"/>
        </w:rPr>
        <w:t>Актуальность программы</w:t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154B7" w:rsidRPr="000A38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BE392D"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современном мире ребенок окружен цифровыми технологиями и познает все с помощью телевидения, интернета. Такой ребенок практически лишен «живого творчества», а дополнительные занятия </w:t>
      </w:r>
      <w:r w:rsidR="00E00D30"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обучающихся</w:t>
      </w:r>
      <w:r w:rsidR="00BE392D"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изостудиях, кружках декоративно-прикладного творчества могут в полной степени удовлетворить потребности в творчестве и </w:t>
      </w:r>
      <w:r w:rsidR="00BE392D" w:rsidRPr="000A3855">
        <w:rPr>
          <w:rFonts w:ascii="Times New Roman" w:eastAsia="Calibri" w:hAnsi="Times New Roman" w:cs="Times New Roman"/>
          <w:color w:val="auto"/>
          <w:sz w:val="28"/>
          <w:szCs w:val="28"/>
        </w:rPr>
        <w:t>приносят</w:t>
      </w:r>
      <w:r w:rsidR="001154B7" w:rsidRPr="000A385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много радости и положительных эмоций, являясь источником развития творческих способностей. </w:t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Приобретая практические навыки в области художественного</w:t>
      </w:r>
      <w:r w:rsidR="00BE392D"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творчества, </w:t>
      </w:r>
      <w:r w:rsidR="00E00D30"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обучающиеся</w:t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получают возможность удовлетворить потребность в созидании, реализовать желание создавать нечто новое своими силами, что является крайне важной составляющей личностного роста.</w:t>
      </w:r>
    </w:p>
    <w:p w14:paraId="1968D4D3" w14:textId="26FE10B5" w:rsidR="007811CF" w:rsidRPr="000A3855" w:rsidRDefault="00E00D30" w:rsidP="000A385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        </w:t>
      </w:r>
      <w:r w:rsidR="00F850C4" w:rsidRPr="000A385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A3855" w:rsidRPr="000A3855">
        <w:rPr>
          <w:rFonts w:ascii="Times New Roman" w:hAnsi="Times New Roman" w:cs="Times New Roman"/>
          <w:sz w:val="28"/>
          <w:szCs w:val="28"/>
        </w:rPr>
        <w:t>«</w:t>
      </w:r>
      <w:r w:rsidR="000A3855" w:rsidRPr="000A3855">
        <w:rPr>
          <w:rFonts w:ascii="Times New Roman" w:hAnsi="Times New Roman" w:cs="Times New Roman"/>
          <w:i/>
          <w:iCs/>
          <w:sz w:val="28"/>
          <w:szCs w:val="28"/>
        </w:rPr>
        <w:t xml:space="preserve">Мы творим волшебство» </w:t>
      </w:r>
      <w:r w:rsidR="00BE392D" w:rsidRPr="000A3855">
        <w:rPr>
          <w:rFonts w:ascii="Times New Roman" w:hAnsi="Times New Roman" w:cs="Times New Roman"/>
          <w:sz w:val="28"/>
          <w:szCs w:val="28"/>
        </w:rPr>
        <w:t xml:space="preserve">создает условия для формирования таких личностных качеств, как доброжелательное отношение к сверстникам, умение радоваться успехам товарищей, способность работать в группе и проявлять лидерские качества. Участие </w:t>
      </w:r>
      <w:r w:rsidRPr="000A3855">
        <w:rPr>
          <w:rFonts w:ascii="Times New Roman" w:hAnsi="Times New Roman" w:cs="Times New Roman"/>
          <w:sz w:val="28"/>
          <w:szCs w:val="28"/>
        </w:rPr>
        <w:t>обучающихся</w:t>
      </w:r>
      <w:r w:rsidR="00BE392D" w:rsidRPr="000A3855">
        <w:rPr>
          <w:rFonts w:ascii="Times New Roman" w:hAnsi="Times New Roman" w:cs="Times New Roman"/>
          <w:sz w:val="28"/>
          <w:szCs w:val="28"/>
        </w:rPr>
        <w:t xml:space="preserve"> в конкурсах художественного и декоративного творчества формируют уверенность в себе.</w:t>
      </w:r>
    </w:p>
    <w:p w14:paraId="65B9571A" w14:textId="77777777" w:rsidR="00BE392D" w:rsidRPr="000A3855" w:rsidRDefault="00BE392D" w:rsidP="000A3855">
      <w:pPr>
        <w:spacing w:line="360" w:lineRule="auto"/>
        <w:ind w:firstLine="567"/>
        <w:jc w:val="both"/>
        <w:rPr>
          <w:rStyle w:val="2"/>
          <w:rFonts w:eastAsia="Microsoft Sans Serif"/>
          <w:b w:val="0"/>
          <w:bCs w:val="0"/>
          <w:sz w:val="28"/>
          <w:szCs w:val="28"/>
        </w:rPr>
      </w:pPr>
      <w:r w:rsidRPr="000A3855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0A3855">
        <w:rPr>
          <w:rFonts w:ascii="Times New Roman" w:hAnsi="Times New Roman" w:cs="Times New Roman"/>
          <w:sz w:val="28"/>
          <w:szCs w:val="28"/>
        </w:rPr>
        <w:t xml:space="preserve"> – </w:t>
      </w:r>
      <w:r w:rsidRPr="000A3855">
        <w:rPr>
          <w:rStyle w:val="2"/>
          <w:rFonts w:eastAsia="Microsoft Sans Serif"/>
          <w:b w:val="0"/>
          <w:bCs w:val="0"/>
          <w:sz w:val="28"/>
          <w:szCs w:val="28"/>
        </w:rPr>
        <w:t>художественная.</w:t>
      </w:r>
    </w:p>
    <w:p w14:paraId="124F5FFB" w14:textId="46CE9DB2" w:rsidR="00BE392D" w:rsidRPr="000A3855" w:rsidRDefault="00C27B84" w:rsidP="000A385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55">
        <w:rPr>
          <w:rFonts w:ascii="Times New Roman" w:eastAsia="Calibri" w:hAnsi="Times New Roman" w:cs="Times New Roman"/>
          <w:b/>
          <w:sz w:val="28"/>
          <w:szCs w:val="28"/>
        </w:rPr>
        <w:t>Уровень освоения</w:t>
      </w:r>
      <w:r w:rsidRPr="000A385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A3855">
        <w:rPr>
          <w:rFonts w:ascii="Times New Roman" w:eastAsia="Calibri" w:hAnsi="Times New Roman" w:cs="Times New Roman"/>
          <w:sz w:val="28"/>
          <w:szCs w:val="28"/>
        </w:rPr>
        <w:t>старт</w:t>
      </w:r>
      <w:r w:rsidRPr="000A3855">
        <w:rPr>
          <w:rFonts w:ascii="Times New Roman" w:eastAsia="Calibri" w:hAnsi="Times New Roman" w:cs="Times New Roman"/>
          <w:sz w:val="28"/>
          <w:szCs w:val="28"/>
        </w:rPr>
        <w:t>овый.</w:t>
      </w:r>
    </w:p>
    <w:p w14:paraId="0A21EA5E" w14:textId="5FA0B167" w:rsidR="007811CF" w:rsidRPr="000A3855" w:rsidRDefault="007811CF" w:rsidP="000A3855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Отличительные особенности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Ключевой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особенностью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программы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использование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омплексного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подхода,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который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базируется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на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сочетании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разных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направлений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художественной деятельности. Помимо изучения основных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дисциплин изобразительного искусства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(живопись, рисунок и композиция),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00D30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об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уча</w:t>
      </w:r>
      <w:r w:rsidR="00E00D30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щиеся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будут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ознакомлены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различными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видами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декоративно-прикладного искусства. Это позволит полноценно развить творческий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потенциал ребёнка, помочь ему более широко погрузиться в мир искусства,</w:t>
      </w:r>
      <w:r w:rsidR="001154B7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понять для себя, какое направление наиболее притягательно и интересно.</w:t>
      </w:r>
    </w:p>
    <w:p w14:paraId="5228C4E1" w14:textId="32C293C9" w:rsidR="007811CF" w:rsidRPr="000A3855" w:rsidRDefault="001154B7" w:rsidP="000A385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855">
        <w:rPr>
          <w:rFonts w:ascii="Times New Roman" w:eastAsia="Calibri" w:hAnsi="Times New Roman" w:cs="Times New Roman"/>
          <w:sz w:val="28"/>
          <w:szCs w:val="28"/>
        </w:rPr>
        <w:t xml:space="preserve">Темы заданий продуманы исходя из возрастных возможностей детей и </w:t>
      </w:r>
      <w:r w:rsidRPr="000A3855">
        <w:rPr>
          <w:rFonts w:ascii="Times New Roman" w:eastAsia="Calibri" w:hAnsi="Times New Roman" w:cs="Times New Roman"/>
          <w:sz w:val="28"/>
          <w:szCs w:val="28"/>
        </w:rPr>
        <w:lastRenderedPageBreak/>
        <w:t>уровню подготовки обучающихся данного возраста. Последовательность заданий в разделе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знания, а также выработать необходимые навыки. Гибкое соединение элементов заданий позволяет чередовать задания из разных разделов, данный принцип способствует поддержанию творческого интереса к изобразительной деятельности. Программа имеет цикличную структуру, что позволяет возвращаться к изученному материалу, закрепляя его и постепенно усложняя.</w:t>
      </w:r>
    </w:p>
    <w:p w14:paraId="76978A52" w14:textId="39589A82" w:rsidR="00625F40" w:rsidRPr="000A3855" w:rsidRDefault="00C27B84" w:rsidP="000A3855">
      <w:pPr>
        <w:pStyle w:val="c0c28c4"/>
        <w:shd w:val="clear" w:color="auto" w:fill="FFFFFF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0A3855">
        <w:rPr>
          <w:b/>
          <w:bCs/>
          <w:sz w:val="28"/>
          <w:szCs w:val="28"/>
        </w:rPr>
        <w:t xml:space="preserve">Адресат программы. </w:t>
      </w:r>
      <w:r w:rsidRPr="000A3855">
        <w:rPr>
          <w:sz w:val="28"/>
          <w:szCs w:val="28"/>
        </w:rPr>
        <w:t xml:space="preserve">Дополнительная общеобразовательная программа </w:t>
      </w:r>
      <w:bookmarkStart w:id="1" w:name="_Hlk169783528"/>
      <w:r w:rsidR="000A3855" w:rsidRPr="000A3855">
        <w:rPr>
          <w:sz w:val="28"/>
          <w:szCs w:val="28"/>
        </w:rPr>
        <w:t>«</w:t>
      </w:r>
      <w:r w:rsidR="000A3855" w:rsidRPr="000A3855">
        <w:rPr>
          <w:i/>
          <w:iCs/>
          <w:sz w:val="28"/>
          <w:szCs w:val="28"/>
        </w:rPr>
        <w:t>Мы творим волшебство»</w:t>
      </w:r>
      <w:bookmarkEnd w:id="1"/>
      <w:r w:rsidR="000A3855">
        <w:rPr>
          <w:i/>
          <w:iCs/>
          <w:sz w:val="28"/>
          <w:szCs w:val="28"/>
        </w:rPr>
        <w:t xml:space="preserve"> </w:t>
      </w:r>
      <w:r w:rsidR="00E630F7" w:rsidRPr="000A3855">
        <w:rPr>
          <w:sz w:val="28"/>
          <w:szCs w:val="28"/>
        </w:rPr>
        <w:t>предназначена</w:t>
      </w:r>
      <w:r w:rsidRPr="000A3855">
        <w:rPr>
          <w:sz w:val="28"/>
          <w:szCs w:val="28"/>
        </w:rPr>
        <w:t xml:space="preserve"> для </w:t>
      </w:r>
      <w:r w:rsidR="00E00D30" w:rsidRPr="000A3855">
        <w:rPr>
          <w:sz w:val="28"/>
          <w:szCs w:val="28"/>
        </w:rPr>
        <w:t>об</w:t>
      </w:r>
      <w:r w:rsidRPr="000A3855">
        <w:rPr>
          <w:sz w:val="28"/>
          <w:szCs w:val="28"/>
        </w:rPr>
        <w:t>уча</w:t>
      </w:r>
      <w:r w:rsidR="00E00D30" w:rsidRPr="000A3855">
        <w:rPr>
          <w:sz w:val="28"/>
          <w:szCs w:val="28"/>
        </w:rPr>
        <w:t>ю</w:t>
      </w:r>
      <w:r w:rsidR="00E630F7" w:rsidRPr="000A3855">
        <w:rPr>
          <w:sz w:val="28"/>
          <w:szCs w:val="28"/>
        </w:rPr>
        <w:t>щихся в возрасте от 8</w:t>
      </w:r>
      <w:r w:rsidRPr="000A3855">
        <w:rPr>
          <w:sz w:val="28"/>
          <w:szCs w:val="28"/>
        </w:rPr>
        <w:t xml:space="preserve"> до </w:t>
      </w:r>
      <w:r w:rsidR="002D4108" w:rsidRPr="000A3855">
        <w:rPr>
          <w:sz w:val="28"/>
          <w:szCs w:val="28"/>
        </w:rPr>
        <w:t>9</w:t>
      </w:r>
      <w:r w:rsidRPr="000A3855">
        <w:rPr>
          <w:sz w:val="28"/>
          <w:szCs w:val="28"/>
        </w:rPr>
        <w:t xml:space="preserve"> лет. </w:t>
      </w:r>
      <w:r w:rsidR="00625F40" w:rsidRPr="000A3855">
        <w:rPr>
          <w:b/>
          <w:bCs/>
          <w:sz w:val="28"/>
          <w:szCs w:val="28"/>
        </w:rPr>
        <w:t xml:space="preserve">               </w:t>
      </w:r>
    </w:p>
    <w:p w14:paraId="09D1A67F" w14:textId="5445032C" w:rsidR="00625F40" w:rsidRPr="000A3855" w:rsidRDefault="00625F40" w:rsidP="000A3855">
      <w:pPr>
        <w:pStyle w:val="c0c28c4"/>
        <w:shd w:val="clear" w:color="auto" w:fill="FFFFFF"/>
        <w:spacing w:after="0" w:line="360" w:lineRule="auto"/>
        <w:jc w:val="center"/>
        <w:rPr>
          <w:b/>
          <w:bCs/>
          <w:sz w:val="28"/>
          <w:szCs w:val="28"/>
        </w:rPr>
      </w:pPr>
      <w:r w:rsidRPr="000A3855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0115D671" w14:textId="6D5A22B9" w:rsidR="00C27B84" w:rsidRPr="000A3855" w:rsidRDefault="00625F40" w:rsidP="000A3855">
      <w:pPr>
        <w:pStyle w:val="c0c28c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0A3855">
        <w:rPr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10" w:history="1">
        <w:r w:rsidRPr="000A3855">
          <w:rPr>
            <w:rStyle w:val="a5"/>
            <w:sz w:val="28"/>
            <w:szCs w:val="28"/>
          </w:rPr>
          <w:t>https://25.pfdo.ru/</w:t>
        </w:r>
      </w:hyperlink>
      <w:r w:rsidRPr="000A3855">
        <w:rPr>
          <w:sz w:val="28"/>
          <w:szCs w:val="28"/>
        </w:rPr>
        <w:t xml:space="preserve"> на основании личного заявления родителя (законного представителя) обучающегося</w:t>
      </w:r>
    </w:p>
    <w:p w14:paraId="3DD05357" w14:textId="5F06405C" w:rsidR="00C27B84" w:rsidRPr="000A3855" w:rsidRDefault="00C27B84" w:rsidP="000A3855">
      <w:pPr>
        <w:spacing w:line="360" w:lineRule="auto"/>
        <w:ind w:firstLine="6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  </w:t>
      </w:r>
      <w:r w:rsidR="00E00D30" w:rsidRPr="000A3855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="00E00D30" w:rsidRPr="000A3855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0A3855">
        <w:rPr>
          <w:rFonts w:ascii="Times New Roman" w:hAnsi="Times New Roman" w:cs="Times New Roman"/>
          <w:bCs/>
          <w:sz w:val="28"/>
          <w:szCs w:val="28"/>
        </w:rPr>
        <w:t>1 год.</w:t>
      </w:r>
    </w:p>
    <w:p w14:paraId="7C1A0379" w14:textId="73BF621F" w:rsidR="00C27B84" w:rsidRPr="000A3855" w:rsidRDefault="00C27B84" w:rsidP="000A3855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 Объем программы</w:t>
      </w:r>
      <w:r w:rsidRPr="000A3855">
        <w:rPr>
          <w:rFonts w:ascii="Times New Roman" w:hAnsi="Times New Roman" w:cs="Times New Roman"/>
          <w:sz w:val="28"/>
          <w:szCs w:val="28"/>
        </w:rPr>
        <w:t>. Общее количество учебных часов, запланиров</w:t>
      </w:r>
      <w:r w:rsidR="002D4108" w:rsidRPr="000A3855">
        <w:rPr>
          <w:rFonts w:ascii="Times New Roman" w:hAnsi="Times New Roman" w:cs="Times New Roman"/>
          <w:sz w:val="28"/>
          <w:szCs w:val="28"/>
        </w:rPr>
        <w:t>анных на весь период обучения 144</w:t>
      </w:r>
      <w:r w:rsidRPr="000A3855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2C98F66F" w14:textId="5F647E61" w:rsidR="00E00D30" w:rsidRPr="000A3855" w:rsidRDefault="00E00D30" w:rsidP="000A3855">
      <w:pPr>
        <w:spacing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  </w:t>
      </w:r>
      <w:r w:rsidRPr="000A3855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0A3855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14:paraId="2B5160C0" w14:textId="77777777" w:rsidR="00625F40" w:rsidRPr="000A3855" w:rsidRDefault="00C27B84" w:rsidP="000A3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Режим занятий</w:t>
      </w:r>
      <w:r w:rsidR="00445E4C" w:rsidRPr="000A3855">
        <w:rPr>
          <w:rFonts w:ascii="Times New Roman" w:hAnsi="Times New Roman" w:cs="Times New Roman"/>
          <w:sz w:val="28"/>
          <w:szCs w:val="28"/>
        </w:rPr>
        <w:t>. Занятия проводятся по 2 часа</w:t>
      </w:r>
      <w:r w:rsidRPr="000A3855">
        <w:rPr>
          <w:rFonts w:ascii="Times New Roman" w:hAnsi="Times New Roman" w:cs="Times New Roman"/>
          <w:sz w:val="28"/>
          <w:szCs w:val="28"/>
        </w:rPr>
        <w:t xml:space="preserve"> 2 раза в неделю.</w:t>
      </w:r>
    </w:p>
    <w:p w14:paraId="0D044095" w14:textId="65F08CBE" w:rsidR="00C27B84" w:rsidRPr="000A3855" w:rsidRDefault="00625F40" w:rsidP="000A38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b/>
          <w:bCs/>
          <w:sz w:val="28"/>
          <w:szCs w:val="28"/>
        </w:rPr>
        <w:t>Количество человек в группе</w:t>
      </w:r>
      <w:r w:rsidR="00C27B84" w:rsidRPr="000A3855">
        <w:rPr>
          <w:rFonts w:ascii="Times New Roman" w:hAnsi="Times New Roman" w:cs="Times New Roman"/>
          <w:sz w:val="28"/>
          <w:szCs w:val="28"/>
        </w:rPr>
        <w:t xml:space="preserve"> </w:t>
      </w:r>
      <w:r w:rsidR="002D4108" w:rsidRPr="000A3855">
        <w:rPr>
          <w:rFonts w:ascii="Times New Roman" w:hAnsi="Times New Roman" w:cs="Times New Roman"/>
          <w:sz w:val="28"/>
          <w:szCs w:val="28"/>
        </w:rPr>
        <w:t>–</w:t>
      </w:r>
      <w:r w:rsidR="00A412B5" w:rsidRPr="000A3855">
        <w:rPr>
          <w:rFonts w:ascii="Times New Roman" w:hAnsi="Times New Roman" w:cs="Times New Roman"/>
          <w:sz w:val="28"/>
          <w:szCs w:val="28"/>
        </w:rPr>
        <w:t xml:space="preserve"> </w:t>
      </w:r>
      <w:r w:rsidR="002D4108" w:rsidRPr="000A3855">
        <w:rPr>
          <w:rFonts w:ascii="Times New Roman" w:hAnsi="Times New Roman" w:cs="Times New Roman"/>
          <w:sz w:val="28"/>
          <w:szCs w:val="28"/>
        </w:rPr>
        <w:t>8 - 10</w:t>
      </w:r>
      <w:r w:rsidR="00C27B84" w:rsidRPr="000A3855">
        <w:rPr>
          <w:rFonts w:ascii="Times New Roman" w:hAnsi="Times New Roman" w:cs="Times New Roman"/>
          <w:sz w:val="28"/>
          <w:szCs w:val="28"/>
        </w:rPr>
        <w:t>.</w:t>
      </w:r>
    </w:p>
    <w:p w14:paraId="30775E38" w14:textId="2050B708" w:rsidR="00E64ED5" w:rsidRPr="000A3855" w:rsidRDefault="00E64ED5" w:rsidP="000A3855">
      <w:pPr>
        <w:keepNext/>
        <w:keepLines/>
        <w:spacing w:line="360" w:lineRule="auto"/>
        <w:ind w:left="56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2" w:name="bookmark5"/>
      <w:r w:rsidRPr="000A38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1.2 Цели и задачи программы</w:t>
      </w:r>
    </w:p>
    <w:p w14:paraId="17070CEE" w14:textId="10EFE766" w:rsidR="00E64ED5" w:rsidRPr="000A3855" w:rsidRDefault="00E64ED5" w:rsidP="000A3855">
      <w:pPr>
        <w:keepNext/>
        <w:keepLines/>
        <w:spacing w:line="360" w:lineRule="auto"/>
        <w:ind w:firstLine="709"/>
        <w:jc w:val="both"/>
        <w:outlineLvl w:val="3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A38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Цель программы:</w:t>
      </w:r>
      <w:bookmarkEnd w:id="2"/>
      <w:r w:rsidRPr="000A38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формирование </w:t>
      </w:r>
      <w:r w:rsidR="00E630F7"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 обучающихся в возрасте 8</w:t>
      </w:r>
      <w:r w:rsidR="00445E4C"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-9</w:t>
      </w:r>
      <w:r w:rsidR="00E00D30"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лет </w:t>
      </w:r>
      <w:r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базовых компетенций в области изобразительного искусства и декоративно-прикладного творчества</w:t>
      </w:r>
      <w:r w:rsidR="00E00D30" w:rsidRPr="000A38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87D48A" w14:textId="77777777" w:rsidR="00E64ED5" w:rsidRPr="000A3855" w:rsidRDefault="00E64ED5" w:rsidP="000A3855">
      <w:pPr>
        <w:keepNext/>
        <w:keepLines/>
        <w:spacing w:line="360" w:lineRule="auto"/>
        <w:ind w:firstLine="709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 Задачи программы: </w:t>
      </w:r>
    </w:p>
    <w:p w14:paraId="69F16FF2" w14:textId="77777777" w:rsidR="00E64ED5" w:rsidRPr="000A3855" w:rsidRDefault="00E64ED5" w:rsidP="000A3855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6E60917F" w14:textId="39AAB55C" w:rsidR="00E64ED5" w:rsidRPr="000A3855" w:rsidRDefault="001847CB" w:rsidP="000A3855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воспитать активность</w:t>
      </w:r>
      <w:r w:rsidR="00E64ED5" w:rsidRPr="000A3855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самостоятельность</w:t>
      </w:r>
      <w:r w:rsidR="00B620EB" w:rsidRPr="000A38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BA9546" w14:textId="3F044E04" w:rsidR="00E64ED5" w:rsidRPr="000A3855" w:rsidRDefault="00E64ED5" w:rsidP="000A3855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sz w:val="28"/>
          <w:szCs w:val="28"/>
        </w:rPr>
        <w:t>воспитать трудолюбие и аккуратность</w:t>
      </w:r>
      <w:r w:rsidR="00B620EB" w:rsidRPr="000A38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FD53B4" w14:textId="477FD9DE" w:rsidR="00E64ED5" w:rsidRPr="000A3855" w:rsidRDefault="00E64ED5" w:rsidP="000A3855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sz w:val="28"/>
          <w:szCs w:val="28"/>
        </w:rPr>
        <w:t>воспитать культуру общения, умение работать в коллективе</w:t>
      </w:r>
      <w:r w:rsidR="00B620EB" w:rsidRPr="000A38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80FFD9" w14:textId="0ED5F0CB" w:rsidR="00E64ED5" w:rsidRPr="000A3855" w:rsidRDefault="001847CB" w:rsidP="000A3855">
      <w:pPr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55">
        <w:rPr>
          <w:rFonts w:ascii="Times New Roman" w:eastAsia="Calibri" w:hAnsi="Times New Roman" w:cs="Times New Roman"/>
          <w:sz w:val="28"/>
          <w:szCs w:val="28"/>
        </w:rPr>
        <w:t>воспитать эмоциональную</w:t>
      </w:r>
      <w:r w:rsidR="00E64ED5" w:rsidRPr="000A3855">
        <w:rPr>
          <w:rFonts w:ascii="Times New Roman" w:eastAsia="Calibri" w:hAnsi="Times New Roman" w:cs="Times New Roman"/>
          <w:sz w:val="28"/>
          <w:szCs w:val="28"/>
        </w:rPr>
        <w:t xml:space="preserve"> отзывчивость.</w:t>
      </w:r>
    </w:p>
    <w:p w14:paraId="59E41168" w14:textId="77777777" w:rsidR="00E64ED5" w:rsidRPr="000A3855" w:rsidRDefault="00E64ED5" w:rsidP="000A3855">
      <w:pPr>
        <w:shd w:val="clear" w:color="auto" w:fill="FFFFFF"/>
        <w:spacing w:line="360" w:lineRule="auto"/>
        <w:ind w:left="-426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1D7C9A13" w14:textId="61AC46FE" w:rsidR="00E64ED5" w:rsidRPr="000A3855" w:rsidRDefault="00E64ED5" w:rsidP="000A3855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sz w:val="28"/>
          <w:szCs w:val="28"/>
        </w:rPr>
        <w:t>развить творческое мышление, устойчивый интерес к изобразительной деятельности;</w:t>
      </w:r>
    </w:p>
    <w:p w14:paraId="502F95D4" w14:textId="292C7ACE" w:rsidR="00E64ED5" w:rsidRPr="000A3855" w:rsidRDefault="00E64ED5" w:rsidP="000A3855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sz w:val="28"/>
          <w:szCs w:val="28"/>
        </w:rPr>
        <w:t>развить эстетический вкус, фантазию, изобретательность, воображение;</w:t>
      </w:r>
    </w:p>
    <w:p w14:paraId="4C93D86E" w14:textId="26AFA806" w:rsidR="00E64ED5" w:rsidRPr="000A3855" w:rsidRDefault="00B620EB" w:rsidP="000A3855">
      <w:pPr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4ED5" w:rsidRPr="000A3855">
        <w:rPr>
          <w:rFonts w:ascii="Times New Roman" w:eastAsia="Times New Roman" w:hAnsi="Times New Roman" w:cs="Times New Roman"/>
          <w:sz w:val="28"/>
          <w:szCs w:val="28"/>
        </w:rPr>
        <w:t>формировать и развить умения и навыки, необходимые для создания творческих работ.</w:t>
      </w:r>
    </w:p>
    <w:p w14:paraId="5EE2DBCF" w14:textId="77777777" w:rsidR="00E64ED5" w:rsidRPr="000A3855" w:rsidRDefault="00E64ED5" w:rsidP="000A3855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385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Обучающие:</w:t>
      </w:r>
    </w:p>
    <w:p w14:paraId="623AD562" w14:textId="77FB97AF" w:rsidR="00E64ED5" w:rsidRPr="000A3855" w:rsidRDefault="00B620EB" w:rsidP="000A3855">
      <w:pPr>
        <w:widowControl/>
        <w:numPr>
          <w:ilvl w:val="0"/>
          <w:numId w:val="3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с</w:t>
      </w:r>
      <w:r w:rsidR="001847CB"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формировать и</w:t>
      </w:r>
      <w:r w:rsidR="00E64ED5"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 xml:space="preserve"> закреп</w:t>
      </w: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и</w:t>
      </w:r>
      <w:r w:rsidR="00E64ED5"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ть практические умения и навыки работы в области</w:t>
      </w: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="00E64ED5"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живописи, графике, композиции, декоративно-прикладном искусстве</w:t>
      </w: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;</w:t>
      </w:r>
    </w:p>
    <w:p w14:paraId="0618FE86" w14:textId="63D14B79" w:rsidR="00E64ED5" w:rsidRPr="000A3855" w:rsidRDefault="00B620EB" w:rsidP="000A3855">
      <w:pPr>
        <w:widowControl/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п</w:t>
      </w:r>
      <w:r w:rsidR="00E64ED5"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ознакомить с различными художественными материалами и техниками изобразительной деятельности</w:t>
      </w: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;</w:t>
      </w:r>
    </w:p>
    <w:p w14:paraId="07E92011" w14:textId="7D0A7BE7" w:rsidR="00E64ED5" w:rsidRPr="000A3855" w:rsidRDefault="00B620EB" w:rsidP="000A3855">
      <w:pPr>
        <w:widowControl/>
        <w:numPr>
          <w:ilvl w:val="0"/>
          <w:numId w:val="4"/>
        </w:numPr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о</w:t>
      </w:r>
      <w:r w:rsidR="00E64ED5"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бучить грамотно строить композицию с выделением композиционного центра</w:t>
      </w: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;</w:t>
      </w:r>
    </w:p>
    <w:p w14:paraId="157FE74C" w14:textId="010126D9" w:rsidR="00E64ED5" w:rsidRPr="000A3855" w:rsidRDefault="00B620EB" w:rsidP="000A3855">
      <w:pPr>
        <w:widowControl/>
        <w:numPr>
          <w:ilvl w:val="0"/>
          <w:numId w:val="4"/>
        </w:numPr>
        <w:tabs>
          <w:tab w:val="clear" w:pos="720"/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н</w:t>
      </w:r>
      <w:r w:rsidR="00E64ED5"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аучить основам живописи, композиции</w:t>
      </w: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;</w:t>
      </w:r>
    </w:p>
    <w:p w14:paraId="66D90E26" w14:textId="12CCFE1D" w:rsidR="00E64ED5" w:rsidRPr="000A3855" w:rsidRDefault="00B620EB" w:rsidP="000A3855">
      <w:pPr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о</w:t>
      </w:r>
      <w:r w:rsidR="00E64ED5" w:rsidRPr="000A385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знакомить с цветовым спектром, свойствами цвета и цветовых отношений.</w:t>
      </w:r>
    </w:p>
    <w:p w14:paraId="2374068C" w14:textId="3E34A113" w:rsidR="001847CB" w:rsidRPr="000A3855" w:rsidRDefault="001847CB" w:rsidP="000A385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A3855">
        <w:rPr>
          <w:rFonts w:ascii="Times New Roman" w:hAnsi="Times New Roman" w:cs="Times New Roman"/>
          <w:sz w:val="28"/>
          <w:szCs w:val="28"/>
        </w:rPr>
        <w:t xml:space="preserve">     </w:t>
      </w:r>
      <w:r w:rsidRPr="000A3855">
        <w:rPr>
          <w:rFonts w:ascii="Times New Roman" w:hAnsi="Times New Roman" w:cs="Times New Roman"/>
          <w:sz w:val="28"/>
          <w:szCs w:val="28"/>
        </w:rPr>
        <w:t xml:space="preserve">   </w:t>
      </w:r>
      <w:r w:rsidRPr="000A3855">
        <w:rPr>
          <w:rFonts w:ascii="Times New Roman" w:hAnsi="Times New Roman" w:cs="Times New Roman"/>
          <w:b/>
          <w:bCs/>
          <w:sz w:val="28"/>
          <w:szCs w:val="28"/>
        </w:rPr>
        <w:t>1.3 Содержание программы</w:t>
      </w:r>
    </w:p>
    <w:p w14:paraId="352BE6AD" w14:textId="4D952203" w:rsidR="001847CB" w:rsidRPr="000A3855" w:rsidRDefault="001847CB" w:rsidP="000A38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0A38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3855">
        <w:rPr>
          <w:rFonts w:ascii="Times New Roman" w:hAnsi="Times New Roman" w:cs="Times New Roman"/>
          <w:sz w:val="28"/>
          <w:szCs w:val="28"/>
        </w:rPr>
        <w:t xml:space="preserve">      </w:t>
      </w:r>
      <w:r w:rsidRPr="000A3855">
        <w:rPr>
          <w:rFonts w:ascii="Times New Roman" w:hAnsi="Times New Roman" w:cs="Times New Roman"/>
          <w:sz w:val="28"/>
          <w:szCs w:val="28"/>
        </w:rPr>
        <w:t xml:space="preserve"> Учебный план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3174"/>
        <w:gridCol w:w="953"/>
        <w:gridCol w:w="992"/>
        <w:gridCol w:w="1276"/>
        <w:gridCol w:w="2551"/>
      </w:tblGrid>
      <w:tr w:rsidR="001847CB" w:rsidRPr="000A3855" w14:paraId="30E8296C" w14:textId="77777777" w:rsidTr="00B620EB">
        <w:tc>
          <w:tcPr>
            <w:tcW w:w="688" w:type="dxa"/>
            <w:vMerge w:val="restart"/>
          </w:tcPr>
          <w:p w14:paraId="7B0F1F4E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74" w:type="dxa"/>
            <w:vMerge w:val="restart"/>
          </w:tcPr>
          <w:p w14:paraId="0E30F557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221" w:type="dxa"/>
            <w:gridSpan w:val="3"/>
          </w:tcPr>
          <w:p w14:paraId="0740C3C8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AA37378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14:paraId="4B91BC0D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1847CB" w:rsidRPr="000A3855" w14:paraId="50C8154A" w14:textId="77777777" w:rsidTr="00B620EB">
        <w:tc>
          <w:tcPr>
            <w:tcW w:w="688" w:type="dxa"/>
            <w:vMerge/>
          </w:tcPr>
          <w:p w14:paraId="5589E0E3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14:paraId="25853756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14:paraId="02A8B40A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1D0F9649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14:paraId="7A054044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7F6811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7CB" w:rsidRPr="000A3855" w14:paraId="3666DBA8" w14:textId="77777777" w:rsidTr="00B620EB">
        <w:tc>
          <w:tcPr>
            <w:tcW w:w="688" w:type="dxa"/>
          </w:tcPr>
          <w:p w14:paraId="26E58BCE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4" w:type="dxa"/>
          </w:tcPr>
          <w:p w14:paraId="4F312218" w14:textId="78D3270F" w:rsidR="001847CB" w:rsidRPr="000A3855" w:rsidRDefault="00B75488" w:rsidP="000A3855">
            <w:pPr>
              <w:spacing w:line="360" w:lineRule="auto"/>
              <w:ind w:left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  <w:p w14:paraId="2AF5DEC4" w14:textId="77777777" w:rsidR="001847CB" w:rsidRPr="000A3855" w:rsidRDefault="001847CB" w:rsidP="000A3855">
            <w:pPr>
              <w:spacing w:line="360" w:lineRule="auto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 безопасности.</w:t>
            </w:r>
            <w:r w:rsidR="00B75488"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3" w:name="_Hlk111733477"/>
            <w:r w:rsidR="00B75488"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Рисунок-тест «Я люблю рисовать…»</w:t>
            </w:r>
            <w:bookmarkEnd w:id="3"/>
          </w:p>
        </w:tc>
        <w:tc>
          <w:tcPr>
            <w:tcW w:w="953" w:type="dxa"/>
          </w:tcPr>
          <w:p w14:paraId="356FDC32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F5F3F96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41713AB" w14:textId="77777777" w:rsidR="001847CB" w:rsidRPr="000A3855" w:rsidRDefault="00B7548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45A471D" w14:textId="77777777" w:rsidR="001847CB" w:rsidRPr="000A3855" w:rsidRDefault="00B75488" w:rsidP="000A38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 xml:space="preserve">  Рисунок-тест</w:t>
            </w:r>
          </w:p>
        </w:tc>
      </w:tr>
      <w:tr w:rsidR="001847CB" w:rsidRPr="000A3855" w14:paraId="6DAD2CEC" w14:textId="77777777" w:rsidTr="00B620EB">
        <w:trPr>
          <w:trHeight w:val="352"/>
        </w:trPr>
        <w:tc>
          <w:tcPr>
            <w:tcW w:w="688" w:type="dxa"/>
          </w:tcPr>
          <w:p w14:paraId="230597BF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4" w:type="dxa"/>
          </w:tcPr>
          <w:p w14:paraId="289B3A74" w14:textId="4B33E1FC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и живопись</w:t>
            </w:r>
          </w:p>
        </w:tc>
        <w:tc>
          <w:tcPr>
            <w:tcW w:w="953" w:type="dxa"/>
          </w:tcPr>
          <w:p w14:paraId="661E333A" w14:textId="0EF40736" w:rsidR="001847CB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14:paraId="2FA03607" w14:textId="5A64AE02" w:rsidR="001847CB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14:paraId="30456AFC" w14:textId="4D208045" w:rsidR="001847CB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226011D" w14:textId="77777777" w:rsidR="00D56535" w:rsidRPr="000A3855" w:rsidRDefault="00D56535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14:paraId="37059EE3" w14:textId="443ABA68" w:rsidR="001847CB" w:rsidRPr="000A3855" w:rsidRDefault="00D56535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опрос. Анализ практических работ</w:t>
            </w:r>
            <w:r w:rsidR="007609AF" w:rsidRPr="000A3855">
              <w:rPr>
                <w:rFonts w:ascii="Times New Roman" w:hAnsi="Times New Roman" w:cs="Times New Roman"/>
                <w:sz w:val="28"/>
                <w:szCs w:val="28"/>
              </w:rPr>
              <w:t>. Выставка работ</w:t>
            </w:r>
          </w:p>
        </w:tc>
      </w:tr>
      <w:tr w:rsidR="001847CB" w:rsidRPr="000A3855" w14:paraId="12854004" w14:textId="77777777" w:rsidTr="00B620EB">
        <w:trPr>
          <w:trHeight w:val="850"/>
        </w:trPr>
        <w:tc>
          <w:tcPr>
            <w:tcW w:w="688" w:type="dxa"/>
          </w:tcPr>
          <w:p w14:paraId="27A15E5C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174" w:type="dxa"/>
          </w:tcPr>
          <w:p w14:paraId="74ADB660" w14:textId="0916B7B3" w:rsidR="001847CB" w:rsidRPr="000A3855" w:rsidRDefault="001847CB" w:rsidP="000A3855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Виды и жанры изобразительного искусства</w:t>
            </w:r>
          </w:p>
        </w:tc>
        <w:tc>
          <w:tcPr>
            <w:tcW w:w="953" w:type="dxa"/>
          </w:tcPr>
          <w:p w14:paraId="473A819A" w14:textId="5C7A151B" w:rsidR="001847CB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A8ACD2F" w14:textId="77777777" w:rsidR="001847CB" w:rsidRPr="000A3855" w:rsidRDefault="00B7548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9EE4E8E" w14:textId="2217DDBF" w:rsidR="001847CB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6486631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7CB" w:rsidRPr="000A3855" w14:paraId="0C899EA0" w14:textId="77777777" w:rsidTr="00B620EB">
        <w:trPr>
          <w:trHeight w:val="499"/>
        </w:trPr>
        <w:tc>
          <w:tcPr>
            <w:tcW w:w="688" w:type="dxa"/>
          </w:tcPr>
          <w:p w14:paraId="1CF5A79B" w14:textId="77777777" w:rsidR="001847CB" w:rsidRPr="000A3855" w:rsidRDefault="001847C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74" w:type="dxa"/>
          </w:tcPr>
          <w:p w14:paraId="172BAA18" w14:textId="77777777" w:rsidR="001847CB" w:rsidRPr="000A3855" w:rsidRDefault="00C067BB" w:rsidP="000A3855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Цветоведение</w:t>
            </w:r>
          </w:p>
        </w:tc>
        <w:tc>
          <w:tcPr>
            <w:tcW w:w="953" w:type="dxa"/>
          </w:tcPr>
          <w:p w14:paraId="01292AD2" w14:textId="623587A4" w:rsidR="001847CB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35C746F" w14:textId="0F02DD4B" w:rsidR="001847CB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CEB9E5E" w14:textId="654DE1AD" w:rsidR="001847CB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6274B88" w14:textId="1C0E0D89" w:rsidR="001847CB" w:rsidRPr="000A3855" w:rsidRDefault="00D20C9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Метод наблюдения</w:t>
            </w:r>
          </w:p>
        </w:tc>
      </w:tr>
      <w:tr w:rsidR="001847CB" w:rsidRPr="000A3855" w14:paraId="0A42735B" w14:textId="77777777" w:rsidTr="00B620EB">
        <w:tc>
          <w:tcPr>
            <w:tcW w:w="688" w:type="dxa"/>
          </w:tcPr>
          <w:p w14:paraId="169725D0" w14:textId="77777777" w:rsidR="001847CB" w:rsidRPr="000A3855" w:rsidRDefault="00CB6D10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74" w:type="dxa"/>
          </w:tcPr>
          <w:p w14:paraId="3F924D31" w14:textId="77777777" w:rsidR="001847CB" w:rsidRPr="000A3855" w:rsidRDefault="00CB6D10" w:rsidP="000A3855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графики</w:t>
            </w:r>
          </w:p>
        </w:tc>
        <w:tc>
          <w:tcPr>
            <w:tcW w:w="953" w:type="dxa"/>
          </w:tcPr>
          <w:p w14:paraId="6AA82637" w14:textId="1EDE1ACF" w:rsidR="001847CB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FCF0EE1" w14:textId="3FCA12E8" w:rsidR="001847CB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57AB417" w14:textId="7AE9CAEB" w:rsidR="001847CB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F5BB4D7" w14:textId="77777777" w:rsidR="00D20C98" w:rsidRPr="000A3855" w:rsidRDefault="00D20C9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14:paraId="5C3577D1" w14:textId="77777777" w:rsidR="001847CB" w:rsidRPr="000A3855" w:rsidRDefault="00D20C9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847CB" w:rsidRPr="000A3855" w14:paraId="25A8FC75" w14:textId="77777777" w:rsidTr="00B620EB">
        <w:tc>
          <w:tcPr>
            <w:tcW w:w="688" w:type="dxa"/>
          </w:tcPr>
          <w:p w14:paraId="32502926" w14:textId="77777777" w:rsidR="001847CB" w:rsidRPr="000A3855" w:rsidRDefault="00D56535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74" w:type="dxa"/>
          </w:tcPr>
          <w:p w14:paraId="48476E65" w14:textId="36DEB298" w:rsidR="001847CB" w:rsidRPr="000A3855" w:rsidRDefault="001847CB" w:rsidP="000A3855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Живопись объемных форм (гуашь)</w:t>
            </w:r>
            <w:r w:rsidR="004B0C19" w:rsidRPr="000A3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052A" w:rsidRPr="000A3855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</w:t>
            </w:r>
          </w:p>
        </w:tc>
        <w:tc>
          <w:tcPr>
            <w:tcW w:w="953" w:type="dxa"/>
          </w:tcPr>
          <w:p w14:paraId="7762FF7D" w14:textId="389B3B51" w:rsidR="001847CB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2BF066B5" w14:textId="77A1FEFF" w:rsidR="001847CB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0A0F0D1" w14:textId="65FB71C4" w:rsidR="001847CB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9434B34" w14:textId="0262FA55" w:rsidR="001847CB" w:rsidRPr="000A3855" w:rsidRDefault="00D20C9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работ</w:t>
            </w:r>
          </w:p>
        </w:tc>
      </w:tr>
      <w:tr w:rsidR="008F0E5C" w:rsidRPr="000A3855" w14:paraId="1CDB3987" w14:textId="77777777" w:rsidTr="00B620EB">
        <w:tc>
          <w:tcPr>
            <w:tcW w:w="688" w:type="dxa"/>
          </w:tcPr>
          <w:p w14:paraId="5EE9E400" w14:textId="77777777" w:rsidR="008F0E5C" w:rsidRPr="000A3855" w:rsidRDefault="00D56535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3174" w:type="dxa"/>
          </w:tcPr>
          <w:p w14:paraId="4DDCC97D" w14:textId="578E5FC0" w:rsidR="008F0E5C" w:rsidRPr="000A3855" w:rsidRDefault="008F0E5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Пейзаж</w:t>
            </w:r>
          </w:p>
        </w:tc>
        <w:tc>
          <w:tcPr>
            <w:tcW w:w="953" w:type="dxa"/>
            <w:shd w:val="clear" w:color="auto" w:fill="auto"/>
          </w:tcPr>
          <w:p w14:paraId="2A2A930F" w14:textId="500A3481" w:rsidR="008F0E5C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E586756" w14:textId="258C95FC" w:rsidR="008F0E5C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081339E" w14:textId="37FEB55F" w:rsidR="008F0E5C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7A62B62" w14:textId="2A2A4BF2" w:rsidR="008F0E5C" w:rsidRPr="000A3855" w:rsidRDefault="00D20C9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работ</w:t>
            </w:r>
          </w:p>
        </w:tc>
      </w:tr>
      <w:tr w:rsidR="008F0E5C" w:rsidRPr="000A3855" w14:paraId="04DB6026" w14:textId="77777777" w:rsidTr="00B620EB">
        <w:tc>
          <w:tcPr>
            <w:tcW w:w="688" w:type="dxa"/>
          </w:tcPr>
          <w:p w14:paraId="213AAB3D" w14:textId="77777777" w:rsidR="008F0E5C" w:rsidRPr="000A3855" w:rsidRDefault="00072B1E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174" w:type="dxa"/>
          </w:tcPr>
          <w:p w14:paraId="62C809AA" w14:textId="0BFC1D33" w:rsidR="008F0E5C" w:rsidRPr="000A3855" w:rsidRDefault="00072B1E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Тематический рисунок</w:t>
            </w:r>
          </w:p>
        </w:tc>
        <w:tc>
          <w:tcPr>
            <w:tcW w:w="953" w:type="dxa"/>
          </w:tcPr>
          <w:p w14:paraId="2F27BC0A" w14:textId="75DADDCB" w:rsidR="008F0E5C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22659A16" w14:textId="66381C2E" w:rsidR="008F0E5C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2ED4F84A" w14:textId="7399896A" w:rsidR="008F0E5C" w:rsidRPr="000A3855" w:rsidRDefault="00445E4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B45EE7F" w14:textId="33B05E2E" w:rsidR="008F0E5C" w:rsidRPr="000A3855" w:rsidRDefault="00D20C9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работ. Выставка</w:t>
            </w:r>
          </w:p>
        </w:tc>
      </w:tr>
      <w:tr w:rsidR="008F0E5C" w:rsidRPr="000A3855" w14:paraId="611506D5" w14:textId="77777777" w:rsidTr="00B620EB">
        <w:tc>
          <w:tcPr>
            <w:tcW w:w="688" w:type="dxa"/>
          </w:tcPr>
          <w:p w14:paraId="6F043565" w14:textId="77777777" w:rsidR="008F0E5C" w:rsidRPr="000A3855" w:rsidRDefault="00631CA9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4" w:type="dxa"/>
          </w:tcPr>
          <w:p w14:paraId="0F814840" w14:textId="77777777" w:rsidR="008F0E5C" w:rsidRPr="000A3855" w:rsidRDefault="00631CA9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953" w:type="dxa"/>
          </w:tcPr>
          <w:p w14:paraId="6DBD69BB" w14:textId="2B00BAA6" w:rsidR="008F0E5C" w:rsidRPr="000A3855" w:rsidRDefault="006868E1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14:paraId="168E2AC4" w14:textId="165615E8" w:rsidR="008F0E5C" w:rsidRPr="000A3855" w:rsidRDefault="00DD06EA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14:paraId="670B502E" w14:textId="4A1271AC" w:rsidR="008F0E5C" w:rsidRPr="000A3855" w:rsidRDefault="0056753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D06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80FF0A5" w14:textId="77777777" w:rsidR="007609AF" w:rsidRPr="000A3855" w:rsidRDefault="007609AF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  <w:p w14:paraId="568FAE0D" w14:textId="1019DE56" w:rsidR="008F0E5C" w:rsidRPr="000A3855" w:rsidRDefault="007609AF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опрос. Анализ практических работ. Выставка работ</w:t>
            </w:r>
          </w:p>
        </w:tc>
      </w:tr>
      <w:tr w:rsidR="002967CF" w:rsidRPr="000A3855" w14:paraId="68330292" w14:textId="77777777" w:rsidTr="00B620EB">
        <w:trPr>
          <w:trHeight w:val="315"/>
        </w:trPr>
        <w:tc>
          <w:tcPr>
            <w:tcW w:w="688" w:type="dxa"/>
          </w:tcPr>
          <w:p w14:paraId="7EB3F89C" w14:textId="77777777" w:rsidR="002967CF" w:rsidRPr="000A3855" w:rsidRDefault="002967CF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174" w:type="dxa"/>
          </w:tcPr>
          <w:p w14:paraId="595573B4" w14:textId="77777777" w:rsidR="002967CF" w:rsidRPr="000A3855" w:rsidRDefault="002967CF" w:rsidP="000A3855">
            <w:pPr>
              <w:pStyle w:val="31"/>
              <w:spacing w:after="0" w:line="360" w:lineRule="auto"/>
              <w:ind w:left="0"/>
              <w:jc w:val="center"/>
              <w:rPr>
                <w:szCs w:val="28"/>
              </w:rPr>
            </w:pPr>
            <w:r w:rsidRPr="000A3855">
              <w:rPr>
                <w:szCs w:val="28"/>
              </w:rPr>
              <w:t>Виды декоративно-прикладного творчества</w:t>
            </w:r>
          </w:p>
        </w:tc>
        <w:tc>
          <w:tcPr>
            <w:tcW w:w="953" w:type="dxa"/>
          </w:tcPr>
          <w:p w14:paraId="3E44A41F" w14:textId="483FC08B" w:rsidR="002967CF" w:rsidRPr="000A3855" w:rsidRDefault="001A289C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A590A08" w14:textId="2A2FA6D3" w:rsidR="002967CF" w:rsidRPr="000A3855" w:rsidRDefault="00DD06EA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4E2CDC3" w14:textId="330C67D3" w:rsidR="002967CF" w:rsidRPr="000A3855" w:rsidRDefault="00DD06EA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BFCB185" w14:textId="1D43C3A9" w:rsidR="002967CF" w:rsidRPr="000A3855" w:rsidRDefault="00B620E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967CF" w:rsidRPr="000A3855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</w:p>
        </w:tc>
      </w:tr>
      <w:tr w:rsidR="002967CF" w:rsidRPr="000A3855" w14:paraId="6E78BCC1" w14:textId="77777777" w:rsidTr="002D4108">
        <w:trPr>
          <w:trHeight w:val="690"/>
        </w:trPr>
        <w:tc>
          <w:tcPr>
            <w:tcW w:w="688" w:type="dxa"/>
          </w:tcPr>
          <w:p w14:paraId="07F69148" w14:textId="77777777" w:rsidR="002967CF" w:rsidRPr="000A3855" w:rsidRDefault="002967CF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74" w:type="dxa"/>
          </w:tcPr>
          <w:p w14:paraId="19301C66" w14:textId="47920DB7" w:rsidR="002967CF" w:rsidRPr="000A3855" w:rsidRDefault="002967CF" w:rsidP="000A3855">
            <w:pPr>
              <w:pStyle w:val="31"/>
              <w:spacing w:after="0" w:line="360" w:lineRule="auto"/>
              <w:ind w:left="0"/>
              <w:jc w:val="center"/>
              <w:rPr>
                <w:szCs w:val="28"/>
              </w:rPr>
            </w:pPr>
            <w:r w:rsidRPr="000A3855">
              <w:rPr>
                <w:szCs w:val="28"/>
              </w:rPr>
              <w:t>Декоративная роспись</w:t>
            </w:r>
          </w:p>
        </w:tc>
        <w:tc>
          <w:tcPr>
            <w:tcW w:w="953" w:type="dxa"/>
          </w:tcPr>
          <w:p w14:paraId="65BE3318" w14:textId="1085FE72" w:rsidR="002967CF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4CBB08D8" w14:textId="150A5ACF" w:rsidR="002967CF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E4F1A3D" w14:textId="33E3C1F1" w:rsidR="002967CF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BAE72D8" w14:textId="4BB5D986" w:rsidR="002967CF" w:rsidRPr="000A3855" w:rsidRDefault="00D20C9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работ</w:t>
            </w:r>
          </w:p>
        </w:tc>
      </w:tr>
      <w:tr w:rsidR="002D4108" w:rsidRPr="000A3855" w14:paraId="62593602" w14:textId="77777777" w:rsidTr="00B620EB">
        <w:trPr>
          <w:trHeight w:val="285"/>
        </w:trPr>
        <w:tc>
          <w:tcPr>
            <w:tcW w:w="688" w:type="dxa"/>
          </w:tcPr>
          <w:p w14:paraId="0EAEE753" w14:textId="5751100A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74" w:type="dxa"/>
          </w:tcPr>
          <w:p w14:paraId="66ED1512" w14:textId="1397B6BD" w:rsidR="002D4108" w:rsidRPr="000A3855" w:rsidRDefault="002D4108" w:rsidP="000A3855">
            <w:pPr>
              <w:pStyle w:val="31"/>
              <w:spacing w:after="0" w:line="360" w:lineRule="auto"/>
              <w:ind w:left="0"/>
              <w:jc w:val="center"/>
              <w:rPr>
                <w:szCs w:val="28"/>
              </w:rPr>
            </w:pPr>
            <w:r w:rsidRPr="000A3855">
              <w:rPr>
                <w:szCs w:val="28"/>
              </w:rPr>
              <w:t>Бисероплетение</w:t>
            </w:r>
          </w:p>
        </w:tc>
        <w:tc>
          <w:tcPr>
            <w:tcW w:w="953" w:type="dxa"/>
          </w:tcPr>
          <w:p w14:paraId="304E3D0A" w14:textId="382E51EA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48878E2" w14:textId="787FE2C6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2923E2F" w14:textId="17E4B255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F6860DF" w14:textId="17B39D65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работ</w:t>
            </w:r>
          </w:p>
        </w:tc>
      </w:tr>
      <w:tr w:rsidR="002D4108" w:rsidRPr="000A3855" w14:paraId="3B6F93B9" w14:textId="77777777" w:rsidTr="00B620EB">
        <w:tc>
          <w:tcPr>
            <w:tcW w:w="688" w:type="dxa"/>
          </w:tcPr>
          <w:p w14:paraId="28EE34B9" w14:textId="5BE1463E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74" w:type="dxa"/>
          </w:tcPr>
          <w:p w14:paraId="55695361" w14:textId="49250E74" w:rsidR="002D4108" w:rsidRPr="000A3855" w:rsidRDefault="002D4108" w:rsidP="000A3855">
            <w:pPr>
              <w:pStyle w:val="31"/>
              <w:spacing w:after="0" w:line="360" w:lineRule="auto"/>
              <w:ind w:left="0"/>
              <w:jc w:val="center"/>
              <w:rPr>
                <w:szCs w:val="28"/>
              </w:rPr>
            </w:pPr>
            <w:r w:rsidRPr="000A3855">
              <w:rPr>
                <w:szCs w:val="28"/>
              </w:rPr>
              <w:t>Лепка</w:t>
            </w:r>
          </w:p>
        </w:tc>
        <w:tc>
          <w:tcPr>
            <w:tcW w:w="953" w:type="dxa"/>
          </w:tcPr>
          <w:p w14:paraId="44B09697" w14:textId="182973C3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458DFD57" w14:textId="1C2EDCE5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33CCE51" w14:textId="3E645B96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EC3DFD9" w14:textId="1A66CD30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работ</w:t>
            </w:r>
          </w:p>
        </w:tc>
      </w:tr>
      <w:tr w:rsidR="002D4108" w:rsidRPr="000A3855" w14:paraId="53361D2C" w14:textId="77777777" w:rsidTr="00B620EB">
        <w:tc>
          <w:tcPr>
            <w:tcW w:w="688" w:type="dxa"/>
          </w:tcPr>
          <w:p w14:paraId="4282FED7" w14:textId="6C50A6F7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174" w:type="dxa"/>
          </w:tcPr>
          <w:p w14:paraId="367767C1" w14:textId="77777777" w:rsidR="002D4108" w:rsidRPr="000A3855" w:rsidRDefault="002D4108" w:rsidP="000A3855">
            <w:pPr>
              <w:pStyle w:val="31"/>
              <w:spacing w:after="0" w:line="360" w:lineRule="auto"/>
              <w:ind w:left="0"/>
              <w:jc w:val="center"/>
              <w:rPr>
                <w:szCs w:val="28"/>
              </w:rPr>
            </w:pPr>
            <w:r w:rsidRPr="000A3855">
              <w:rPr>
                <w:szCs w:val="28"/>
              </w:rPr>
              <w:t>Работа с природным материалом</w:t>
            </w:r>
          </w:p>
        </w:tc>
        <w:tc>
          <w:tcPr>
            <w:tcW w:w="953" w:type="dxa"/>
          </w:tcPr>
          <w:p w14:paraId="1DD4354D" w14:textId="44126D70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10D8ACF" w14:textId="164328D0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F931E1D" w14:textId="6B9B0AEF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9F6FC34" w14:textId="74DA664D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Анализ практических работ</w:t>
            </w:r>
          </w:p>
        </w:tc>
      </w:tr>
      <w:tr w:rsidR="002D4108" w:rsidRPr="000A3855" w14:paraId="2FF094D1" w14:textId="77777777" w:rsidTr="00B620EB">
        <w:tc>
          <w:tcPr>
            <w:tcW w:w="688" w:type="dxa"/>
          </w:tcPr>
          <w:p w14:paraId="5E0A095C" w14:textId="3C28CAC0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74" w:type="dxa"/>
          </w:tcPr>
          <w:p w14:paraId="4215E93C" w14:textId="77777777" w:rsidR="002D4108" w:rsidRPr="000A3855" w:rsidRDefault="002D4108" w:rsidP="000A3855">
            <w:pPr>
              <w:pStyle w:val="31"/>
              <w:spacing w:after="0" w:line="360" w:lineRule="auto"/>
              <w:ind w:left="0"/>
              <w:jc w:val="center"/>
              <w:rPr>
                <w:szCs w:val="28"/>
              </w:rPr>
            </w:pPr>
            <w:r w:rsidRPr="000A3855">
              <w:rPr>
                <w:szCs w:val="28"/>
              </w:rPr>
              <w:t>Бумагопластика</w:t>
            </w:r>
          </w:p>
        </w:tc>
        <w:tc>
          <w:tcPr>
            <w:tcW w:w="953" w:type="dxa"/>
          </w:tcPr>
          <w:p w14:paraId="5DA18254" w14:textId="330C54EA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14:paraId="1811C110" w14:textId="7A760790" w:rsidR="002D4108" w:rsidRPr="000A3855" w:rsidRDefault="000D2CFD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7C282F8B" w14:textId="567F59A2" w:rsidR="002D4108" w:rsidRPr="000A3855" w:rsidRDefault="000D2CFD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CB4D232" w14:textId="79939D31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Фронтальный опрос. Анализ практических работ</w:t>
            </w:r>
          </w:p>
        </w:tc>
      </w:tr>
      <w:tr w:rsidR="002D4108" w:rsidRPr="000A3855" w14:paraId="1964E406" w14:textId="77777777" w:rsidTr="00B620EB">
        <w:trPr>
          <w:trHeight w:val="510"/>
        </w:trPr>
        <w:tc>
          <w:tcPr>
            <w:tcW w:w="688" w:type="dxa"/>
          </w:tcPr>
          <w:p w14:paraId="3B89E8CC" w14:textId="77777777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4" w:type="dxa"/>
          </w:tcPr>
          <w:p w14:paraId="34B4AFE7" w14:textId="77777777" w:rsidR="002D4108" w:rsidRPr="000A3855" w:rsidRDefault="002D4108" w:rsidP="000A3855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Итоговое занятие «Мастер на все руки»</w:t>
            </w:r>
          </w:p>
        </w:tc>
        <w:tc>
          <w:tcPr>
            <w:tcW w:w="953" w:type="dxa"/>
          </w:tcPr>
          <w:p w14:paraId="12CD09F0" w14:textId="6BB02C98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F02E792" w14:textId="77777777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D7AAC66" w14:textId="04548C90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6348F29" w14:textId="77777777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Конкурсно игровая программа</w:t>
            </w:r>
          </w:p>
        </w:tc>
      </w:tr>
      <w:tr w:rsidR="002D4108" w:rsidRPr="000A3855" w14:paraId="6AE8B91A" w14:textId="77777777" w:rsidTr="00B620EB">
        <w:trPr>
          <w:trHeight w:val="315"/>
        </w:trPr>
        <w:tc>
          <w:tcPr>
            <w:tcW w:w="688" w:type="dxa"/>
          </w:tcPr>
          <w:p w14:paraId="4E8C82A3" w14:textId="77777777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14:paraId="7F7C737D" w14:textId="77777777" w:rsidR="002D4108" w:rsidRPr="000A3855" w:rsidRDefault="002D4108" w:rsidP="000A3855">
            <w:pPr>
              <w:spacing w:line="360" w:lineRule="auto"/>
              <w:ind w:firstLine="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53" w:type="dxa"/>
          </w:tcPr>
          <w:p w14:paraId="64677F2A" w14:textId="05A7524B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14:paraId="718658BA" w14:textId="5F437B47" w:rsidR="002D4108" w:rsidRPr="000A3855" w:rsidRDefault="0056753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4A06DC0B" w14:textId="2E896928" w:rsidR="002D4108" w:rsidRPr="000A3855" w:rsidRDefault="0056753B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434713C" w14:textId="77777777" w:rsidR="002D4108" w:rsidRPr="000A3855" w:rsidRDefault="002D4108" w:rsidP="000A3855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11FE06" w14:textId="77777777" w:rsidR="00A412B5" w:rsidRPr="000A3855" w:rsidRDefault="00A412B5" w:rsidP="000A3855">
      <w:pPr>
        <w:tabs>
          <w:tab w:val="left" w:pos="993"/>
        </w:tabs>
        <w:autoSpaceDE w:val="0"/>
        <w:autoSpaceDN w:val="0"/>
        <w:spacing w:line="36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B1574" w14:textId="77777777" w:rsidR="001847CB" w:rsidRPr="000A3855" w:rsidRDefault="001847CB" w:rsidP="000A3855">
      <w:pPr>
        <w:tabs>
          <w:tab w:val="left" w:pos="993"/>
        </w:tabs>
        <w:autoSpaceDE w:val="0"/>
        <w:autoSpaceDN w:val="0"/>
        <w:spacing w:line="36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b/>
          <w:sz w:val="28"/>
          <w:szCs w:val="28"/>
        </w:rPr>
        <w:t>Содержание у</w:t>
      </w:r>
      <w:r w:rsidR="00A412B5" w:rsidRPr="000A3855">
        <w:rPr>
          <w:rFonts w:ascii="Times New Roman" w:eastAsia="Times New Roman" w:hAnsi="Times New Roman" w:cs="Times New Roman"/>
          <w:b/>
          <w:sz w:val="28"/>
          <w:szCs w:val="28"/>
        </w:rPr>
        <w:t xml:space="preserve">чебного плана </w:t>
      </w:r>
    </w:p>
    <w:p w14:paraId="28F51E48" w14:textId="4B892787" w:rsidR="002B386C" w:rsidRPr="000A3855" w:rsidRDefault="002B386C" w:rsidP="00F54B4F">
      <w:pPr>
        <w:pStyle w:val="31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 xml:space="preserve">Раздел: </w:t>
      </w:r>
      <w:r w:rsidR="001847CB" w:rsidRPr="000A3855">
        <w:rPr>
          <w:b/>
          <w:szCs w:val="28"/>
        </w:rPr>
        <w:t>Вводное занятие. Техника безопасности</w:t>
      </w:r>
      <w:r w:rsidRPr="000A3855">
        <w:rPr>
          <w:b/>
          <w:szCs w:val="28"/>
        </w:rPr>
        <w:t>. Рисунок-тест «Я люблю рисовать…»</w:t>
      </w:r>
    </w:p>
    <w:p w14:paraId="2D950D26" w14:textId="07B1D8AA" w:rsidR="001847CB" w:rsidRPr="000A3855" w:rsidRDefault="003D56C3" w:rsidP="000A3855">
      <w:pPr>
        <w:pStyle w:val="31"/>
        <w:spacing w:after="0" w:line="360" w:lineRule="auto"/>
        <w:ind w:left="0" w:firstLine="567"/>
        <w:rPr>
          <w:bCs/>
          <w:szCs w:val="28"/>
        </w:rPr>
      </w:pPr>
      <w:r w:rsidRPr="000A3855">
        <w:rPr>
          <w:bCs/>
          <w:i/>
          <w:iCs/>
          <w:szCs w:val="28"/>
        </w:rPr>
        <w:t>Теория</w:t>
      </w:r>
      <w:r w:rsidR="002B386C" w:rsidRPr="000A3855">
        <w:rPr>
          <w:bCs/>
          <w:szCs w:val="28"/>
        </w:rPr>
        <w:t>.</w:t>
      </w:r>
      <w:r w:rsidRPr="000A3855">
        <w:rPr>
          <w:b/>
          <w:szCs w:val="28"/>
        </w:rPr>
        <w:t xml:space="preserve"> </w:t>
      </w:r>
      <w:r w:rsidRPr="000A3855">
        <w:rPr>
          <w:bCs/>
          <w:szCs w:val="28"/>
        </w:rPr>
        <w:t>Введение</w:t>
      </w:r>
      <w:r w:rsidR="001847CB" w:rsidRPr="000A3855">
        <w:rPr>
          <w:bCs/>
          <w:szCs w:val="28"/>
        </w:rPr>
        <w:t xml:space="preserve"> в образовательную программу</w:t>
      </w:r>
      <w:r w:rsidR="000E41A1" w:rsidRPr="000A3855">
        <w:rPr>
          <w:bCs/>
          <w:szCs w:val="28"/>
        </w:rPr>
        <w:t xml:space="preserve"> «Фантазируем и рисуем</w:t>
      </w:r>
      <w:r w:rsidRPr="000A3855">
        <w:rPr>
          <w:bCs/>
          <w:szCs w:val="28"/>
        </w:rPr>
        <w:t>»</w:t>
      </w:r>
      <w:r w:rsidR="001847CB" w:rsidRPr="000A3855">
        <w:rPr>
          <w:bCs/>
          <w:szCs w:val="28"/>
        </w:rPr>
        <w:t xml:space="preserve">. </w:t>
      </w:r>
      <w:r w:rsidRPr="000A3855">
        <w:rPr>
          <w:bCs/>
          <w:szCs w:val="28"/>
        </w:rPr>
        <w:t xml:space="preserve">Организация рабочего места. </w:t>
      </w:r>
      <w:r w:rsidRPr="000A3855">
        <w:rPr>
          <w:szCs w:val="28"/>
        </w:rPr>
        <w:t xml:space="preserve"> </w:t>
      </w:r>
      <w:r w:rsidRPr="000A3855">
        <w:rPr>
          <w:bCs/>
          <w:szCs w:val="28"/>
        </w:rPr>
        <w:t>Условия безопасной работы. Художественные материалы и оборудование</w:t>
      </w:r>
      <w:r w:rsidRPr="000A3855">
        <w:rPr>
          <w:i/>
          <w:szCs w:val="28"/>
        </w:rPr>
        <w:t xml:space="preserve">. </w:t>
      </w:r>
      <w:r w:rsidRPr="000A3855">
        <w:rPr>
          <w:bCs/>
          <w:szCs w:val="28"/>
        </w:rPr>
        <w:t xml:space="preserve">Инструктаж по технике безопасности.  </w:t>
      </w:r>
    </w:p>
    <w:p w14:paraId="4A26355C" w14:textId="19CE59C8" w:rsidR="001847CB" w:rsidRPr="000A3855" w:rsidRDefault="001847CB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bCs/>
          <w:i/>
          <w:iCs/>
          <w:szCs w:val="28"/>
        </w:rPr>
        <w:t>Практика.</w:t>
      </w:r>
      <w:r w:rsidRPr="000A3855">
        <w:rPr>
          <w:bCs/>
          <w:szCs w:val="28"/>
        </w:rPr>
        <w:t xml:space="preserve"> </w:t>
      </w:r>
      <w:r w:rsidR="000E41A1" w:rsidRPr="000A3855">
        <w:rPr>
          <w:bCs/>
          <w:szCs w:val="28"/>
        </w:rPr>
        <w:t>Рисунок-тест «Мой мир фантазий</w:t>
      </w:r>
      <w:r w:rsidR="003D56C3" w:rsidRPr="000A3855">
        <w:rPr>
          <w:bCs/>
          <w:szCs w:val="28"/>
        </w:rPr>
        <w:t>»</w:t>
      </w:r>
    </w:p>
    <w:p w14:paraId="36D9D9FF" w14:textId="6102095B" w:rsidR="001847CB" w:rsidRPr="000A3855" w:rsidRDefault="001847CB" w:rsidP="00F54B4F">
      <w:pPr>
        <w:pStyle w:val="31"/>
        <w:spacing w:after="0" w:line="360" w:lineRule="auto"/>
        <w:ind w:left="0" w:firstLine="567"/>
        <w:rPr>
          <w:b/>
          <w:bCs/>
          <w:szCs w:val="28"/>
        </w:rPr>
      </w:pPr>
      <w:r w:rsidRPr="000A3855">
        <w:rPr>
          <w:b/>
          <w:bCs/>
          <w:szCs w:val="28"/>
        </w:rPr>
        <w:t xml:space="preserve">2. </w:t>
      </w:r>
      <w:r w:rsidR="002B386C" w:rsidRPr="000A3855">
        <w:rPr>
          <w:b/>
          <w:bCs/>
          <w:szCs w:val="28"/>
        </w:rPr>
        <w:t xml:space="preserve"> Раздел: </w:t>
      </w:r>
      <w:r w:rsidR="00D56535" w:rsidRPr="000A3855">
        <w:rPr>
          <w:b/>
          <w:bCs/>
          <w:szCs w:val="28"/>
        </w:rPr>
        <w:t>«Рисунок и живопись»</w:t>
      </w:r>
    </w:p>
    <w:p w14:paraId="5E8CE1BA" w14:textId="09C2E407" w:rsidR="001847CB" w:rsidRPr="000A3855" w:rsidRDefault="001847CB" w:rsidP="000A3855">
      <w:pPr>
        <w:pStyle w:val="31"/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>2.1</w:t>
      </w:r>
      <w:r w:rsidR="00F54B4F">
        <w:rPr>
          <w:b/>
          <w:szCs w:val="28"/>
        </w:rPr>
        <w:t>.</w:t>
      </w:r>
      <w:r w:rsidR="002B386C" w:rsidRPr="000A3855">
        <w:rPr>
          <w:b/>
          <w:szCs w:val="28"/>
        </w:rPr>
        <w:t xml:space="preserve"> Тема:</w:t>
      </w:r>
      <w:r w:rsidRPr="000A3855">
        <w:rPr>
          <w:b/>
          <w:szCs w:val="28"/>
        </w:rPr>
        <w:t xml:space="preserve"> Виды и жанры изобразительного искусства</w:t>
      </w:r>
    </w:p>
    <w:p w14:paraId="26251D22" w14:textId="33A3495C" w:rsidR="001847CB" w:rsidRPr="000A3855" w:rsidRDefault="003D56C3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bCs/>
          <w:i/>
          <w:iCs/>
          <w:szCs w:val="28"/>
        </w:rPr>
        <w:t>Теория</w:t>
      </w:r>
      <w:r w:rsidR="002B386C" w:rsidRPr="000A3855">
        <w:rPr>
          <w:bCs/>
          <w:i/>
          <w:iCs/>
          <w:szCs w:val="28"/>
        </w:rPr>
        <w:t>.</w:t>
      </w:r>
      <w:r w:rsidR="001847CB" w:rsidRPr="000A3855">
        <w:rPr>
          <w:bCs/>
          <w:i/>
          <w:iCs/>
          <w:szCs w:val="28"/>
        </w:rPr>
        <w:t xml:space="preserve"> </w:t>
      </w:r>
      <w:r w:rsidR="001847CB" w:rsidRPr="000A3855">
        <w:rPr>
          <w:bCs/>
          <w:szCs w:val="28"/>
        </w:rPr>
        <w:t xml:space="preserve">Интерактивный урок. </w:t>
      </w:r>
      <w:r w:rsidR="001847CB" w:rsidRPr="000A3855">
        <w:rPr>
          <w:szCs w:val="28"/>
        </w:rPr>
        <w:t xml:space="preserve">Беседа о видах и жанрах изобразительного искусства. </w:t>
      </w:r>
    </w:p>
    <w:p w14:paraId="78DB5CD7" w14:textId="74690288" w:rsidR="00CB6D10" w:rsidRPr="000A3855" w:rsidRDefault="003D56C3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iCs/>
          <w:szCs w:val="28"/>
        </w:rPr>
        <w:t>Практика</w:t>
      </w:r>
      <w:r w:rsidR="002B386C" w:rsidRPr="000A3855">
        <w:rPr>
          <w:i/>
          <w:iCs/>
          <w:szCs w:val="28"/>
        </w:rPr>
        <w:t>.</w:t>
      </w:r>
      <w:r w:rsidR="001847CB" w:rsidRPr="000A3855">
        <w:rPr>
          <w:i/>
          <w:iCs/>
          <w:szCs w:val="28"/>
        </w:rPr>
        <w:t xml:space="preserve"> </w:t>
      </w:r>
      <w:r w:rsidR="001847CB" w:rsidRPr="000A3855">
        <w:rPr>
          <w:szCs w:val="28"/>
        </w:rPr>
        <w:t>Устный опрос,</w:t>
      </w:r>
      <w:r w:rsidR="00D56535" w:rsidRPr="000A3855">
        <w:rPr>
          <w:szCs w:val="28"/>
        </w:rPr>
        <w:t xml:space="preserve"> беседа, рефлексия обучающихся.</w:t>
      </w:r>
    </w:p>
    <w:p w14:paraId="1285ACDA" w14:textId="14B295D2" w:rsidR="003D56C3" w:rsidRPr="000A3855" w:rsidRDefault="001847CB" w:rsidP="00F54B4F">
      <w:pPr>
        <w:pStyle w:val="31"/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bCs/>
          <w:szCs w:val="28"/>
        </w:rPr>
        <w:t>2.2</w:t>
      </w:r>
      <w:r w:rsidR="00F54B4F">
        <w:rPr>
          <w:b/>
          <w:bCs/>
          <w:szCs w:val="28"/>
        </w:rPr>
        <w:t>.</w:t>
      </w:r>
      <w:r w:rsidR="002B386C" w:rsidRPr="000A3855">
        <w:rPr>
          <w:b/>
          <w:bCs/>
          <w:szCs w:val="28"/>
        </w:rPr>
        <w:t xml:space="preserve"> Тема: </w:t>
      </w:r>
      <w:r w:rsidR="00C067BB" w:rsidRPr="000A3855">
        <w:rPr>
          <w:b/>
          <w:szCs w:val="28"/>
        </w:rPr>
        <w:t>Цветоведение</w:t>
      </w:r>
    </w:p>
    <w:p w14:paraId="485FE94F" w14:textId="382BFAEC" w:rsidR="003D56C3" w:rsidRPr="000A3855" w:rsidRDefault="003D56C3" w:rsidP="000A3855">
      <w:pPr>
        <w:pStyle w:val="31"/>
        <w:spacing w:after="0" w:line="360" w:lineRule="auto"/>
        <w:ind w:left="0" w:firstLine="567"/>
        <w:rPr>
          <w:i/>
          <w:iCs/>
          <w:szCs w:val="28"/>
        </w:rPr>
      </w:pPr>
      <w:r w:rsidRPr="000A3855">
        <w:rPr>
          <w:i/>
          <w:iCs/>
          <w:szCs w:val="28"/>
        </w:rPr>
        <w:t>Теория</w:t>
      </w:r>
      <w:r w:rsidR="004F5C86" w:rsidRPr="000A3855">
        <w:rPr>
          <w:i/>
          <w:iCs/>
          <w:szCs w:val="28"/>
        </w:rPr>
        <w:t xml:space="preserve">. </w:t>
      </w:r>
      <w:r w:rsidR="001847CB" w:rsidRPr="000A3855">
        <w:rPr>
          <w:szCs w:val="28"/>
        </w:rPr>
        <w:t>Ахроматические цвета (цвета бесцветные, различающиеся по светлоте). Богатство оттенков серого цвета. Понятие возможной перспективы при использовании ахроматических цветов (дальше – светлее, ближе – темнее).</w:t>
      </w:r>
      <w:r w:rsidRPr="000A3855">
        <w:rPr>
          <w:szCs w:val="28"/>
        </w:rPr>
        <w:t xml:space="preserve"> Три основных цвета, дополнительные цвета.  </w:t>
      </w:r>
      <w:r w:rsidR="002038DC" w:rsidRPr="000A3855">
        <w:rPr>
          <w:szCs w:val="28"/>
        </w:rPr>
        <w:t xml:space="preserve">Понятие теплый, холодный контраст. </w:t>
      </w:r>
      <w:proofErr w:type="spellStart"/>
      <w:r w:rsidR="002038DC" w:rsidRPr="000A3855">
        <w:rPr>
          <w:szCs w:val="28"/>
        </w:rPr>
        <w:t>Высветление</w:t>
      </w:r>
      <w:proofErr w:type="spellEnd"/>
      <w:r w:rsidR="002038DC" w:rsidRPr="000A3855">
        <w:rPr>
          <w:szCs w:val="28"/>
        </w:rPr>
        <w:t xml:space="preserve"> краски в акварели, в гуаши.</w:t>
      </w:r>
    </w:p>
    <w:p w14:paraId="22864A27" w14:textId="425AD690" w:rsidR="001847CB" w:rsidRPr="000A3855" w:rsidRDefault="001847CB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iCs/>
          <w:szCs w:val="28"/>
        </w:rPr>
        <w:t>Практи</w:t>
      </w:r>
      <w:r w:rsidR="004F5C86" w:rsidRPr="000A3855">
        <w:rPr>
          <w:i/>
          <w:iCs/>
          <w:szCs w:val="28"/>
        </w:rPr>
        <w:t>ка.</w:t>
      </w:r>
      <w:r w:rsidRPr="000A3855">
        <w:rPr>
          <w:i/>
          <w:iCs/>
          <w:szCs w:val="28"/>
        </w:rPr>
        <w:t xml:space="preserve"> </w:t>
      </w:r>
      <w:r w:rsidRPr="000A3855">
        <w:rPr>
          <w:szCs w:val="28"/>
        </w:rPr>
        <w:t xml:space="preserve">Выполнение заданий: «Сказочные </w:t>
      </w:r>
      <w:r w:rsidR="002038DC" w:rsidRPr="000A3855">
        <w:rPr>
          <w:szCs w:val="28"/>
        </w:rPr>
        <w:t xml:space="preserve">горы», «Кошка у окошка», упражнение на растяжку цвета, плавность перехода из цвета в цвет. Смешивание красок на палитре. Смешивание красок с черной краской, с белой. Выполнение </w:t>
      </w:r>
      <w:r w:rsidR="002038DC" w:rsidRPr="000A3855">
        <w:rPr>
          <w:szCs w:val="28"/>
        </w:rPr>
        <w:lastRenderedPageBreak/>
        <w:t>рисунков</w:t>
      </w:r>
      <w:r w:rsidR="00CB6D10" w:rsidRPr="000A3855">
        <w:rPr>
          <w:szCs w:val="28"/>
        </w:rPr>
        <w:t xml:space="preserve"> по представлению</w:t>
      </w:r>
      <w:r w:rsidR="002038DC" w:rsidRPr="000A3855">
        <w:rPr>
          <w:szCs w:val="28"/>
        </w:rPr>
        <w:t xml:space="preserve">: «Ненастье», </w:t>
      </w:r>
      <w:r w:rsidR="00D854B1" w:rsidRPr="000A3855">
        <w:rPr>
          <w:szCs w:val="28"/>
        </w:rPr>
        <w:t xml:space="preserve">«Бабочка», «Перо жар-птицы», «Павлин», «Осень за окошком», «Корзина с грибами», «Осень в сказочном лесу», «Цветы». </w:t>
      </w:r>
      <w:r w:rsidR="00CB6D10" w:rsidRPr="000A3855">
        <w:rPr>
          <w:szCs w:val="28"/>
        </w:rPr>
        <w:t>Рис</w:t>
      </w:r>
      <w:r w:rsidR="000E41A1" w:rsidRPr="000A3855">
        <w:rPr>
          <w:szCs w:val="28"/>
        </w:rPr>
        <w:t xml:space="preserve">унок с натуры «Осенние листья», </w:t>
      </w:r>
      <w:r w:rsidR="00D854B1" w:rsidRPr="000A3855">
        <w:rPr>
          <w:szCs w:val="28"/>
        </w:rPr>
        <w:t>«Фрукты».</w:t>
      </w:r>
    </w:p>
    <w:p w14:paraId="14D77477" w14:textId="222A5263" w:rsidR="002038DC" w:rsidRPr="000A3855" w:rsidRDefault="00CB6D10" w:rsidP="000A3855">
      <w:pPr>
        <w:pStyle w:val="31"/>
        <w:spacing w:after="0" w:line="360" w:lineRule="auto"/>
        <w:ind w:left="0" w:firstLine="567"/>
        <w:rPr>
          <w:b/>
          <w:bCs/>
          <w:szCs w:val="28"/>
        </w:rPr>
      </w:pPr>
      <w:r w:rsidRPr="000A3855">
        <w:rPr>
          <w:b/>
          <w:bCs/>
          <w:szCs w:val="28"/>
        </w:rPr>
        <w:t>2.3</w:t>
      </w:r>
      <w:r w:rsidR="00F54B4F">
        <w:rPr>
          <w:b/>
          <w:bCs/>
          <w:szCs w:val="28"/>
        </w:rPr>
        <w:t>.</w:t>
      </w:r>
      <w:r w:rsidR="004F5C86" w:rsidRPr="000A3855">
        <w:rPr>
          <w:b/>
          <w:bCs/>
          <w:szCs w:val="28"/>
        </w:rPr>
        <w:t xml:space="preserve"> Тема:</w:t>
      </w:r>
      <w:r w:rsidRPr="000A3855">
        <w:rPr>
          <w:szCs w:val="28"/>
        </w:rPr>
        <w:t xml:space="preserve"> </w:t>
      </w:r>
      <w:r w:rsidRPr="000A3855">
        <w:rPr>
          <w:b/>
          <w:bCs/>
          <w:szCs w:val="28"/>
        </w:rPr>
        <w:t>Выразительные средства графики</w:t>
      </w:r>
    </w:p>
    <w:p w14:paraId="790F1879" w14:textId="754B49C6" w:rsidR="00CB6D10" w:rsidRPr="000A3855" w:rsidRDefault="00331DEC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iCs/>
          <w:szCs w:val="28"/>
        </w:rPr>
        <w:t>Теория</w:t>
      </w:r>
      <w:r w:rsidR="004F5C86" w:rsidRPr="000A3855">
        <w:rPr>
          <w:i/>
          <w:iCs/>
          <w:szCs w:val="28"/>
        </w:rPr>
        <w:t>.</w:t>
      </w:r>
      <w:r w:rsidRPr="000A3855">
        <w:rPr>
          <w:bCs/>
          <w:szCs w:val="28"/>
        </w:rPr>
        <w:t xml:space="preserve"> Классификация линий: короткие и длинные, простые и сложные, толстые и тонкие. «Характер линий» (злой, веселый, спокойный, зубастый, хитрый, прыгучий).</w:t>
      </w:r>
      <w:r w:rsidRPr="000A3855">
        <w:rPr>
          <w:b/>
          <w:szCs w:val="28"/>
        </w:rPr>
        <w:t xml:space="preserve"> </w:t>
      </w:r>
      <w:r w:rsidRPr="000A3855">
        <w:rPr>
          <w:szCs w:val="28"/>
        </w:rPr>
        <w:t>Выразительные средства графики. (Точка, линия, пятно).</w:t>
      </w:r>
      <w:r w:rsidRPr="000A3855">
        <w:rPr>
          <w:bCs/>
          <w:szCs w:val="28"/>
        </w:rPr>
        <w:t xml:space="preserve"> Изображение пятна разными способами: различным нажимом на инструмент, наслоением штрихов друг на друга, нанесением на лист бумаги множества точек, сеточек или других элементов. Штрих. Светотень в графике.</w:t>
      </w:r>
      <w:r w:rsidR="002825E6" w:rsidRPr="000A3855">
        <w:rPr>
          <w:bCs/>
          <w:szCs w:val="28"/>
        </w:rPr>
        <w:t xml:space="preserve"> Рисование при помощи размерной сетк</w:t>
      </w:r>
      <w:r w:rsidR="004D7AF7" w:rsidRPr="000A3855">
        <w:rPr>
          <w:bCs/>
          <w:szCs w:val="28"/>
        </w:rPr>
        <w:t>и, вспомогательных линий.</w:t>
      </w:r>
    </w:p>
    <w:p w14:paraId="532ACA46" w14:textId="48B2ACE0" w:rsidR="00CB6D10" w:rsidRPr="000A3855" w:rsidRDefault="00331DEC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iCs/>
          <w:szCs w:val="28"/>
        </w:rPr>
        <w:t>Практика</w:t>
      </w:r>
      <w:r w:rsidR="004F5C86" w:rsidRPr="000A3855">
        <w:rPr>
          <w:i/>
          <w:iCs/>
          <w:szCs w:val="28"/>
        </w:rPr>
        <w:t>.</w:t>
      </w:r>
      <w:r w:rsidRPr="000A3855">
        <w:rPr>
          <w:szCs w:val="28"/>
        </w:rPr>
        <w:t xml:space="preserve"> Рисование простым карандашом на темы: «Линейные фантазии</w:t>
      </w:r>
      <w:r w:rsidR="00D854B1" w:rsidRPr="000A3855">
        <w:rPr>
          <w:szCs w:val="28"/>
        </w:rPr>
        <w:t>», Рисунок-графика «Кувшин», «Яблоко, груша», «Ёжик», «Кошка»,</w:t>
      </w:r>
      <w:r w:rsidR="002825E6" w:rsidRPr="000A3855">
        <w:rPr>
          <w:szCs w:val="28"/>
        </w:rPr>
        <w:t xml:space="preserve"> </w:t>
      </w:r>
      <w:r w:rsidR="00D854B1" w:rsidRPr="000A3855">
        <w:rPr>
          <w:szCs w:val="28"/>
        </w:rPr>
        <w:t xml:space="preserve">«Пейзаж» </w:t>
      </w:r>
      <w:r w:rsidR="002825E6" w:rsidRPr="000A3855">
        <w:rPr>
          <w:szCs w:val="28"/>
        </w:rPr>
        <w:t>П</w:t>
      </w:r>
      <w:r w:rsidRPr="000A3855">
        <w:rPr>
          <w:szCs w:val="28"/>
        </w:rPr>
        <w:t>ерерисовывание открытки при помощи размерной сетки</w:t>
      </w:r>
      <w:r w:rsidR="004D7AF7" w:rsidRPr="000A3855">
        <w:rPr>
          <w:szCs w:val="28"/>
        </w:rPr>
        <w:t>, рисование портрета и фигуры человека при помощи вспомогательных линий.</w:t>
      </w:r>
    </w:p>
    <w:p w14:paraId="04D44B1F" w14:textId="36129097" w:rsidR="002825E6" w:rsidRPr="000A3855" w:rsidRDefault="002825E6" w:rsidP="00F54B4F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b/>
          <w:bCs/>
          <w:szCs w:val="28"/>
        </w:rPr>
        <w:t>2.4</w:t>
      </w:r>
      <w:r w:rsidR="00F54B4F">
        <w:rPr>
          <w:b/>
          <w:bCs/>
          <w:szCs w:val="28"/>
        </w:rPr>
        <w:t>.</w:t>
      </w:r>
      <w:r w:rsidR="004F5C86" w:rsidRPr="000A3855">
        <w:rPr>
          <w:b/>
          <w:bCs/>
          <w:szCs w:val="28"/>
        </w:rPr>
        <w:t xml:space="preserve"> Тема:</w:t>
      </w:r>
      <w:r w:rsidRPr="000A3855">
        <w:rPr>
          <w:b/>
          <w:bCs/>
          <w:szCs w:val="28"/>
        </w:rPr>
        <w:t xml:space="preserve"> Живопись объемных форм</w:t>
      </w:r>
      <w:r w:rsidR="004B0C19" w:rsidRPr="000A3855">
        <w:rPr>
          <w:b/>
          <w:bCs/>
          <w:szCs w:val="28"/>
        </w:rPr>
        <w:t xml:space="preserve"> (гуашь)</w:t>
      </w:r>
      <w:r w:rsidRPr="000A3855">
        <w:rPr>
          <w:b/>
          <w:bCs/>
          <w:szCs w:val="28"/>
        </w:rPr>
        <w:t>.</w:t>
      </w:r>
      <w:r w:rsidRPr="000A3855">
        <w:rPr>
          <w:szCs w:val="28"/>
        </w:rPr>
        <w:t xml:space="preserve"> </w:t>
      </w:r>
      <w:r w:rsidRPr="000A3855">
        <w:rPr>
          <w:b/>
          <w:szCs w:val="28"/>
        </w:rPr>
        <w:t>Натюрморт</w:t>
      </w:r>
    </w:p>
    <w:p w14:paraId="5F52854E" w14:textId="7CD0CCFD" w:rsidR="002825E6" w:rsidRPr="000A3855" w:rsidRDefault="002825E6" w:rsidP="000A385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i/>
          <w:iCs/>
          <w:sz w:val="28"/>
          <w:szCs w:val="28"/>
        </w:rPr>
        <w:t>Теория</w:t>
      </w:r>
      <w:r w:rsidR="004F5C86" w:rsidRPr="000A385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A3855">
        <w:rPr>
          <w:rFonts w:ascii="Times New Roman" w:hAnsi="Times New Roman" w:cs="Times New Roman"/>
          <w:sz w:val="28"/>
          <w:szCs w:val="28"/>
        </w:rPr>
        <w:t xml:space="preserve"> Понятие «натюрморт». Предметы натюрморта. Компоновка на листе, масштаб и объем предметов. </w:t>
      </w:r>
      <w:r w:rsidR="00077AEF" w:rsidRPr="000A3855">
        <w:rPr>
          <w:rFonts w:ascii="Times New Roman" w:hAnsi="Times New Roman" w:cs="Times New Roman"/>
          <w:sz w:val="28"/>
          <w:szCs w:val="28"/>
        </w:rPr>
        <w:t xml:space="preserve">Гуашь. Акварель. Особенности наложение красок.  Образование </w:t>
      </w:r>
      <w:r w:rsidRPr="000A3855">
        <w:rPr>
          <w:rFonts w:ascii="Times New Roman" w:hAnsi="Times New Roman" w:cs="Times New Roman"/>
          <w:sz w:val="28"/>
          <w:szCs w:val="28"/>
        </w:rPr>
        <w:t>Понятие "цветовой рефлекс"</w:t>
      </w:r>
      <w:r w:rsidR="0027052A" w:rsidRPr="000A3855">
        <w:rPr>
          <w:rFonts w:ascii="Times New Roman" w:hAnsi="Times New Roman" w:cs="Times New Roman"/>
          <w:sz w:val="28"/>
          <w:szCs w:val="28"/>
        </w:rPr>
        <w:t xml:space="preserve">, «Светотень»: свет, полутень, тень (собственная тень), рефлекс, падающая тень, блик. </w:t>
      </w:r>
      <w:r w:rsidR="00077AEF" w:rsidRPr="000A3855">
        <w:rPr>
          <w:rFonts w:ascii="Times New Roman" w:hAnsi="Times New Roman" w:cs="Times New Roman"/>
          <w:sz w:val="28"/>
          <w:szCs w:val="28"/>
        </w:rPr>
        <w:t>Передача светотени, бликов гуашью, акварелью.</w:t>
      </w:r>
    </w:p>
    <w:p w14:paraId="7BD0DF25" w14:textId="70E52C89" w:rsidR="0027052A" w:rsidRPr="000A3855" w:rsidRDefault="0027052A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iCs/>
          <w:szCs w:val="28"/>
        </w:rPr>
        <w:t>Практика</w:t>
      </w:r>
      <w:r w:rsidR="004F5C86" w:rsidRPr="000A3855">
        <w:rPr>
          <w:i/>
          <w:iCs/>
          <w:szCs w:val="28"/>
        </w:rPr>
        <w:t>.</w:t>
      </w:r>
      <w:r w:rsidRPr="000A3855">
        <w:rPr>
          <w:szCs w:val="28"/>
        </w:rPr>
        <w:t xml:space="preserve"> </w:t>
      </w:r>
      <w:r w:rsidR="00077AEF" w:rsidRPr="000A3855">
        <w:rPr>
          <w:szCs w:val="28"/>
        </w:rPr>
        <w:t>Рисование натюрмортов «Ваза с фруктами», «Чайная пара», Букет цветов в вазе», «Осенний букет», «Книга и цветок»</w:t>
      </w:r>
      <w:r w:rsidRPr="000A3855">
        <w:rPr>
          <w:szCs w:val="28"/>
        </w:rPr>
        <w:t>.</w:t>
      </w:r>
      <w:r w:rsidR="0096068F" w:rsidRPr="000A3855">
        <w:rPr>
          <w:szCs w:val="28"/>
        </w:rPr>
        <w:t xml:space="preserve"> </w:t>
      </w:r>
      <w:r w:rsidR="00077AEF" w:rsidRPr="000A3855">
        <w:rPr>
          <w:szCs w:val="28"/>
        </w:rPr>
        <w:t>Упражнение «растяжка краски». Упражнение «Осветление тона постепенное белилами, создание темных оттенков краски».</w:t>
      </w:r>
    </w:p>
    <w:p w14:paraId="170D782B" w14:textId="45CA38B7" w:rsidR="0096068F" w:rsidRPr="000A3855" w:rsidRDefault="0096068F" w:rsidP="00F54B4F">
      <w:pPr>
        <w:pStyle w:val="31"/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>2.5</w:t>
      </w:r>
      <w:r w:rsidR="00F54B4F">
        <w:rPr>
          <w:b/>
          <w:szCs w:val="28"/>
        </w:rPr>
        <w:t>.</w:t>
      </w:r>
      <w:r w:rsidR="004F5C86" w:rsidRPr="000A3855">
        <w:rPr>
          <w:b/>
          <w:szCs w:val="28"/>
        </w:rPr>
        <w:t xml:space="preserve"> Тема:</w:t>
      </w:r>
      <w:r w:rsidRPr="000A3855">
        <w:rPr>
          <w:b/>
          <w:szCs w:val="28"/>
        </w:rPr>
        <w:t xml:space="preserve"> Пейзаж</w:t>
      </w:r>
    </w:p>
    <w:p w14:paraId="5D632618" w14:textId="50B2B32E" w:rsidR="0096068F" w:rsidRPr="000A3855" w:rsidRDefault="0096068F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szCs w:val="28"/>
        </w:rPr>
        <w:t>Теория</w:t>
      </w:r>
      <w:r w:rsidR="00F54B4F">
        <w:rPr>
          <w:szCs w:val="28"/>
        </w:rPr>
        <w:t>.</w:t>
      </w:r>
      <w:r w:rsidRPr="000A3855">
        <w:rPr>
          <w:szCs w:val="28"/>
        </w:rPr>
        <w:t xml:space="preserve"> Понятие «пейзаж». Виды пейзажа. Линия горизонта и точка схода. </w:t>
      </w:r>
      <w:r w:rsidR="00D56535" w:rsidRPr="000A3855">
        <w:rPr>
          <w:szCs w:val="28"/>
        </w:rPr>
        <w:t>Пространство. Линейная и воздушная перспективы.</w:t>
      </w:r>
    </w:p>
    <w:p w14:paraId="3FB95A09" w14:textId="3548574B" w:rsidR="00D56535" w:rsidRPr="000A3855" w:rsidRDefault="00D56535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szCs w:val="28"/>
        </w:rPr>
        <w:t>Практика</w:t>
      </w:r>
      <w:r w:rsidR="00F54B4F">
        <w:rPr>
          <w:i/>
          <w:szCs w:val="28"/>
        </w:rPr>
        <w:t>.</w:t>
      </w:r>
      <w:r w:rsidRPr="000A3855">
        <w:rPr>
          <w:i/>
          <w:szCs w:val="28"/>
        </w:rPr>
        <w:t xml:space="preserve"> </w:t>
      </w:r>
      <w:r w:rsidRPr="000A3855">
        <w:rPr>
          <w:szCs w:val="28"/>
        </w:rPr>
        <w:t>Рисование по представлению на темы «Сельский пейзаж», «Лесной пейзаж</w:t>
      </w:r>
      <w:r w:rsidR="00077AEF" w:rsidRPr="000A3855">
        <w:rPr>
          <w:szCs w:val="28"/>
        </w:rPr>
        <w:t xml:space="preserve"> с животным</w:t>
      </w:r>
      <w:r w:rsidR="003A029A" w:rsidRPr="000A3855">
        <w:rPr>
          <w:szCs w:val="28"/>
        </w:rPr>
        <w:t>и», «Морской пейзаж», «Рассвет»,</w:t>
      </w:r>
      <w:r w:rsidR="00077AEF" w:rsidRPr="000A3855">
        <w:rPr>
          <w:szCs w:val="28"/>
        </w:rPr>
        <w:t xml:space="preserve"> «День и ночь», </w:t>
      </w:r>
      <w:r w:rsidR="00077AEF" w:rsidRPr="000A3855">
        <w:rPr>
          <w:szCs w:val="28"/>
        </w:rPr>
        <w:lastRenderedPageBreak/>
        <w:t xml:space="preserve">«На озере», </w:t>
      </w:r>
      <w:r w:rsidR="003A029A" w:rsidRPr="000A3855">
        <w:rPr>
          <w:szCs w:val="28"/>
        </w:rPr>
        <w:t>«Осень в сказочном лесу», «Зимний лес», «Проталины», «Лесная поляна».</w:t>
      </w:r>
    </w:p>
    <w:p w14:paraId="44BFD3A6" w14:textId="5C914BD8" w:rsidR="002825E6" w:rsidRPr="000A3855" w:rsidRDefault="00072B1E" w:rsidP="00F54B4F">
      <w:pPr>
        <w:pStyle w:val="31"/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>2.6</w:t>
      </w:r>
      <w:r w:rsidR="00F54B4F">
        <w:rPr>
          <w:b/>
          <w:szCs w:val="28"/>
        </w:rPr>
        <w:t>.</w:t>
      </w:r>
      <w:r w:rsidR="004F5C86" w:rsidRPr="000A3855">
        <w:rPr>
          <w:b/>
          <w:szCs w:val="28"/>
        </w:rPr>
        <w:t xml:space="preserve"> Тема:</w:t>
      </w:r>
      <w:r w:rsidRPr="000A3855">
        <w:rPr>
          <w:b/>
          <w:szCs w:val="28"/>
        </w:rPr>
        <w:t xml:space="preserve"> Тематический рисунок</w:t>
      </w:r>
    </w:p>
    <w:p w14:paraId="1A72BB56" w14:textId="13079195" w:rsidR="00072B1E" w:rsidRPr="000A3855" w:rsidRDefault="00072B1E" w:rsidP="000A3855">
      <w:pPr>
        <w:pStyle w:val="31"/>
        <w:spacing w:after="0" w:line="360" w:lineRule="auto"/>
        <w:ind w:left="0" w:firstLine="567"/>
        <w:rPr>
          <w:bCs/>
          <w:szCs w:val="28"/>
        </w:rPr>
      </w:pPr>
      <w:r w:rsidRPr="000A3855">
        <w:rPr>
          <w:i/>
          <w:szCs w:val="28"/>
        </w:rPr>
        <w:t>Теория</w:t>
      </w:r>
      <w:r w:rsidR="004F5C86" w:rsidRPr="000A3855">
        <w:rPr>
          <w:i/>
          <w:szCs w:val="28"/>
        </w:rPr>
        <w:t>.</w:t>
      </w:r>
      <w:r w:rsidRPr="000A3855">
        <w:rPr>
          <w:i/>
          <w:szCs w:val="28"/>
        </w:rPr>
        <w:t xml:space="preserve"> </w:t>
      </w:r>
      <w:r w:rsidRPr="000A3855">
        <w:rPr>
          <w:szCs w:val="28"/>
        </w:rPr>
        <w:t xml:space="preserve">Законы композиции: </w:t>
      </w:r>
      <w:r w:rsidRPr="000A3855">
        <w:rPr>
          <w:bCs/>
          <w:szCs w:val="28"/>
        </w:rPr>
        <w:t>композиционный центр, равновесие композиции, симметрия, правила композиции. Понятие «пропорция».</w:t>
      </w:r>
      <w:r w:rsidR="002967CF" w:rsidRPr="000A3855">
        <w:rPr>
          <w:bCs/>
          <w:szCs w:val="28"/>
        </w:rPr>
        <w:t xml:space="preserve"> Истории праздников. Понятие «Открытка».</w:t>
      </w:r>
    </w:p>
    <w:p w14:paraId="3E8995E7" w14:textId="629A30D0" w:rsidR="002967CF" w:rsidRPr="000A3855" w:rsidRDefault="00072B1E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szCs w:val="28"/>
        </w:rPr>
        <w:t>Практика</w:t>
      </w:r>
      <w:r w:rsidR="004F5C86" w:rsidRPr="000A3855">
        <w:rPr>
          <w:i/>
          <w:szCs w:val="28"/>
        </w:rPr>
        <w:t>.</w:t>
      </w:r>
      <w:r w:rsidRPr="000A3855">
        <w:rPr>
          <w:szCs w:val="28"/>
        </w:rPr>
        <w:t xml:space="preserve"> Выполнение рисунков к конкурсам. Иллюстрирование сказок. Рисунки на тему «Сказочное дерево», «Сказочная птица», </w:t>
      </w:r>
      <w:r w:rsidR="00631CA9" w:rsidRPr="000A3855">
        <w:rPr>
          <w:szCs w:val="28"/>
        </w:rPr>
        <w:t xml:space="preserve">«Сказочный город», </w:t>
      </w:r>
      <w:r w:rsidRPr="000A3855">
        <w:rPr>
          <w:szCs w:val="28"/>
        </w:rPr>
        <w:t>«Подводный мир», «Лесные жители Приморской тайги».</w:t>
      </w:r>
      <w:r w:rsidR="002967CF" w:rsidRPr="000A3855">
        <w:rPr>
          <w:szCs w:val="28"/>
        </w:rPr>
        <w:t xml:space="preserve"> Выполнение художественных открыток к праздникам.</w:t>
      </w:r>
    </w:p>
    <w:p w14:paraId="3F489995" w14:textId="7293923A" w:rsidR="002967CF" w:rsidRPr="000A3855" w:rsidRDefault="004F5C86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b/>
          <w:szCs w:val="28"/>
        </w:rPr>
        <w:t xml:space="preserve">3. Раздел: </w:t>
      </w:r>
      <w:r w:rsidR="002967CF" w:rsidRPr="000A3855">
        <w:rPr>
          <w:b/>
          <w:szCs w:val="28"/>
        </w:rPr>
        <w:t>Декоративно-прикладное творчество</w:t>
      </w:r>
    </w:p>
    <w:p w14:paraId="5F38BAB9" w14:textId="7C19930C" w:rsidR="002967CF" w:rsidRPr="000A3855" w:rsidRDefault="004F5C86" w:rsidP="00F54B4F">
      <w:pPr>
        <w:pStyle w:val="31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 xml:space="preserve"> Тема: </w:t>
      </w:r>
      <w:r w:rsidR="002967CF" w:rsidRPr="000A3855">
        <w:rPr>
          <w:b/>
          <w:szCs w:val="28"/>
        </w:rPr>
        <w:t>Виды декоративно-прикладного творчества</w:t>
      </w:r>
    </w:p>
    <w:p w14:paraId="1E6043FE" w14:textId="1F6618A6" w:rsidR="00233A04" w:rsidRPr="000A3855" w:rsidRDefault="003C0DE9" w:rsidP="000A3855">
      <w:pPr>
        <w:pStyle w:val="31"/>
        <w:spacing w:after="0" w:line="360" w:lineRule="auto"/>
        <w:ind w:left="0" w:firstLine="567"/>
        <w:rPr>
          <w:i/>
          <w:szCs w:val="28"/>
        </w:rPr>
      </w:pPr>
      <w:r w:rsidRPr="000A3855">
        <w:rPr>
          <w:i/>
          <w:szCs w:val="28"/>
        </w:rPr>
        <w:t>Теория</w:t>
      </w:r>
      <w:r w:rsidR="004F5C86" w:rsidRPr="000A3855">
        <w:rPr>
          <w:i/>
          <w:szCs w:val="28"/>
        </w:rPr>
        <w:t>.</w:t>
      </w:r>
      <w:r w:rsidRPr="000A3855">
        <w:rPr>
          <w:i/>
          <w:szCs w:val="28"/>
        </w:rPr>
        <w:t xml:space="preserve"> </w:t>
      </w:r>
      <w:r w:rsidRPr="000A3855">
        <w:rPr>
          <w:szCs w:val="28"/>
        </w:rPr>
        <w:t xml:space="preserve">Интерактивный урок. Понятие «Декоративно-прикладное творчество», современные виды декоративно-прикладного творчества. </w:t>
      </w:r>
    </w:p>
    <w:p w14:paraId="6E1D399E" w14:textId="7A60A25C" w:rsidR="00233A04" w:rsidRPr="000A3855" w:rsidRDefault="004B0C19" w:rsidP="00F54B4F">
      <w:pPr>
        <w:pStyle w:val="31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rPr>
          <w:i/>
          <w:szCs w:val="28"/>
        </w:rPr>
      </w:pPr>
      <w:r w:rsidRPr="000A3855">
        <w:rPr>
          <w:b/>
          <w:szCs w:val="28"/>
        </w:rPr>
        <w:t xml:space="preserve"> Тема: </w:t>
      </w:r>
      <w:r w:rsidR="003C0DE9" w:rsidRPr="000A3855">
        <w:rPr>
          <w:b/>
          <w:szCs w:val="28"/>
        </w:rPr>
        <w:t>Декоративная роспись</w:t>
      </w:r>
    </w:p>
    <w:p w14:paraId="7600B8B9" w14:textId="377A1688" w:rsidR="00233A04" w:rsidRPr="000A3855" w:rsidRDefault="006F5F74" w:rsidP="000A38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855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  <w:r w:rsidR="004B0C19" w:rsidRPr="000A385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0A3855">
        <w:rPr>
          <w:rFonts w:ascii="Times New Roman" w:hAnsi="Times New Roman" w:cs="Times New Roman"/>
          <w:bCs/>
          <w:sz w:val="28"/>
          <w:szCs w:val="28"/>
        </w:rPr>
        <w:t xml:space="preserve"> Понятие</w:t>
      </w:r>
      <w:r w:rsidR="00233A04" w:rsidRPr="000A3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3855">
        <w:rPr>
          <w:rFonts w:ascii="Times New Roman" w:hAnsi="Times New Roman" w:cs="Times New Roman"/>
          <w:bCs/>
          <w:sz w:val="28"/>
          <w:szCs w:val="28"/>
        </w:rPr>
        <w:t>«</w:t>
      </w:r>
      <w:r w:rsidR="00233A04" w:rsidRPr="000A3855">
        <w:rPr>
          <w:rFonts w:ascii="Times New Roman" w:hAnsi="Times New Roman" w:cs="Times New Roman"/>
          <w:bCs/>
          <w:sz w:val="28"/>
          <w:szCs w:val="28"/>
        </w:rPr>
        <w:t>декоративность</w:t>
      </w:r>
      <w:r w:rsidRPr="000A3855">
        <w:rPr>
          <w:rFonts w:ascii="Times New Roman" w:hAnsi="Times New Roman" w:cs="Times New Roman"/>
          <w:bCs/>
          <w:sz w:val="28"/>
          <w:szCs w:val="28"/>
        </w:rPr>
        <w:t>»</w:t>
      </w:r>
      <w:r w:rsidR="00233A04" w:rsidRPr="000A3855">
        <w:rPr>
          <w:rFonts w:ascii="Times New Roman" w:hAnsi="Times New Roman" w:cs="Times New Roman"/>
          <w:bCs/>
          <w:sz w:val="28"/>
          <w:szCs w:val="28"/>
        </w:rPr>
        <w:t>, как ее создать в работе. Понятие об упрощении формы, стилизация формы и наполнении работы декоративными деталями (узоры, деление формы на плоскость, орнаменты). Понятие о декоративной стилизации предметов и фона. Понятие о различных приемах и техниках исполнения (введение контрастного контура, подробная детализация, использование различных фактур).</w:t>
      </w:r>
    </w:p>
    <w:p w14:paraId="14BB94B6" w14:textId="255850A9" w:rsidR="00233A04" w:rsidRPr="000A3855" w:rsidRDefault="006F5F74" w:rsidP="000A3855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A3855">
        <w:rPr>
          <w:rFonts w:ascii="Times New Roman" w:hAnsi="Times New Roman" w:cs="Times New Roman"/>
          <w:bCs/>
          <w:i/>
          <w:iCs/>
          <w:sz w:val="28"/>
          <w:szCs w:val="28"/>
        </w:rPr>
        <w:t>Практика</w:t>
      </w:r>
      <w:r w:rsidR="004B0C19" w:rsidRPr="000A3855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0A3855">
        <w:rPr>
          <w:rFonts w:ascii="Times New Roman" w:hAnsi="Times New Roman" w:cs="Times New Roman"/>
          <w:bCs/>
          <w:sz w:val="28"/>
          <w:szCs w:val="28"/>
        </w:rPr>
        <w:t xml:space="preserve"> Работа</w:t>
      </w:r>
      <w:r w:rsidR="00233A04" w:rsidRPr="000A3855">
        <w:rPr>
          <w:rFonts w:ascii="Times New Roman" w:hAnsi="Times New Roman" w:cs="Times New Roman"/>
          <w:bCs/>
          <w:sz w:val="28"/>
          <w:szCs w:val="28"/>
        </w:rPr>
        <w:t xml:space="preserve"> гуашью, контрастная по цвету композиция. Передача особенностей формы и строения цветов, их </w:t>
      </w:r>
      <w:r w:rsidRPr="000A3855">
        <w:rPr>
          <w:rFonts w:ascii="Times New Roman" w:hAnsi="Times New Roman" w:cs="Times New Roman"/>
          <w:bCs/>
          <w:sz w:val="28"/>
          <w:szCs w:val="28"/>
        </w:rPr>
        <w:t>величина, место на стебле, цвет. Примерны темы: Техника «Точечная роспись»- декоративный слон, хохломская роспись – Осенние листья, гжель – морозные узоры, городецкая роспись – городецкие розы</w:t>
      </w:r>
      <w:r w:rsidR="007A2309" w:rsidRPr="000A3855">
        <w:rPr>
          <w:rFonts w:ascii="Times New Roman" w:hAnsi="Times New Roman" w:cs="Times New Roman"/>
          <w:bCs/>
          <w:sz w:val="28"/>
          <w:szCs w:val="28"/>
        </w:rPr>
        <w:t xml:space="preserve">, декоративная роспись вазочек, одежды, разделочных </w:t>
      </w:r>
      <w:proofErr w:type="spellStart"/>
      <w:r w:rsidR="007A2309" w:rsidRPr="000A3855">
        <w:rPr>
          <w:rFonts w:ascii="Times New Roman" w:hAnsi="Times New Roman" w:cs="Times New Roman"/>
          <w:bCs/>
          <w:sz w:val="28"/>
          <w:szCs w:val="28"/>
        </w:rPr>
        <w:t>досточек</w:t>
      </w:r>
      <w:proofErr w:type="spellEnd"/>
      <w:r w:rsidRPr="000A38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BB45C41" w14:textId="77777777" w:rsidR="0056753B" w:rsidRPr="000A3855" w:rsidRDefault="004B0C19" w:rsidP="00F54B4F">
      <w:pPr>
        <w:pStyle w:val="31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 xml:space="preserve"> </w:t>
      </w:r>
      <w:r w:rsidR="0056753B" w:rsidRPr="000A3855">
        <w:rPr>
          <w:b/>
          <w:szCs w:val="28"/>
        </w:rPr>
        <w:t>Тема: Бисероплетение</w:t>
      </w:r>
    </w:p>
    <w:p w14:paraId="3DC42FAF" w14:textId="7DE5C23B" w:rsidR="0056753B" w:rsidRPr="000A3855" w:rsidRDefault="0056753B" w:rsidP="000A3855">
      <w:pPr>
        <w:pStyle w:val="31"/>
        <w:spacing w:after="0" w:line="360" w:lineRule="auto"/>
        <w:ind w:left="0" w:firstLine="567"/>
        <w:rPr>
          <w:color w:val="000000"/>
          <w:szCs w:val="28"/>
          <w:shd w:val="clear" w:color="auto" w:fill="FFFFFF"/>
        </w:rPr>
      </w:pPr>
      <w:r w:rsidRPr="000A3855">
        <w:rPr>
          <w:i/>
          <w:szCs w:val="28"/>
        </w:rPr>
        <w:t xml:space="preserve">Теория. </w:t>
      </w:r>
      <w:r w:rsidRPr="000A3855">
        <w:rPr>
          <w:color w:val="000000"/>
          <w:szCs w:val="28"/>
          <w:shd w:val="clear" w:color="auto" w:fill="FFFFFF"/>
        </w:rPr>
        <w:t xml:space="preserve">История бисероплетения, понятие о </w:t>
      </w:r>
      <w:r w:rsidR="00042D77" w:rsidRPr="000A3855">
        <w:rPr>
          <w:color w:val="000000"/>
          <w:szCs w:val="28"/>
          <w:shd w:val="clear" w:color="auto" w:fill="FFFFFF"/>
        </w:rPr>
        <w:t>сочетании цветов, цветовой круг.</w:t>
      </w:r>
      <w:r w:rsidRPr="000A3855">
        <w:rPr>
          <w:color w:val="000000"/>
          <w:szCs w:val="28"/>
          <w:shd w:val="clear" w:color="auto" w:fill="FFFFFF"/>
        </w:rPr>
        <w:t xml:space="preserve"> </w:t>
      </w:r>
      <w:r w:rsidR="00042D77" w:rsidRPr="000A3855">
        <w:rPr>
          <w:color w:val="000000"/>
          <w:szCs w:val="28"/>
          <w:shd w:val="clear" w:color="auto" w:fill="FFFFFF"/>
        </w:rPr>
        <w:t xml:space="preserve">Начало плетения. Закрепление первой бисерины. Наращивание проволоки. </w:t>
      </w:r>
      <w:r w:rsidR="00042D77" w:rsidRPr="000A3855">
        <w:rPr>
          <w:color w:val="000000"/>
          <w:szCs w:val="28"/>
          <w:shd w:val="clear" w:color="auto" w:fill="FFFFFF"/>
        </w:rPr>
        <w:lastRenderedPageBreak/>
        <w:t>З</w:t>
      </w:r>
      <w:r w:rsidRPr="000A3855">
        <w:rPr>
          <w:color w:val="000000"/>
          <w:szCs w:val="28"/>
          <w:shd w:val="clear" w:color="auto" w:fill="FFFFFF"/>
        </w:rPr>
        <w:t>накомство с параллельным и петельным методом плетения.</w:t>
      </w:r>
      <w:r w:rsidR="00042D77" w:rsidRPr="000A3855">
        <w:rPr>
          <w:color w:val="000000"/>
          <w:szCs w:val="28"/>
          <w:shd w:val="clear" w:color="auto" w:fill="FFFFFF"/>
        </w:rPr>
        <w:t xml:space="preserve"> Комбинирование приёмов.</w:t>
      </w:r>
      <w:r w:rsidR="00042D77" w:rsidRPr="000A3855">
        <w:rPr>
          <w:b/>
          <w:bCs/>
          <w:color w:val="000000"/>
          <w:szCs w:val="28"/>
          <w:shd w:val="clear" w:color="auto" w:fill="FFFFFF"/>
        </w:rPr>
        <w:t xml:space="preserve"> </w:t>
      </w:r>
      <w:r w:rsidR="00042D77" w:rsidRPr="000A3855">
        <w:rPr>
          <w:bCs/>
          <w:color w:val="000000"/>
          <w:szCs w:val="28"/>
          <w:shd w:val="clear" w:color="auto" w:fill="FFFFFF"/>
        </w:rPr>
        <w:t>Украшения из бисера:</w:t>
      </w:r>
      <w:r w:rsidR="00042D77" w:rsidRPr="000A3855">
        <w:rPr>
          <w:color w:val="000000"/>
          <w:szCs w:val="28"/>
          <w:shd w:val="clear" w:color="auto" w:fill="FFFFFF"/>
        </w:rPr>
        <w:t xml:space="preserve"> низание бисера в одну нитку, в две нитки.</w:t>
      </w:r>
    </w:p>
    <w:p w14:paraId="46D391E2" w14:textId="5196047E" w:rsidR="00042D77" w:rsidRPr="000A3855" w:rsidRDefault="00042D77" w:rsidP="000A3855">
      <w:pPr>
        <w:pStyle w:val="31"/>
        <w:spacing w:after="0" w:line="360" w:lineRule="auto"/>
        <w:ind w:left="0" w:firstLine="567"/>
        <w:rPr>
          <w:b/>
          <w:szCs w:val="28"/>
        </w:rPr>
      </w:pPr>
      <w:r w:rsidRPr="000A3855">
        <w:rPr>
          <w:i/>
          <w:szCs w:val="28"/>
        </w:rPr>
        <w:t>Практика.</w:t>
      </w:r>
      <w:r w:rsidRPr="000A3855">
        <w:rPr>
          <w:b/>
          <w:szCs w:val="28"/>
        </w:rPr>
        <w:t xml:space="preserve"> </w:t>
      </w:r>
      <w:r w:rsidR="00127429" w:rsidRPr="000A3855">
        <w:rPr>
          <w:color w:val="000000"/>
          <w:szCs w:val="28"/>
          <w:shd w:val="clear" w:color="auto" w:fill="FFFFFF"/>
        </w:rPr>
        <w:t xml:space="preserve"> Плетение цепочек: </w:t>
      </w:r>
      <w:r w:rsidRPr="000A3855">
        <w:rPr>
          <w:color w:val="000000"/>
          <w:szCs w:val="28"/>
          <w:shd w:val="clear" w:color="auto" w:fill="FFFFFF"/>
        </w:rPr>
        <w:t>Плетение сеткой</w:t>
      </w:r>
      <w:r w:rsidR="00127429" w:rsidRPr="000A3855">
        <w:rPr>
          <w:color w:val="000000"/>
          <w:szCs w:val="28"/>
          <w:shd w:val="clear" w:color="auto" w:fill="FFFFFF"/>
        </w:rPr>
        <w:t>, Плетение в цветочек. Плетение снежинка.</w:t>
      </w:r>
    </w:p>
    <w:p w14:paraId="7B44B533" w14:textId="53F51CCD" w:rsidR="002967CF" w:rsidRPr="000A3855" w:rsidRDefault="0056753B" w:rsidP="00F54B4F">
      <w:pPr>
        <w:pStyle w:val="31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 xml:space="preserve"> </w:t>
      </w:r>
      <w:r w:rsidR="004B0C19" w:rsidRPr="000A3855">
        <w:rPr>
          <w:b/>
          <w:szCs w:val="28"/>
        </w:rPr>
        <w:t xml:space="preserve">Тема: </w:t>
      </w:r>
      <w:r w:rsidR="002967CF" w:rsidRPr="000A3855">
        <w:rPr>
          <w:b/>
          <w:szCs w:val="28"/>
        </w:rPr>
        <w:t>Лепка</w:t>
      </w:r>
    </w:p>
    <w:p w14:paraId="0C604D9E" w14:textId="50F2DFE0" w:rsidR="006555A7" w:rsidRPr="000A3855" w:rsidRDefault="006555A7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szCs w:val="28"/>
        </w:rPr>
        <w:t>Теория</w:t>
      </w:r>
      <w:r w:rsidR="004B0C19" w:rsidRPr="000A3855">
        <w:rPr>
          <w:bCs/>
          <w:szCs w:val="28"/>
        </w:rPr>
        <w:t>.</w:t>
      </w:r>
      <w:r w:rsidRPr="000A3855">
        <w:rPr>
          <w:b/>
          <w:szCs w:val="28"/>
        </w:rPr>
        <w:t xml:space="preserve"> </w:t>
      </w:r>
      <w:r w:rsidRPr="000A3855">
        <w:rPr>
          <w:szCs w:val="28"/>
        </w:rPr>
        <w:t xml:space="preserve">Виды лепки. Инструменты и материалы для лепки. ТБ. </w:t>
      </w:r>
      <w:r w:rsidRPr="000A3855">
        <w:rPr>
          <w:bCs/>
          <w:szCs w:val="28"/>
        </w:rPr>
        <w:t>Физические свойства пластилина.</w:t>
      </w:r>
      <w:r w:rsidRPr="000A3855">
        <w:rPr>
          <w:szCs w:val="28"/>
        </w:rPr>
        <w:t xml:space="preserve"> Основные приемы лепки: скатывание, раскатывание, сплющивание, разминание, шлепанье, отщипывание. Техника приема «Пластилиновая аппликация». Контурный вид пластилинографии. Формы, пропорции и способы проработки природных форм. Многослойный вид пластилинографии.</w:t>
      </w:r>
      <w:r w:rsidRPr="000A3855">
        <w:rPr>
          <w:b/>
          <w:bCs/>
          <w:szCs w:val="28"/>
        </w:rPr>
        <w:t xml:space="preserve"> </w:t>
      </w:r>
      <w:r w:rsidRPr="000A3855">
        <w:rPr>
          <w:bCs/>
          <w:szCs w:val="28"/>
        </w:rPr>
        <w:t>Полуобъемные изображения.</w:t>
      </w:r>
      <w:r w:rsidRPr="000A3855">
        <w:rPr>
          <w:szCs w:val="28"/>
        </w:rPr>
        <w:t xml:space="preserve"> Способ набора формы путем </w:t>
      </w:r>
      <w:proofErr w:type="spellStart"/>
      <w:r w:rsidRPr="000A3855">
        <w:rPr>
          <w:szCs w:val="28"/>
        </w:rPr>
        <w:t>отщипывания</w:t>
      </w:r>
      <w:proofErr w:type="spellEnd"/>
      <w:r w:rsidRPr="000A3855">
        <w:rPr>
          <w:szCs w:val="28"/>
        </w:rPr>
        <w:t xml:space="preserve"> от целого куска и наклеивания на изображение-шаблон. Способы набора полуобъемной массы изображения. Пластическое и цветовое решение композиции. Представление об объемной лепке и ее специфике. Основные способы передачи объема. </w:t>
      </w:r>
    </w:p>
    <w:p w14:paraId="658E5899" w14:textId="72E9A46B" w:rsidR="006555A7" w:rsidRPr="000A3855" w:rsidRDefault="006555A7" w:rsidP="000A3855">
      <w:pPr>
        <w:pStyle w:val="31"/>
        <w:spacing w:after="0" w:line="360" w:lineRule="auto"/>
        <w:ind w:left="0" w:firstLine="567"/>
        <w:rPr>
          <w:b/>
          <w:szCs w:val="28"/>
        </w:rPr>
      </w:pPr>
      <w:r w:rsidRPr="000A3855">
        <w:rPr>
          <w:i/>
          <w:szCs w:val="28"/>
        </w:rPr>
        <w:t>Практика</w:t>
      </w:r>
      <w:r w:rsidR="004B0C19" w:rsidRPr="000A3855">
        <w:rPr>
          <w:i/>
          <w:szCs w:val="28"/>
        </w:rPr>
        <w:t>.</w:t>
      </w:r>
      <w:r w:rsidRPr="000A3855">
        <w:rPr>
          <w:b/>
          <w:szCs w:val="28"/>
        </w:rPr>
        <w:t xml:space="preserve"> </w:t>
      </w:r>
      <w:r w:rsidRPr="000A3855">
        <w:rPr>
          <w:szCs w:val="28"/>
        </w:rPr>
        <w:t>Упражнения на выполнение шара (глобус), куба</w:t>
      </w:r>
      <w:r w:rsidR="007609AF" w:rsidRPr="000A3855">
        <w:rPr>
          <w:szCs w:val="28"/>
        </w:rPr>
        <w:t xml:space="preserve"> </w:t>
      </w:r>
      <w:r w:rsidRPr="000A3855">
        <w:rPr>
          <w:szCs w:val="28"/>
        </w:rPr>
        <w:t>(кубик для настольных игр), конуса</w:t>
      </w:r>
      <w:r w:rsidR="0047659F" w:rsidRPr="000A3855">
        <w:rPr>
          <w:szCs w:val="28"/>
        </w:rPr>
        <w:t xml:space="preserve"> </w:t>
      </w:r>
      <w:r w:rsidRPr="000A3855">
        <w:rPr>
          <w:szCs w:val="28"/>
        </w:rPr>
        <w:t>(мороженное)</w:t>
      </w:r>
      <w:r w:rsidR="007609AF" w:rsidRPr="000A3855">
        <w:rPr>
          <w:szCs w:val="28"/>
        </w:rPr>
        <w:t>. Лепка полуобъемных миниатюр «Цветочный букет», «Подарки под Рождественской елью», «Домашний питомец»</w:t>
      </w:r>
      <w:r w:rsidR="0047659F" w:rsidRPr="000A3855">
        <w:rPr>
          <w:szCs w:val="28"/>
        </w:rPr>
        <w:t>, «Пасхальный сувенир», объемные композиции к сказкам «Колобок», «Крокодил Гена и Чебурашка»</w:t>
      </w:r>
      <w:r w:rsidR="007609AF" w:rsidRPr="000A3855">
        <w:rPr>
          <w:szCs w:val="28"/>
        </w:rPr>
        <w:t>.</w:t>
      </w:r>
    </w:p>
    <w:p w14:paraId="20E9DA3F" w14:textId="5B9B576A" w:rsidR="002967CF" w:rsidRPr="000A3855" w:rsidRDefault="004B0C19" w:rsidP="00F54B4F">
      <w:pPr>
        <w:pStyle w:val="31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 xml:space="preserve"> Тема: </w:t>
      </w:r>
      <w:r w:rsidR="002967CF" w:rsidRPr="000A3855">
        <w:rPr>
          <w:b/>
          <w:szCs w:val="28"/>
        </w:rPr>
        <w:t>Работа с природным материалом</w:t>
      </w:r>
    </w:p>
    <w:p w14:paraId="63BAA987" w14:textId="5D21669B" w:rsidR="000E16DA" w:rsidRPr="000A3855" w:rsidRDefault="000E16DA" w:rsidP="000A3855">
      <w:pPr>
        <w:pStyle w:val="31"/>
        <w:spacing w:after="0" w:line="360" w:lineRule="auto"/>
        <w:ind w:left="0" w:firstLine="567"/>
        <w:rPr>
          <w:color w:val="000000"/>
          <w:szCs w:val="28"/>
          <w:shd w:val="clear" w:color="auto" w:fill="FFFFFF"/>
        </w:rPr>
      </w:pPr>
      <w:r w:rsidRPr="000A3855">
        <w:rPr>
          <w:i/>
          <w:szCs w:val="28"/>
        </w:rPr>
        <w:t>Теория</w:t>
      </w:r>
      <w:r w:rsidR="004B0C19" w:rsidRPr="000A3855">
        <w:rPr>
          <w:i/>
          <w:szCs w:val="28"/>
        </w:rPr>
        <w:t xml:space="preserve">. </w:t>
      </w:r>
      <w:r w:rsidRPr="000A3855">
        <w:rPr>
          <w:color w:val="000000"/>
          <w:szCs w:val="28"/>
          <w:shd w:val="clear" w:color="auto" w:fill="FFFFFF"/>
        </w:rPr>
        <w:t xml:space="preserve">Охрана природы. Правила поведения в природе. </w:t>
      </w:r>
      <w:r w:rsidR="00A412B5" w:rsidRPr="000A3855">
        <w:rPr>
          <w:color w:val="000000"/>
          <w:szCs w:val="28"/>
          <w:shd w:val="clear" w:color="auto" w:fill="FFFFFF"/>
        </w:rPr>
        <w:t>Сбор природного</w:t>
      </w:r>
      <w:r w:rsidRPr="000A3855">
        <w:rPr>
          <w:color w:val="000000"/>
          <w:szCs w:val="28"/>
          <w:shd w:val="clear" w:color="auto" w:fill="FFFFFF"/>
        </w:rPr>
        <w:t xml:space="preserve"> материала. Правила подготовки к работе и хранение. Инструменты и материалы. ТБ. Понятие «аппликация из природного материала», технические приемы работы.</w:t>
      </w:r>
    </w:p>
    <w:p w14:paraId="0B06814E" w14:textId="79C79B8E" w:rsidR="000E16DA" w:rsidRPr="000A3855" w:rsidRDefault="000E16DA" w:rsidP="000A3855">
      <w:pPr>
        <w:pStyle w:val="31"/>
        <w:spacing w:after="0" w:line="360" w:lineRule="auto"/>
        <w:ind w:left="0" w:firstLine="567"/>
        <w:rPr>
          <w:szCs w:val="28"/>
        </w:rPr>
      </w:pPr>
      <w:r w:rsidRPr="000A3855">
        <w:rPr>
          <w:i/>
          <w:szCs w:val="28"/>
        </w:rPr>
        <w:t>Практика</w:t>
      </w:r>
      <w:r w:rsidR="004B0C19" w:rsidRPr="000A3855">
        <w:rPr>
          <w:i/>
          <w:szCs w:val="28"/>
        </w:rPr>
        <w:t xml:space="preserve">. </w:t>
      </w:r>
      <w:r w:rsidRPr="000A3855">
        <w:rPr>
          <w:i/>
          <w:szCs w:val="28"/>
        </w:rPr>
        <w:t xml:space="preserve"> </w:t>
      </w:r>
      <w:r w:rsidRPr="000A3855">
        <w:rPr>
          <w:szCs w:val="28"/>
        </w:rPr>
        <w:t>Экскурсия в природу, сбор природного материала, отправка на сушение листочков и цветочков. Выполнение аппликаций на основе. Изготовление открыток, сувениров.</w:t>
      </w:r>
    </w:p>
    <w:p w14:paraId="139B37F9" w14:textId="35EF9955" w:rsidR="00331DEC" w:rsidRPr="000A3855" w:rsidRDefault="004B0C19" w:rsidP="00F54B4F">
      <w:pPr>
        <w:pStyle w:val="31"/>
        <w:numPr>
          <w:ilvl w:val="1"/>
          <w:numId w:val="7"/>
        </w:numPr>
        <w:tabs>
          <w:tab w:val="left" w:pos="993"/>
        </w:tabs>
        <w:spacing w:after="0" w:line="360" w:lineRule="auto"/>
        <w:ind w:left="0" w:firstLine="567"/>
        <w:rPr>
          <w:b/>
          <w:szCs w:val="28"/>
        </w:rPr>
      </w:pPr>
      <w:r w:rsidRPr="000A3855">
        <w:rPr>
          <w:b/>
          <w:szCs w:val="28"/>
        </w:rPr>
        <w:t xml:space="preserve"> Тема: </w:t>
      </w:r>
      <w:r w:rsidR="002967CF" w:rsidRPr="000A3855">
        <w:rPr>
          <w:b/>
          <w:szCs w:val="28"/>
        </w:rPr>
        <w:t>Бумагопластика</w:t>
      </w:r>
    </w:p>
    <w:p w14:paraId="0D04A31F" w14:textId="558D7003" w:rsidR="000E16DA" w:rsidRPr="000A3855" w:rsidRDefault="00D20C98" w:rsidP="000A3855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385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="000E16DA" w:rsidRPr="000A3855">
        <w:rPr>
          <w:rFonts w:ascii="Times New Roman" w:hAnsi="Times New Roman" w:cs="Times New Roman"/>
          <w:i/>
          <w:sz w:val="28"/>
          <w:szCs w:val="28"/>
        </w:rPr>
        <w:t>Теория</w:t>
      </w:r>
      <w:r w:rsidR="004B0C19" w:rsidRPr="000A3855">
        <w:rPr>
          <w:rFonts w:ascii="Times New Roman" w:hAnsi="Times New Roman" w:cs="Times New Roman"/>
          <w:i/>
          <w:sz w:val="28"/>
          <w:szCs w:val="28"/>
        </w:rPr>
        <w:t>.</w:t>
      </w:r>
      <w:r w:rsidR="000E16DA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Аппликация. Материалы и инструменты. </w:t>
      </w:r>
      <w:r w:rsidR="00EB5F30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ТБ. </w:t>
      </w:r>
      <w:r w:rsidR="0047659F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Технология изготовления</w:t>
      </w:r>
      <w:r w:rsidR="000E16DA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4B0C19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0E16DA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Приемы оформления и декорирования работ.</w:t>
      </w:r>
      <w:r w:rsidR="00EB5F30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Техника «Торцевание». Использование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</w:t>
      </w:r>
      <w:r w:rsidR="00EB5F30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салфеток и креповой бумаги. Свойства, текстурные и фактурные особенности бумаги. Симметричное складывание. Складывание гармошкой.</w:t>
      </w:r>
      <w:r w:rsidR="004B0C19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EB5F30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Технология изготовления объемных и полуобъемных изделий.</w:t>
      </w:r>
    </w:p>
    <w:p w14:paraId="41DFF6DE" w14:textId="77777777" w:rsidR="004B0C19" w:rsidRPr="000A3855" w:rsidRDefault="00D20C98" w:rsidP="000A3855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 </w:t>
      </w:r>
      <w:r w:rsidR="00EB5F30" w:rsidRPr="000A3855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Практика</w:t>
      </w:r>
      <w:r w:rsidR="004B0C19" w:rsidRPr="000A3855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.</w:t>
      </w:r>
      <w:r w:rsidR="00EB5F30" w:rsidRPr="000A3855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="00EB5F30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Аппликации-открытки, новогодние игрушки, сувениры, панно, цветочные </w:t>
      </w:r>
      <w:r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  <w:r w:rsidR="00EB5F30" w:rsidRPr="000A3855">
        <w:rPr>
          <w:rFonts w:ascii="Times New Roman" w:eastAsia="Times New Roman" w:hAnsi="Times New Roman" w:cs="Times New Roman"/>
          <w:sz w:val="28"/>
          <w:szCs w:val="28"/>
          <w:lang w:bidi="ar-SA"/>
        </w:rPr>
        <w:t>композиции.</w:t>
      </w:r>
    </w:p>
    <w:p w14:paraId="47B19E1D" w14:textId="5BC1278D" w:rsidR="00D20C98" w:rsidRPr="000A3855" w:rsidRDefault="004B0C19" w:rsidP="000A3855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 </w:t>
      </w:r>
      <w:r w:rsidRPr="000A38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ar-SA"/>
        </w:rPr>
        <w:t>4</w:t>
      </w:r>
      <w:r w:rsidRPr="000A3855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.</w:t>
      </w:r>
      <w:r w:rsidRPr="000A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3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Раздел: </w:t>
      </w:r>
      <w:r w:rsidR="000B21DB" w:rsidRPr="000A3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Итоговое занятие. </w:t>
      </w:r>
      <w:r w:rsidR="00D20C98" w:rsidRPr="000A3855">
        <w:rPr>
          <w:rFonts w:ascii="Times New Roman" w:eastAsia="Times New Roman" w:hAnsi="Times New Roman" w:cs="Times New Roman"/>
          <w:b/>
          <w:bCs/>
          <w:sz w:val="28"/>
          <w:szCs w:val="28"/>
        </w:rPr>
        <w:t>«Мастер на все руки»</w:t>
      </w:r>
    </w:p>
    <w:p w14:paraId="040B99F4" w14:textId="2A20E7A2" w:rsidR="00D20C98" w:rsidRPr="000A3855" w:rsidRDefault="00F54B4F" w:rsidP="000A3855">
      <w:pPr>
        <w:pStyle w:val="a3"/>
        <w:shd w:val="clear" w:color="auto" w:fill="FFFFFF"/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D20C98" w:rsidRPr="000A3855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Практика</w:t>
      </w:r>
      <w:r w:rsidR="004B0C19" w:rsidRPr="000A385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4B0C19" w:rsidRPr="000A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98" w:rsidRPr="000A3855">
        <w:rPr>
          <w:rFonts w:ascii="Times New Roman" w:eastAsia="Times New Roman" w:hAnsi="Times New Roman" w:cs="Times New Roman"/>
          <w:sz w:val="28"/>
          <w:szCs w:val="28"/>
        </w:rPr>
        <w:t>Выполнение конкурсных заданий.</w:t>
      </w:r>
    </w:p>
    <w:p w14:paraId="4C1DC9D5" w14:textId="77777777" w:rsidR="000B21DB" w:rsidRPr="000A3855" w:rsidRDefault="000B21DB" w:rsidP="000A3855">
      <w:pPr>
        <w:pStyle w:val="40"/>
        <w:keepNext/>
        <w:keepLines/>
        <w:shd w:val="clear" w:color="auto" w:fill="auto"/>
        <w:spacing w:before="0" w:line="360" w:lineRule="auto"/>
        <w:rPr>
          <w:sz w:val="28"/>
          <w:szCs w:val="28"/>
        </w:rPr>
      </w:pPr>
      <w:r w:rsidRPr="000A3855">
        <w:rPr>
          <w:sz w:val="28"/>
          <w:szCs w:val="28"/>
        </w:rPr>
        <w:t xml:space="preserve">                             </w:t>
      </w:r>
      <w:bookmarkStart w:id="4" w:name="bookmark25"/>
      <w:r w:rsidRPr="000A3855">
        <w:rPr>
          <w:sz w:val="28"/>
          <w:szCs w:val="28"/>
        </w:rPr>
        <w:t>1.4 Прогнозируемые результаты по итогу обучения.</w:t>
      </w:r>
      <w:bookmarkEnd w:id="4"/>
    </w:p>
    <w:p w14:paraId="067BFBD6" w14:textId="77777777" w:rsidR="00F54B4F" w:rsidRPr="001414B0" w:rsidRDefault="00F54B4F" w:rsidP="00F54B4F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5" w:name="bookmark26"/>
      <w:r w:rsidRPr="001414B0">
        <w:rPr>
          <w:i/>
          <w:iCs/>
          <w:sz w:val="28"/>
          <w:szCs w:val="28"/>
        </w:rPr>
        <w:t xml:space="preserve">Личностные результаты </w:t>
      </w:r>
    </w:p>
    <w:p w14:paraId="5D790467" w14:textId="77777777" w:rsidR="00F54B4F" w:rsidRPr="001414B0" w:rsidRDefault="00F54B4F" w:rsidP="00F54B4F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 xml:space="preserve">У </w:t>
      </w:r>
      <w:bookmarkStart w:id="6" w:name="_Hlk77772966"/>
      <w:r w:rsidRPr="001414B0">
        <w:rPr>
          <w:b w:val="0"/>
          <w:bCs w:val="0"/>
          <w:i/>
          <w:iCs/>
          <w:sz w:val="28"/>
          <w:szCs w:val="28"/>
        </w:rPr>
        <w:t>обучающегося</w:t>
      </w:r>
      <w:bookmarkEnd w:id="6"/>
      <w:r w:rsidRPr="001414B0">
        <w:rPr>
          <w:b w:val="0"/>
          <w:bCs w:val="0"/>
          <w:i/>
          <w:iCs/>
          <w:sz w:val="28"/>
          <w:szCs w:val="28"/>
        </w:rPr>
        <w:t xml:space="preserve"> будет:</w:t>
      </w:r>
      <w:bookmarkEnd w:id="5"/>
    </w:p>
    <w:p w14:paraId="55D4C9BB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развито умение ценить прекрасное и иметь хороший эстетический вкус;</w:t>
      </w:r>
    </w:p>
    <w:p w14:paraId="5F4BFFD2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развит интерес к изобразительной творческой деятельности;</w:t>
      </w:r>
    </w:p>
    <w:p w14:paraId="3F56ACDD" w14:textId="73D4BFED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развита способность занять конструктивную позицию в конфликтной ситуации и умение  контролировать свои поступки.</w:t>
      </w:r>
    </w:p>
    <w:p w14:paraId="498FE51A" w14:textId="77777777" w:rsidR="00F54B4F" w:rsidRDefault="00F54B4F" w:rsidP="00F54B4F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7" w:name="bookmark27"/>
      <w:r w:rsidRPr="001414B0">
        <w:rPr>
          <w:i/>
          <w:iCs/>
          <w:sz w:val="28"/>
          <w:szCs w:val="28"/>
        </w:rPr>
        <w:t>Метапредметные результаты</w:t>
      </w:r>
      <w:bookmarkEnd w:id="7"/>
    </w:p>
    <w:p w14:paraId="3054EDD0" w14:textId="77777777" w:rsidR="00F54B4F" w:rsidRPr="001414B0" w:rsidRDefault="00F54B4F" w:rsidP="00F54B4F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 w:rsidRPr="001414B0">
        <w:rPr>
          <w:b w:val="0"/>
          <w:bCs w:val="0"/>
          <w:i/>
          <w:iCs/>
          <w:sz w:val="28"/>
          <w:szCs w:val="28"/>
        </w:rPr>
        <w:t>Обучающийся приобретет:</w:t>
      </w:r>
    </w:p>
    <w:p w14:paraId="5AE57E04" w14:textId="77777777" w:rsidR="000B21DB" w:rsidRPr="000A3855" w:rsidRDefault="000B21DB" w:rsidP="00F54B4F">
      <w:pPr>
        <w:tabs>
          <w:tab w:val="left" w:pos="26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способность понимать и принимать учебную задачу, сформулированную педагогом;</w:t>
      </w:r>
    </w:p>
    <w:p w14:paraId="31204DD3" w14:textId="77777777" w:rsidR="000B21DB" w:rsidRPr="000A3855" w:rsidRDefault="000B21DB" w:rsidP="00F54B4F">
      <w:pPr>
        <w:tabs>
          <w:tab w:val="left" w:pos="26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умение планировать свои действия на отдельных этапах практической работы;</w:t>
      </w:r>
    </w:p>
    <w:p w14:paraId="3F56607C" w14:textId="77777777" w:rsidR="000B21DB" w:rsidRPr="000A3855" w:rsidRDefault="000B21DB" w:rsidP="00F54B4F">
      <w:pPr>
        <w:tabs>
          <w:tab w:val="left" w:pos="26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способность анализировать причины успеха/неуспеха;</w:t>
      </w:r>
    </w:p>
    <w:p w14:paraId="6FC03DCD" w14:textId="77777777" w:rsidR="000B21DB" w:rsidRPr="000A3855" w:rsidRDefault="000B21DB" w:rsidP="00F54B4F">
      <w:pPr>
        <w:tabs>
          <w:tab w:val="left" w:pos="26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умение работать в группе, привлекать партнера к сотрудничеству.</w:t>
      </w:r>
    </w:p>
    <w:p w14:paraId="2857C882" w14:textId="77777777" w:rsidR="00F54B4F" w:rsidRDefault="00F54B4F" w:rsidP="00F54B4F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i/>
          <w:iCs/>
          <w:sz w:val="28"/>
          <w:szCs w:val="28"/>
        </w:rPr>
      </w:pPr>
      <w:bookmarkStart w:id="8" w:name="bookmark28"/>
      <w:r w:rsidRPr="001414B0">
        <w:rPr>
          <w:i/>
          <w:iCs/>
          <w:sz w:val="28"/>
          <w:szCs w:val="28"/>
        </w:rPr>
        <w:t>Предметные результаты</w:t>
      </w:r>
      <w:bookmarkEnd w:id="8"/>
      <w:r w:rsidRPr="001414B0">
        <w:rPr>
          <w:i/>
          <w:iCs/>
          <w:sz w:val="28"/>
          <w:szCs w:val="28"/>
        </w:rPr>
        <w:t xml:space="preserve"> </w:t>
      </w:r>
    </w:p>
    <w:p w14:paraId="4AB3DC06" w14:textId="77777777" w:rsidR="00F54B4F" w:rsidRPr="001414B0" w:rsidRDefault="00F54B4F" w:rsidP="00F54B4F">
      <w:pPr>
        <w:pStyle w:val="40"/>
        <w:keepNext/>
        <w:keepLines/>
        <w:shd w:val="clear" w:color="auto" w:fill="auto"/>
        <w:spacing w:before="0" w:line="360" w:lineRule="auto"/>
        <w:ind w:firstLine="567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О</w:t>
      </w:r>
      <w:r w:rsidRPr="001414B0">
        <w:rPr>
          <w:b w:val="0"/>
          <w:bCs w:val="0"/>
          <w:i/>
          <w:iCs/>
          <w:sz w:val="28"/>
          <w:szCs w:val="28"/>
        </w:rPr>
        <w:t>бучающийся будет:</w:t>
      </w:r>
    </w:p>
    <w:p w14:paraId="21B6C52F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владеть знаниями об основах изобразительной грамотности;</w:t>
      </w:r>
    </w:p>
    <w:p w14:paraId="7BB76F8B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- уметь рисовать по представлению, по памяти, с натуры, используя </w:t>
      </w:r>
      <w:r w:rsidRPr="000A3855">
        <w:rPr>
          <w:rFonts w:ascii="Times New Roman" w:hAnsi="Times New Roman" w:cs="Times New Roman"/>
          <w:sz w:val="28"/>
          <w:szCs w:val="28"/>
        </w:rPr>
        <w:lastRenderedPageBreak/>
        <w:t xml:space="preserve">нетрадиционные техники  </w:t>
      </w:r>
    </w:p>
    <w:p w14:paraId="473F0EAC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  рисования;</w:t>
      </w:r>
    </w:p>
    <w:p w14:paraId="5922BAF8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>- владеть различными техниками декоративно-прикладного искусства (аппликация, лепка).</w:t>
      </w:r>
    </w:p>
    <w:p w14:paraId="1B657CD6" w14:textId="197A19C9" w:rsidR="000B21DB" w:rsidRPr="000A3855" w:rsidRDefault="00F54B4F" w:rsidP="000A385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B21DB"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 Р</w:t>
      </w:r>
      <w:r w:rsidR="008B4047" w:rsidRPr="000A3855">
        <w:rPr>
          <w:rFonts w:ascii="Times New Roman" w:hAnsi="Times New Roman" w:cs="Times New Roman"/>
          <w:b/>
          <w:bCs/>
          <w:sz w:val="28"/>
          <w:szCs w:val="28"/>
        </w:rPr>
        <w:t>аздел</w:t>
      </w:r>
      <w:r w:rsidR="000B21DB"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№ 2. ОРГАНИЗАЦИОННО-ПЕДАГОГИЧЕСКИЕ УСЛОВИЯ</w:t>
      </w:r>
    </w:p>
    <w:p w14:paraId="1F72CCA6" w14:textId="0C871220" w:rsidR="000B21DB" w:rsidRPr="000A3855" w:rsidRDefault="000B21DB" w:rsidP="000A385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2.1 Условия реализации программы</w:t>
      </w:r>
      <w:r w:rsidRPr="000A385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B4047"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A3855">
        <w:rPr>
          <w:rFonts w:ascii="Times New Roman" w:hAnsi="Times New Roman" w:cs="Times New Roman"/>
          <w:b/>
          <w:bCs/>
          <w:sz w:val="28"/>
          <w:szCs w:val="28"/>
        </w:rPr>
        <w:t>Материальное - техническое обеспечение программы</w:t>
      </w:r>
    </w:p>
    <w:p w14:paraId="1221CAE8" w14:textId="5182CAFE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Занятия по дополнительной общеразвивающей программе </w:t>
      </w:r>
      <w:r w:rsidR="00F54B4F" w:rsidRPr="00F54B4F">
        <w:rPr>
          <w:rFonts w:ascii="Times New Roman" w:hAnsi="Times New Roman" w:cs="Times New Roman"/>
          <w:i/>
          <w:iCs/>
          <w:sz w:val="28"/>
          <w:szCs w:val="28"/>
        </w:rPr>
        <w:t>«Мы творим волшебство»</w:t>
      </w:r>
      <w:r w:rsidR="00F54B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3855">
        <w:rPr>
          <w:rFonts w:ascii="Times New Roman" w:hAnsi="Times New Roman" w:cs="Times New Roman"/>
          <w:sz w:val="28"/>
          <w:szCs w:val="28"/>
        </w:rPr>
        <w:t>проводятся на базе МБУ ДО «ДДТ с. Ракитное». Занятия организуются в учебном кабинете соответствующими требованиям СанПиН 2.4.3648-20 и техники безопасности.</w:t>
      </w:r>
    </w:p>
    <w:p w14:paraId="3571EE83" w14:textId="77777777" w:rsidR="000B21DB" w:rsidRPr="000A3855" w:rsidRDefault="000B21DB" w:rsidP="00F54B4F">
      <w:pPr>
        <w:pStyle w:val="30"/>
        <w:shd w:val="clear" w:color="auto" w:fill="auto"/>
        <w:spacing w:line="360" w:lineRule="auto"/>
        <w:ind w:right="140" w:firstLine="567"/>
        <w:jc w:val="both"/>
        <w:rPr>
          <w:sz w:val="28"/>
          <w:szCs w:val="28"/>
          <w:u w:val="single"/>
        </w:rPr>
      </w:pPr>
      <w:r w:rsidRPr="000A3855">
        <w:rPr>
          <w:b/>
          <w:bCs/>
          <w:sz w:val="28"/>
          <w:szCs w:val="28"/>
          <w:u w:val="single"/>
        </w:rPr>
        <w:t>Спецоборудование:</w:t>
      </w:r>
      <w:r w:rsidRPr="000A3855">
        <w:rPr>
          <w:sz w:val="28"/>
          <w:szCs w:val="28"/>
        </w:rPr>
        <w:t xml:space="preserve"> </w:t>
      </w:r>
      <w:r w:rsidRPr="000A3855">
        <w:rPr>
          <w:i w:val="0"/>
          <w:iCs w:val="0"/>
          <w:sz w:val="28"/>
          <w:szCs w:val="28"/>
        </w:rPr>
        <w:t>столы для рисования, стулья, классная доска, телевизор, мультимедийное оборудование и интерактивная доска, компьютер или ноутбук.</w:t>
      </w:r>
    </w:p>
    <w:p w14:paraId="6ED7F553" w14:textId="77777777" w:rsidR="000B21DB" w:rsidRPr="000A3855" w:rsidRDefault="000B21DB" w:rsidP="00F54B4F">
      <w:pPr>
        <w:pStyle w:val="30"/>
        <w:shd w:val="clear" w:color="auto" w:fill="auto"/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A3855">
        <w:rPr>
          <w:b/>
          <w:bCs/>
          <w:sz w:val="28"/>
          <w:szCs w:val="28"/>
          <w:u w:val="single"/>
        </w:rPr>
        <w:t>Канцтовары:</w:t>
      </w:r>
      <w:r w:rsidRPr="000A3855">
        <w:rPr>
          <w:b/>
          <w:bCs/>
          <w:sz w:val="28"/>
          <w:szCs w:val="28"/>
        </w:rPr>
        <w:t xml:space="preserve"> </w:t>
      </w:r>
    </w:p>
    <w:p w14:paraId="6DEB53E8" w14:textId="77777777" w:rsidR="000B21DB" w:rsidRPr="000A3855" w:rsidRDefault="000B21DB" w:rsidP="00F54B4F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0A3855">
        <w:rPr>
          <w:i w:val="0"/>
          <w:iCs w:val="0"/>
          <w:sz w:val="28"/>
          <w:szCs w:val="28"/>
        </w:rPr>
        <w:sym w:font="Wingdings" w:char="F077"/>
      </w:r>
      <w:r w:rsidRPr="000A3855">
        <w:rPr>
          <w:i w:val="0"/>
          <w:iCs w:val="0"/>
          <w:sz w:val="28"/>
          <w:szCs w:val="28"/>
        </w:rPr>
        <w:t xml:space="preserve"> альбомы для рисования (ватман), цветные карандаши, фломастеры, восковые мелки, простые карандаши, ластик, маркеры;</w:t>
      </w:r>
    </w:p>
    <w:p w14:paraId="77FED4B4" w14:textId="77777777" w:rsidR="000B21DB" w:rsidRPr="000A3855" w:rsidRDefault="000B21DB" w:rsidP="00F54B4F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</w:rPr>
      </w:pPr>
      <w:r w:rsidRPr="000A3855">
        <w:rPr>
          <w:i w:val="0"/>
          <w:iCs w:val="0"/>
          <w:sz w:val="28"/>
          <w:szCs w:val="28"/>
        </w:rPr>
        <w:sym w:font="Wingdings" w:char="F077"/>
      </w:r>
      <w:r w:rsidRPr="000A3855">
        <w:rPr>
          <w:i w:val="0"/>
          <w:iCs w:val="0"/>
          <w:sz w:val="28"/>
          <w:szCs w:val="28"/>
        </w:rPr>
        <w:t xml:space="preserve"> акварельные краски, гуашь, кисточки разных размеров, белая акриловая краска, баночки для воды; </w:t>
      </w:r>
    </w:p>
    <w:p w14:paraId="0632ED1D" w14:textId="1B904F81" w:rsidR="000B21DB" w:rsidRPr="000A3855" w:rsidRDefault="000B21DB" w:rsidP="00F54B4F">
      <w:pPr>
        <w:pStyle w:val="30"/>
        <w:shd w:val="clear" w:color="auto" w:fill="auto"/>
        <w:spacing w:line="360" w:lineRule="auto"/>
        <w:ind w:firstLine="567"/>
        <w:jc w:val="both"/>
        <w:rPr>
          <w:i w:val="0"/>
          <w:iCs w:val="0"/>
          <w:sz w:val="28"/>
          <w:szCs w:val="28"/>
          <w:u w:val="single"/>
        </w:rPr>
      </w:pPr>
      <w:r w:rsidRPr="000A3855">
        <w:rPr>
          <w:i w:val="0"/>
          <w:iCs w:val="0"/>
          <w:sz w:val="28"/>
          <w:szCs w:val="28"/>
        </w:rPr>
        <w:sym w:font="Wingdings" w:char="F077"/>
      </w:r>
      <w:r w:rsidRPr="000A3855">
        <w:rPr>
          <w:i w:val="0"/>
          <w:iCs w:val="0"/>
          <w:sz w:val="28"/>
          <w:szCs w:val="28"/>
        </w:rPr>
        <w:t xml:space="preserve"> цветной картон, гофрированный картон, цветная двухсторонняя бумага, креповая бумага, цветные салфетки, ножницы, линейка, клей ПВА, кисти для клея;</w:t>
      </w:r>
      <w:r w:rsidR="00127429" w:rsidRPr="000A3855">
        <w:rPr>
          <w:sz w:val="28"/>
          <w:szCs w:val="28"/>
        </w:rPr>
        <w:t xml:space="preserve"> </w:t>
      </w:r>
      <w:r w:rsidR="00127429" w:rsidRPr="000A3855">
        <w:rPr>
          <w:i w:val="0"/>
          <w:sz w:val="28"/>
          <w:szCs w:val="28"/>
        </w:rPr>
        <w:t>тарный картон;</w:t>
      </w:r>
    </w:p>
    <w:p w14:paraId="6ABF1E6A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пластилин, стеки, раскаточная доска;</w:t>
      </w:r>
    </w:p>
    <w:p w14:paraId="64FDBCF8" w14:textId="75476429" w:rsidR="00127429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="00127429" w:rsidRPr="000A3855">
        <w:rPr>
          <w:rFonts w:ascii="Times New Roman" w:hAnsi="Times New Roman" w:cs="Times New Roman"/>
          <w:sz w:val="28"/>
          <w:szCs w:val="28"/>
        </w:rPr>
        <w:t xml:space="preserve"> проволочка; бисер.</w:t>
      </w:r>
    </w:p>
    <w:p w14:paraId="08446CDB" w14:textId="34CEFCD0" w:rsidR="000B21DB" w:rsidRPr="000A3855" w:rsidRDefault="000B21DB" w:rsidP="000A3855">
      <w:pPr>
        <w:pStyle w:val="40"/>
        <w:keepNext/>
        <w:keepLines/>
        <w:shd w:val="clear" w:color="auto" w:fill="auto"/>
        <w:spacing w:before="0" w:line="360" w:lineRule="auto"/>
        <w:ind w:right="140"/>
        <w:rPr>
          <w:sz w:val="28"/>
          <w:szCs w:val="28"/>
        </w:rPr>
      </w:pPr>
      <w:bookmarkStart w:id="9" w:name="bookmark29"/>
      <w:r w:rsidRPr="000A3855">
        <w:rPr>
          <w:sz w:val="28"/>
          <w:szCs w:val="28"/>
        </w:rPr>
        <w:t>2. Учебно-методическое обеспечение программы</w:t>
      </w:r>
      <w:bookmarkEnd w:id="9"/>
    </w:p>
    <w:p w14:paraId="4410BAD1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образовательного процесса составлена образовательная программа </w:t>
      </w:r>
      <w:r w:rsidR="00F850C4" w:rsidRPr="000A3855">
        <w:rPr>
          <w:rFonts w:ascii="Times New Roman" w:hAnsi="Times New Roman" w:cs="Times New Roman"/>
          <w:sz w:val="28"/>
          <w:szCs w:val="28"/>
        </w:rPr>
        <w:t>«Незнайка в стране творчества»</w:t>
      </w:r>
      <w:r w:rsidRPr="000A3855">
        <w:rPr>
          <w:rFonts w:ascii="Times New Roman" w:hAnsi="Times New Roman" w:cs="Times New Roman"/>
          <w:sz w:val="28"/>
          <w:szCs w:val="28"/>
        </w:rPr>
        <w:t>, собран и систематизирован:</w:t>
      </w:r>
    </w:p>
    <w:p w14:paraId="50DBB2AD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Style w:val="2115pt"/>
          <w:rFonts w:eastAsia="Microsoft Sans Serif"/>
          <w:sz w:val="28"/>
          <w:szCs w:val="28"/>
          <w:u w:val="single"/>
        </w:rPr>
        <w:t>учебно-дидактический материал</w:t>
      </w:r>
      <w:r w:rsidRPr="000A38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3855">
        <w:rPr>
          <w:rFonts w:ascii="Times New Roman" w:hAnsi="Times New Roman" w:cs="Times New Roman"/>
          <w:i/>
          <w:iCs/>
          <w:sz w:val="28"/>
          <w:szCs w:val="28"/>
          <w:u w:val="single"/>
        </w:rPr>
        <w:t>по темам:</w:t>
      </w:r>
      <w:r w:rsidRPr="000A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626D05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«Виды народной росписи». </w:t>
      </w:r>
    </w:p>
    <w:p w14:paraId="35FD07F2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«Объемная и полу объёмная лепка». </w:t>
      </w:r>
    </w:p>
    <w:p w14:paraId="4726B26B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lastRenderedPageBreak/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«Нетрадиционная техника рисования».</w:t>
      </w:r>
    </w:p>
    <w:p w14:paraId="3297951A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«Работа с бросовым материалом».</w:t>
      </w:r>
    </w:p>
    <w:p w14:paraId="7C3FE54D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«Волшебство Осени» (иллюстрации).</w:t>
      </w:r>
    </w:p>
    <w:p w14:paraId="3A4CB987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«Здоровьесберегающие технологии» на занятиях кружка.</w:t>
      </w:r>
    </w:p>
    <w:p w14:paraId="4FCC827B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Style w:val="2115pt"/>
          <w:rFonts w:eastAsia="Microsoft Sans Serif"/>
          <w:sz w:val="28"/>
          <w:szCs w:val="28"/>
          <w:u w:val="single"/>
        </w:rPr>
        <w:t>наглядный (иллюстративный) материал</w:t>
      </w:r>
      <w:r w:rsidRPr="000A38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3855">
        <w:rPr>
          <w:rFonts w:ascii="Times New Roman" w:hAnsi="Times New Roman" w:cs="Times New Roman"/>
          <w:i/>
          <w:iCs/>
          <w:sz w:val="28"/>
          <w:szCs w:val="28"/>
          <w:u w:val="single"/>
        </w:rPr>
        <w:t>по темам:</w:t>
      </w:r>
      <w:r w:rsidRPr="000A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690E8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«Народные ремесла».</w:t>
      </w:r>
    </w:p>
    <w:p w14:paraId="3DE20785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Репродукции по теме «Жанры ИЗО».</w:t>
      </w:r>
    </w:p>
    <w:p w14:paraId="2347613E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«Иллюстрации к сказкам».</w:t>
      </w:r>
    </w:p>
    <w:p w14:paraId="046A5EE5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 Иллюстрации по теме «Домашние животные».</w:t>
      </w:r>
    </w:p>
    <w:p w14:paraId="158C0181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Style w:val="2115pt"/>
          <w:rFonts w:eastAsia="Microsoft Sans Serif"/>
          <w:sz w:val="28"/>
          <w:szCs w:val="28"/>
          <w:u w:val="single"/>
        </w:rPr>
        <w:t>раздаточный материал</w:t>
      </w:r>
      <w:r w:rsidRPr="000A38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3855">
        <w:rPr>
          <w:rFonts w:ascii="Times New Roman" w:hAnsi="Times New Roman" w:cs="Times New Roman"/>
          <w:i/>
          <w:iCs/>
          <w:sz w:val="28"/>
          <w:szCs w:val="28"/>
          <w:u w:val="single"/>
        </w:rPr>
        <w:t>по темам:</w:t>
      </w:r>
      <w:r w:rsidRPr="000A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273BA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«Растительный мир».</w:t>
      </w:r>
    </w:p>
    <w:p w14:paraId="3FBE7372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«Животный мир». </w:t>
      </w:r>
    </w:p>
    <w:p w14:paraId="085FC432" w14:textId="77777777" w:rsidR="000B21DB" w:rsidRPr="000A3855" w:rsidRDefault="000B21DB" w:rsidP="00F54B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Карточки - задания «Этапы выполнения народной росписи».</w:t>
      </w:r>
    </w:p>
    <w:p w14:paraId="5CF6553B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Style w:val="2115pt"/>
          <w:rFonts w:eastAsia="Microsoft Sans Serif"/>
          <w:sz w:val="28"/>
          <w:szCs w:val="28"/>
          <w:u w:val="single"/>
        </w:rPr>
        <w:t>Собран методический библиотечный фонд</w:t>
      </w:r>
      <w:r w:rsidRPr="000A38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A3855">
        <w:rPr>
          <w:rFonts w:ascii="Times New Roman" w:hAnsi="Times New Roman" w:cs="Times New Roman"/>
          <w:i/>
          <w:iCs/>
          <w:sz w:val="28"/>
          <w:szCs w:val="28"/>
          <w:u w:val="single"/>
        </w:rPr>
        <w:t>по темам:</w:t>
      </w:r>
      <w:r w:rsidRPr="000A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09292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«Живопись», </w:t>
      </w:r>
    </w:p>
    <w:p w14:paraId="6F73D895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«Работа с природным материалом», </w:t>
      </w:r>
    </w:p>
    <w:p w14:paraId="4A48BB8C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«Лепка из пластилина», </w:t>
      </w:r>
    </w:p>
    <w:p w14:paraId="634FC798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«Папье-маше», «Роспись по ткани», </w:t>
      </w:r>
    </w:p>
    <w:p w14:paraId="06A8F4FA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«Подарки и сувениры из бросового материала», </w:t>
      </w:r>
    </w:p>
    <w:p w14:paraId="1ACADDBC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«Аппликации».</w:t>
      </w:r>
    </w:p>
    <w:p w14:paraId="73A930A3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Style w:val="2115pt"/>
          <w:rFonts w:eastAsia="Microsoft Sans Serif"/>
          <w:sz w:val="28"/>
          <w:szCs w:val="28"/>
          <w:u w:val="single"/>
        </w:rPr>
        <w:t>Слайды по темам:</w:t>
      </w:r>
      <w:r w:rsidRPr="000A38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BD806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«Времена года. Осень», </w:t>
      </w:r>
    </w:p>
    <w:p w14:paraId="0D5B2CEF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«Народная игрушка», </w:t>
      </w:r>
    </w:p>
    <w:p w14:paraId="7DD77CA0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«Времена года. Зима», </w:t>
      </w:r>
    </w:p>
    <w:p w14:paraId="4ED501FB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«Времена года. Весна», </w:t>
      </w:r>
    </w:p>
    <w:p w14:paraId="5CB9DDC3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«Репродукции картин русских художников», </w:t>
      </w:r>
    </w:p>
    <w:p w14:paraId="617D6B0A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«Портрет. Пропорции лица», </w:t>
      </w:r>
    </w:p>
    <w:p w14:paraId="2380395F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sym w:font="Wingdings" w:char="F077"/>
      </w:r>
      <w:r w:rsidRPr="000A3855">
        <w:rPr>
          <w:rFonts w:ascii="Times New Roman" w:hAnsi="Times New Roman" w:cs="Times New Roman"/>
          <w:sz w:val="28"/>
          <w:szCs w:val="28"/>
        </w:rPr>
        <w:t xml:space="preserve"> «Человек. Пропорции фигуры человека».</w:t>
      </w:r>
    </w:p>
    <w:p w14:paraId="702ABCEF" w14:textId="78A90D72" w:rsidR="00B55D15" w:rsidRPr="000A3855" w:rsidRDefault="000B21DB" w:rsidP="000A3855">
      <w:pPr>
        <w:pStyle w:val="50"/>
        <w:shd w:val="clear" w:color="auto" w:fill="auto"/>
        <w:spacing w:line="360" w:lineRule="auto"/>
        <w:jc w:val="left"/>
        <w:rPr>
          <w:i/>
          <w:iCs/>
          <w:sz w:val="28"/>
          <w:szCs w:val="28"/>
        </w:rPr>
      </w:pPr>
      <w:r w:rsidRPr="000A3855">
        <w:rPr>
          <w:i/>
          <w:iCs/>
          <w:sz w:val="28"/>
          <w:szCs w:val="28"/>
        </w:rPr>
        <w:t xml:space="preserve">      </w:t>
      </w:r>
      <w:r w:rsidR="00F54B4F">
        <w:rPr>
          <w:i/>
          <w:iCs/>
          <w:sz w:val="28"/>
          <w:szCs w:val="28"/>
        </w:rPr>
        <w:t xml:space="preserve">  </w:t>
      </w:r>
      <w:r w:rsidRPr="000A3855">
        <w:rPr>
          <w:i/>
          <w:iCs/>
          <w:sz w:val="28"/>
          <w:szCs w:val="28"/>
        </w:rPr>
        <w:t xml:space="preserve"> При подготовке к занятиям и для самообразования используются материалы</w:t>
      </w:r>
      <w:r w:rsidR="008B4047" w:rsidRPr="000A3855">
        <w:rPr>
          <w:i/>
          <w:iCs/>
          <w:sz w:val="28"/>
          <w:szCs w:val="28"/>
        </w:rPr>
        <w:t xml:space="preserve">: </w:t>
      </w:r>
    </w:p>
    <w:p w14:paraId="09C62F92" w14:textId="23D2FC6E" w:rsidR="000B21DB" w:rsidRPr="000A3855" w:rsidRDefault="000B21DB" w:rsidP="00F54B4F">
      <w:pPr>
        <w:pStyle w:val="50"/>
        <w:shd w:val="clear" w:color="auto" w:fill="auto"/>
        <w:spacing w:line="360" w:lineRule="auto"/>
        <w:ind w:firstLine="567"/>
        <w:rPr>
          <w:i/>
          <w:iCs/>
          <w:sz w:val="28"/>
          <w:szCs w:val="28"/>
        </w:rPr>
      </w:pPr>
      <w:r w:rsidRPr="000A3855">
        <w:rPr>
          <w:b w:val="0"/>
          <w:sz w:val="28"/>
          <w:szCs w:val="28"/>
        </w:rPr>
        <w:lastRenderedPageBreak/>
        <w:t xml:space="preserve">Уроки творчества </w:t>
      </w:r>
      <w:hyperlink r:id="rId11" w:history="1">
        <w:r w:rsidRPr="000A3855">
          <w:rPr>
            <w:rStyle w:val="a5"/>
            <w:b w:val="0"/>
            <w:sz w:val="28"/>
            <w:szCs w:val="28"/>
          </w:rPr>
          <w:t>infourok.ru</w:t>
        </w:r>
        <w:r w:rsidRPr="000A3855">
          <w:rPr>
            <w:rStyle w:val="a5"/>
            <w:b w:val="0"/>
            <w:sz w:val="28"/>
            <w:szCs w:val="28"/>
            <w:lang w:bidi="en-US"/>
          </w:rPr>
          <w:t>&gt;</w:t>
        </w:r>
        <w:proofErr w:type="spellStart"/>
        <w:r w:rsidRPr="000A3855">
          <w:rPr>
            <w:rStyle w:val="a5"/>
            <w:b w:val="0"/>
            <w:sz w:val="28"/>
            <w:szCs w:val="28"/>
          </w:rPr>
          <w:t>sbornik-pourochnih</w:t>
        </w:r>
        <w:proofErr w:type="spellEnd"/>
        <w:r w:rsidRPr="000A3855">
          <w:rPr>
            <w:rStyle w:val="a5"/>
            <w:b w:val="0"/>
            <w:sz w:val="28"/>
            <w:szCs w:val="28"/>
          </w:rPr>
          <w:t xml:space="preserve">.. </w:t>
        </w:r>
        <w:proofErr w:type="gramStart"/>
        <w:r w:rsidRPr="000A3855">
          <w:rPr>
            <w:rStyle w:val="a5"/>
            <w:b w:val="0"/>
            <w:sz w:val="28"/>
            <w:szCs w:val="28"/>
          </w:rPr>
          <w:t>,</w:t>
        </w:r>
        <w:proofErr w:type="spellStart"/>
        <w:r w:rsidRPr="000A3855">
          <w:rPr>
            <w:rStyle w:val="a5"/>
            <w:b w:val="0"/>
            <w:sz w:val="28"/>
            <w:szCs w:val="28"/>
          </w:rPr>
          <w:t>po</w:t>
        </w:r>
        <w:proofErr w:type="spellEnd"/>
        <w:r w:rsidRPr="000A3855">
          <w:rPr>
            <w:rStyle w:val="a5"/>
            <w:b w:val="0"/>
            <w:sz w:val="28"/>
            <w:szCs w:val="28"/>
          </w:rPr>
          <w:t>..</w:t>
        </w:r>
        <w:proofErr w:type="gramEnd"/>
        <w:r w:rsidRPr="000A3855">
          <w:rPr>
            <w:rStyle w:val="a5"/>
            <w:b w:val="0"/>
            <w:sz w:val="28"/>
            <w:szCs w:val="28"/>
          </w:rPr>
          <w:t xml:space="preserve"> </w:t>
        </w:r>
        <w:proofErr w:type="gramStart"/>
        <w:r w:rsidRPr="000A3855">
          <w:rPr>
            <w:rStyle w:val="a5"/>
            <w:b w:val="0"/>
            <w:sz w:val="28"/>
            <w:szCs w:val="28"/>
          </w:rPr>
          <w:t>.</w:t>
        </w:r>
        <w:proofErr w:type="spellStart"/>
        <w:r w:rsidRPr="000A3855">
          <w:rPr>
            <w:rStyle w:val="a5"/>
            <w:b w:val="0"/>
            <w:sz w:val="28"/>
            <w:szCs w:val="28"/>
          </w:rPr>
          <w:t>iskusstvu</w:t>
        </w:r>
        <w:proofErr w:type="spellEnd"/>
        <w:r w:rsidRPr="000A3855">
          <w:rPr>
            <w:rStyle w:val="a5"/>
            <w:b w:val="0"/>
            <w:sz w:val="28"/>
            <w:szCs w:val="28"/>
          </w:rPr>
          <w:t>..</w:t>
        </w:r>
        <w:proofErr w:type="gramEnd"/>
        <w:r w:rsidRPr="000A3855">
          <w:rPr>
            <w:rStyle w:val="a5"/>
            <w:b w:val="0"/>
            <w:sz w:val="28"/>
            <w:szCs w:val="28"/>
          </w:rPr>
          <w:t xml:space="preserve"> .</w:t>
        </w:r>
        <w:proofErr w:type="spellStart"/>
        <w:r w:rsidRPr="000A3855">
          <w:rPr>
            <w:rStyle w:val="a5"/>
            <w:b w:val="0"/>
            <w:sz w:val="28"/>
            <w:szCs w:val="28"/>
          </w:rPr>
          <w:t>po</w:t>
        </w:r>
        <w:proofErr w:type="spellEnd"/>
        <w:r w:rsidRPr="000A3855">
          <w:rPr>
            <w:rStyle w:val="a5"/>
            <w:b w:val="0"/>
            <w:sz w:val="28"/>
            <w:szCs w:val="28"/>
          </w:rPr>
          <w:t xml:space="preserve">... </w:t>
        </w:r>
      </w:hyperlink>
      <w:r w:rsidRPr="000A3855">
        <w:rPr>
          <w:b w:val="0"/>
          <w:sz w:val="28"/>
          <w:szCs w:val="28"/>
        </w:rPr>
        <w:t xml:space="preserve">Сборник поурочных разработок по изобразительному искусству. </w:t>
      </w:r>
      <w:r w:rsidRPr="000A3855">
        <w:rPr>
          <w:rStyle w:val="20"/>
          <w:rFonts w:eastAsia="Microsoft Sans Serif"/>
          <w:b w:val="0"/>
          <w:sz w:val="28"/>
          <w:szCs w:val="28"/>
        </w:rPr>
        <w:t xml:space="preserve">Творческие сайты: </w:t>
      </w:r>
      <w:hyperlink r:id="rId12" w:history="1">
        <w:r w:rsidRPr="000A3855">
          <w:rPr>
            <w:rStyle w:val="a5"/>
            <w:b w:val="0"/>
            <w:sz w:val="28"/>
            <w:szCs w:val="28"/>
          </w:rPr>
          <w:t>stranamasterov.ru,</w:t>
        </w:r>
      </w:hyperlink>
      <w:r w:rsidRPr="000A3855">
        <w:rPr>
          <w:sz w:val="28"/>
          <w:szCs w:val="28"/>
        </w:rPr>
        <w:t xml:space="preserve"> </w:t>
      </w:r>
    </w:p>
    <w:p w14:paraId="131BA066" w14:textId="77777777" w:rsidR="000B21DB" w:rsidRPr="000A3855" w:rsidRDefault="00E17E67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B21DB" w:rsidRPr="000A3855">
          <w:rPr>
            <w:rStyle w:val="a5"/>
            <w:rFonts w:ascii="Times New Roman" w:hAnsi="Times New Roman" w:cs="Times New Roman"/>
            <w:sz w:val="28"/>
            <w:szCs w:val="28"/>
          </w:rPr>
          <w:t>ped-kopilka.ru&gt;Блоги&gt;Блог&gt;testovaia-tetrad.html Тестовые задания для мониторинга и</w:t>
        </w:r>
      </w:hyperlink>
      <w:r w:rsidR="000B21DB" w:rsidRPr="000A385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0B21DB" w:rsidRPr="000A3855">
          <w:rPr>
            <w:rStyle w:val="a5"/>
            <w:rFonts w:ascii="Times New Roman" w:hAnsi="Times New Roman" w:cs="Times New Roman"/>
            <w:sz w:val="28"/>
            <w:szCs w:val="28"/>
          </w:rPr>
          <w:t>оценки качества.</w:t>
        </w:r>
      </w:hyperlink>
    </w:p>
    <w:p w14:paraId="3D251987" w14:textId="204E113B" w:rsidR="00625F40" w:rsidRPr="000A3855" w:rsidRDefault="00625F40" w:rsidP="000A3855">
      <w:pPr>
        <w:spacing w:line="360" w:lineRule="auto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          </w:t>
      </w:r>
      <w:r w:rsidR="00F54B4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</w:t>
      </w:r>
      <w:r w:rsidRPr="000A385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</w:t>
      </w:r>
      <w:r w:rsidRPr="000A3855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en-US" w:bidi="ar-SA"/>
        </w:rPr>
        <w:t>Нормативно-правовая база</w:t>
      </w:r>
    </w:p>
    <w:p w14:paraId="53512EC1" w14:textId="77777777" w:rsidR="00625F40" w:rsidRPr="000A3855" w:rsidRDefault="00625F40" w:rsidP="00F54B4F">
      <w:pPr>
        <w:widowControl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рекомендаций. </w:t>
      </w:r>
    </w:p>
    <w:p w14:paraId="6C7B7AC0" w14:textId="77777777" w:rsidR="00625F40" w:rsidRPr="000A3855" w:rsidRDefault="00625F40" w:rsidP="000A38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58211361" w14:textId="77777777" w:rsidR="00625F40" w:rsidRPr="000A3855" w:rsidRDefault="00625F40" w:rsidP="000A38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концепция развития дополнительного образования детей (утверждена распоряжением Правительства РФ от 31.03.2022 г. № 678-р); </w:t>
      </w:r>
    </w:p>
    <w:p w14:paraId="07F1655B" w14:textId="77777777" w:rsidR="00625F40" w:rsidRPr="000A3855" w:rsidRDefault="00625F40" w:rsidP="000A38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52CA03DD" w14:textId="77777777" w:rsidR="00625F40" w:rsidRPr="000A3855" w:rsidRDefault="00625F40" w:rsidP="000A38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0" w:name="_Hlk114136465"/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10"/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B030AC8" w14:textId="77777777" w:rsidR="00625F40" w:rsidRPr="000A3855" w:rsidRDefault="00625F40" w:rsidP="000A38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ym w:font="Symbol" w:char="F02D"/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молодежи»;</w:t>
      </w:r>
    </w:p>
    <w:p w14:paraId="2EC157CD" w14:textId="77777777" w:rsidR="00625F40" w:rsidRPr="000A3855" w:rsidRDefault="00625F40" w:rsidP="000A3855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ym w:font="Symbol" w:char="F02D"/>
      </w:r>
      <w:r w:rsidRPr="000A385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 23а-330.</w:t>
      </w:r>
    </w:p>
    <w:p w14:paraId="3FF2FBA2" w14:textId="2B82CDDE" w:rsidR="000B21DB" w:rsidRPr="000A3855" w:rsidRDefault="000B21DB" w:rsidP="000A3855">
      <w:pPr>
        <w:tabs>
          <w:tab w:val="left" w:pos="273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A412B5" w:rsidRPr="000A385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B4047" w:rsidRPr="000A38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12B5"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Оценочные</w:t>
      </w:r>
      <w:r w:rsidRPr="000A3855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 и формы аттестации</w:t>
      </w:r>
    </w:p>
    <w:p w14:paraId="67AC5515" w14:textId="446BFE7A" w:rsidR="000B21DB" w:rsidRPr="000A3855" w:rsidRDefault="000B21DB" w:rsidP="00F54B4F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        Для отслеживания результативности по усвоению программы разработан </w:t>
      </w:r>
      <w:r w:rsidRPr="000A3855">
        <w:rPr>
          <w:rFonts w:ascii="Times New Roman" w:hAnsi="Times New Roman" w:cs="Times New Roman"/>
          <w:sz w:val="28"/>
          <w:szCs w:val="28"/>
        </w:rPr>
        <w:lastRenderedPageBreak/>
        <w:t xml:space="preserve">механизм мониторинга, комплекс художественно-дидактических игр и упражнений, ведется на каждого </w:t>
      </w:r>
      <w:r w:rsidR="008B4047" w:rsidRPr="000A3855">
        <w:rPr>
          <w:rFonts w:ascii="Times New Roman" w:hAnsi="Times New Roman" w:cs="Times New Roman"/>
          <w:sz w:val="28"/>
          <w:szCs w:val="28"/>
        </w:rPr>
        <w:t>обучающегося</w:t>
      </w:r>
      <w:r w:rsidRPr="000A3855">
        <w:rPr>
          <w:rFonts w:ascii="Times New Roman" w:hAnsi="Times New Roman" w:cs="Times New Roman"/>
          <w:sz w:val="28"/>
          <w:szCs w:val="28"/>
        </w:rPr>
        <w:t xml:space="preserve"> карты роста мастерства. Проводятся беседы в форме «вопрос-ответ»; используется метод наблюдения - анализ процесса изготовления работ детьми, и анализ готовых изделий по следующим критериям (правильность и оригинальность выбора материала для работы; соответствие конечного творчества поставленной задачи и выбранному художественному замыслу) и на основании наблюдения педагога делаются диагностические срезы, где отслеживаются навыки и умения обучения и личностного развития детей (по 10 балльной шкале). Проводятся мини-выставки.</w:t>
      </w:r>
    </w:p>
    <w:p w14:paraId="594901A9" w14:textId="47B6A008" w:rsidR="000B21DB" w:rsidRPr="000A3855" w:rsidRDefault="00F54B4F" w:rsidP="00F54B4F">
      <w:pPr>
        <w:pStyle w:val="30"/>
        <w:shd w:val="clear" w:color="auto" w:fill="auto"/>
        <w:spacing w:line="360" w:lineRule="auto"/>
        <w:jc w:val="both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B21DB" w:rsidRPr="000A3855">
        <w:rPr>
          <w:b/>
          <w:bCs/>
          <w:sz w:val="28"/>
          <w:szCs w:val="28"/>
        </w:rPr>
        <w:t xml:space="preserve"> Критерии оценки результатов. </w:t>
      </w:r>
      <w:r w:rsidR="000B21DB" w:rsidRPr="000A3855">
        <w:rPr>
          <w:i w:val="0"/>
          <w:iCs w:val="0"/>
          <w:sz w:val="28"/>
          <w:szCs w:val="28"/>
        </w:rPr>
        <w:t>Оценка достижения планируемых результатов освоения программы осуществляется по 3 уровням: высокий, средний, низкий.</w:t>
      </w:r>
    </w:p>
    <w:p w14:paraId="60D193F9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Style w:val="2115pt"/>
          <w:rFonts w:eastAsia="Microsoft Sans Serif"/>
          <w:b/>
          <w:bCs/>
          <w:sz w:val="28"/>
          <w:szCs w:val="28"/>
          <w:u w:val="single"/>
        </w:rPr>
        <w:t>Низкий уровень</w:t>
      </w:r>
      <w:r w:rsidRPr="000A3855">
        <w:rPr>
          <w:rStyle w:val="2115pt"/>
          <w:rFonts w:eastAsia="Microsoft Sans Serif"/>
          <w:sz w:val="28"/>
          <w:szCs w:val="28"/>
        </w:rPr>
        <w:t xml:space="preserve"> (2-4 балла):</w:t>
      </w:r>
      <w:r w:rsidRPr="000A3855">
        <w:rPr>
          <w:rFonts w:ascii="Times New Roman" w:hAnsi="Times New Roman" w:cs="Times New Roman"/>
          <w:sz w:val="28"/>
          <w:szCs w:val="28"/>
        </w:rPr>
        <w:t xml:space="preserve"> от 50 % освоения программного материала и менее, удовлетворительное владение теоретической информацией по темам, умение пользоваться полученными знаниями при выполнении работ, участие в организации выставок, пассивное участие в беседах.</w:t>
      </w:r>
    </w:p>
    <w:p w14:paraId="6326A0A8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Style w:val="2115pt"/>
          <w:rFonts w:eastAsia="Microsoft Sans Serif"/>
          <w:b/>
          <w:bCs/>
          <w:sz w:val="28"/>
          <w:szCs w:val="28"/>
          <w:u w:val="single"/>
        </w:rPr>
        <w:t>Средний уровень</w:t>
      </w:r>
      <w:r w:rsidRPr="000A3855">
        <w:rPr>
          <w:rStyle w:val="2115pt"/>
          <w:rFonts w:eastAsia="Microsoft Sans Serif"/>
          <w:sz w:val="28"/>
          <w:szCs w:val="28"/>
        </w:rPr>
        <w:t xml:space="preserve"> (5-7 баллов):</w:t>
      </w:r>
      <w:r w:rsidRPr="000A3855">
        <w:rPr>
          <w:rFonts w:ascii="Times New Roman" w:hAnsi="Times New Roman" w:cs="Times New Roman"/>
          <w:sz w:val="28"/>
          <w:szCs w:val="28"/>
        </w:rPr>
        <w:t xml:space="preserve"> от 51 % до 79 % освоения программного материала, достаточно хорошее владение теоретической информацией по курсу, умение самостоятельно пользоваться полученными знаниями при выполнении работ, участие в выставках, организации и проведении акций.</w:t>
      </w:r>
    </w:p>
    <w:p w14:paraId="5BEE27C5" w14:textId="77777777" w:rsidR="000B21DB" w:rsidRPr="000A3855" w:rsidRDefault="000B21DB" w:rsidP="00F54B4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855">
        <w:rPr>
          <w:rStyle w:val="2115pt"/>
          <w:rFonts w:eastAsia="Microsoft Sans Serif"/>
          <w:b/>
          <w:bCs/>
          <w:sz w:val="28"/>
          <w:szCs w:val="28"/>
          <w:u w:val="single"/>
        </w:rPr>
        <w:t>Высокий уровень</w:t>
      </w:r>
      <w:r w:rsidRPr="000A3855">
        <w:rPr>
          <w:rStyle w:val="2115pt"/>
          <w:rFonts w:eastAsia="Microsoft Sans Serif"/>
          <w:sz w:val="28"/>
          <w:szCs w:val="28"/>
        </w:rPr>
        <w:t xml:space="preserve"> (8-10 баллов):</w:t>
      </w:r>
      <w:r w:rsidRPr="000A3855">
        <w:rPr>
          <w:rFonts w:ascii="Times New Roman" w:hAnsi="Times New Roman" w:cs="Times New Roman"/>
          <w:sz w:val="28"/>
          <w:szCs w:val="28"/>
        </w:rPr>
        <w:t xml:space="preserve"> от 80% до 100 % освоения программного материала, свободное владение теорией, умение самостоятельно пользоваться полученными знаниями при выполнении работ, умение выбирать материалы и инструменты, соблюдать правила ТБ, участвовать в выставках и конкурсах, применять полученную информацию на практике, помогать новичкам.</w:t>
      </w:r>
    </w:p>
    <w:p w14:paraId="5A788921" w14:textId="5F48372F" w:rsidR="000B21DB" w:rsidRPr="000A3855" w:rsidRDefault="000B21DB" w:rsidP="000A385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38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A3855">
        <w:rPr>
          <w:rFonts w:ascii="Times New Roman" w:hAnsi="Times New Roman" w:cs="Times New Roman"/>
          <w:b/>
          <w:bCs/>
          <w:sz w:val="28"/>
          <w:szCs w:val="28"/>
        </w:rPr>
        <w:t>Этапы контроля успеваемости обучающихся</w:t>
      </w:r>
    </w:p>
    <w:tbl>
      <w:tblPr>
        <w:tblOverlap w:val="never"/>
        <w:tblW w:w="98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3115"/>
        <w:gridCol w:w="1988"/>
        <w:gridCol w:w="1737"/>
      </w:tblGrid>
      <w:tr w:rsidR="000B21DB" w:rsidRPr="000A3855" w14:paraId="0DB460C8" w14:textId="77777777" w:rsidTr="008B4047">
        <w:trPr>
          <w:trHeight w:hRule="exact" w:val="145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1ABA6" w14:textId="77777777" w:rsidR="000B21DB" w:rsidRPr="000A3855" w:rsidRDefault="000B21DB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контроля успеваемости обучающихся , сроки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2F863" w14:textId="77777777" w:rsidR="000B21DB" w:rsidRPr="000A3855" w:rsidRDefault="000B21DB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FDC30" w14:textId="77777777" w:rsidR="000B21DB" w:rsidRPr="000A3855" w:rsidRDefault="000B21DB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ED855" w14:textId="77777777" w:rsidR="000B21DB" w:rsidRPr="000A3855" w:rsidRDefault="000B21DB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  <w:p w14:paraId="507E05E1" w14:textId="77777777" w:rsidR="000B21DB" w:rsidRPr="000A3855" w:rsidRDefault="000B21DB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</w:tr>
      <w:tr w:rsidR="000B21DB" w:rsidRPr="000A3855" w14:paraId="7669DF58" w14:textId="77777777" w:rsidTr="00F54B4F">
        <w:trPr>
          <w:trHeight w:hRule="exact" w:val="199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F19C8A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 успеваемости.</w:t>
            </w:r>
          </w:p>
          <w:p w14:paraId="5F0F49B3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Входящая</w:t>
            </w:r>
          </w:p>
          <w:p w14:paraId="688B439F" w14:textId="7079DD24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14:paraId="41AE24AC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1A244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Определить исходный уровень</w:t>
            </w:r>
          </w:p>
          <w:p w14:paraId="2F7AE4FE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подготовленности</w:t>
            </w:r>
          </w:p>
          <w:p w14:paraId="18AFB965" w14:textId="09C4D01B" w:rsidR="000B21DB" w:rsidRPr="000A3855" w:rsidRDefault="008B4047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0B21DB" w:rsidRPr="000A3855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B21DB" w:rsidRPr="000A3855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8185B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Введение в деятельность.</w:t>
            </w:r>
          </w:p>
          <w:p w14:paraId="3C7B2B88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Входящая</w:t>
            </w:r>
          </w:p>
          <w:p w14:paraId="5C41DD64" w14:textId="5E705055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2F20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14:paraId="0B37CAC0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0B21DB" w:rsidRPr="000A3855" w14:paraId="7950E2BA" w14:textId="77777777" w:rsidTr="00F54B4F">
        <w:trPr>
          <w:trHeight w:hRule="exact" w:val="268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A2AA1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Текущий контроль успеваемости на каждом занятии. В течение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23F79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Определить уровень понимания изучаемого материала и уровень приобретенных умений и навыков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9EEC1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Проверка освоения материала по теме занятия или</w:t>
            </w:r>
          </w:p>
          <w:p w14:paraId="33094E3C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комплексу</w:t>
            </w:r>
          </w:p>
          <w:p w14:paraId="070B31D6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390A5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  <w:r w:rsidR="00A412B5" w:rsidRPr="000A3855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Фронтальный опрос</w:t>
            </w:r>
          </w:p>
        </w:tc>
      </w:tr>
      <w:tr w:rsidR="000B21DB" w:rsidRPr="000A3855" w14:paraId="15021FE4" w14:textId="77777777" w:rsidTr="008B4047">
        <w:trPr>
          <w:trHeight w:hRule="exact" w:val="369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70324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контроль. Оценка уровня и качества освоения обучающимися дополнительной общеобразовательной общеразвивающей программы по итогам изучения раздела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04270" w14:textId="69FB372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Определить уровень усвоения программного материала по итогам изучения определенного раздела программы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18BAB" w14:textId="657FBF70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Терминология. Практически е навыки, умения по разделу программы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7F5CF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14:paraId="38DE0C79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Тематические</w:t>
            </w:r>
          </w:p>
          <w:p w14:paraId="3991449D" w14:textId="70E01795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</w:tr>
      <w:tr w:rsidR="000B21DB" w:rsidRPr="000A3855" w14:paraId="7A9633C6" w14:textId="77777777" w:rsidTr="00F54B4F">
        <w:trPr>
          <w:trHeight w:hRule="exact" w:val="269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E340A" w14:textId="3D66688E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Итоговый контроль успеваемости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F1EAE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Определить уровень усвоения программного материала за года обучения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8B1C7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Практические и теоретически е навыки, умения.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C924D0" w14:textId="77777777" w:rsidR="000B21DB" w:rsidRPr="000A3855" w:rsidRDefault="000B21DB" w:rsidP="00F54B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работ. Мониторинг участия в различных конкурсах и выставках </w:t>
            </w:r>
          </w:p>
        </w:tc>
      </w:tr>
    </w:tbl>
    <w:p w14:paraId="705C68FA" w14:textId="77777777" w:rsidR="008B4047" w:rsidRPr="000A3855" w:rsidRDefault="008B4047" w:rsidP="000A3855">
      <w:pPr>
        <w:suppressAutoHyphens/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bookmarkStart w:id="11" w:name="_Hlk111650875"/>
      <w:r w:rsidRPr="000A38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2.3 Методические материалы</w:t>
      </w:r>
    </w:p>
    <w:p w14:paraId="243443F8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zh-CN"/>
        </w:rPr>
        <w:t>Принципы реализации программы:</w:t>
      </w:r>
    </w:p>
    <w:p w14:paraId="04205265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A38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гуманизации образования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(необходимость бережного отношения к каждому обучающемуся как личности); </w:t>
      </w:r>
    </w:p>
    <w:p w14:paraId="6705A33D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A38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от простого - к сложному</w:t>
      </w:r>
      <w:r w:rsidRPr="000A385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(взаимосвязь и взаимообусловленность всех компонентов программы);</w:t>
      </w:r>
    </w:p>
    <w:p w14:paraId="5E543DFD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- </w:t>
      </w:r>
      <w:r w:rsidRPr="000A38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творческого самовыражения</w:t>
      </w: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реализация потребностей ребенка в самовыражении); </w:t>
      </w:r>
    </w:p>
    <w:p w14:paraId="60DB0327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A38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психологической комфортности</w:t>
      </w: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(создание на занятии доброжелательной атмосферы);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A38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 xml:space="preserve">индивидуальности 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(выбор способов, приемов, темпа обучения с учетом различия обучающихся, уровнем их творческих способностей); 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A38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наглядности</w:t>
      </w: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(достижение задач при помощи иллюстраций, электронных презентаций, педагогических рисунков, натуры);</w:t>
      </w:r>
    </w:p>
    <w:p w14:paraId="4D14CCC1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 </w:t>
      </w:r>
      <w:r w:rsidRPr="000A38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дифференцированного подхода</w:t>
      </w: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(использование различных методов и приемов обучения, разных упражнений с учетом возраста, способностей обучающихся). </w:t>
      </w:r>
    </w:p>
    <w:p w14:paraId="31FFDCEF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При реализации программы используется следующие </w:t>
      </w:r>
      <w:r w:rsidRPr="000A38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методы обучения:</w:t>
      </w:r>
    </w:p>
    <w:p w14:paraId="3FCB87FA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словесный (беседа, рассказ, обсуждение, анализ); </w:t>
      </w:r>
    </w:p>
    <w:p w14:paraId="7E2C62C6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наглядный (демонстрация схем, рисунков, таблиц, видеоматериалов, работ обучающихся на всевозможных выставках, конкурсах);</w:t>
      </w:r>
    </w:p>
    <w:p w14:paraId="07D647C9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практический (поделок, аппликаций, макетов, совершенствование учебных действий);</w:t>
      </w:r>
    </w:p>
    <w:p w14:paraId="428C9541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- эмоциональный (подбор ассоциаций, образов, художественные впечатления);</w:t>
      </w:r>
    </w:p>
    <w:p w14:paraId="2646B109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- репродуктивный (воспроизводящий);</w:t>
      </w:r>
    </w:p>
    <w:p w14:paraId="0102789F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- творческий.</w:t>
      </w:r>
    </w:p>
    <w:p w14:paraId="56DA10C6" w14:textId="541C7278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реализации программы используется следующие </w:t>
      </w:r>
      <w:r w:rsidRPr="000A385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zh-CN"/>
        </w:rPr>
        <w:t>методы воспитания:</w:t>
      </w:r>
    </w:p>
    <w:p w14:paraId="06C271CC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- упражнение (отработка и закрепление полученных компетенций);</w:t>
      </w:r>
    </w:p>
    <w:p w14:paraId="6C945355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мотивация (создание желания заниматься определенным видом деятельности);</w:t>
      </w:r>
    </w:p>
    <w:p w14:paraId="114DD4E0" w14:textId="77777777" w:rsidR="008B4047" w:rsidRPr="000A3855" w:rsidRDefault="008B4047" w:rsidP="00F54B4F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3855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стимулирование (создание ситуации успеха).</w:t>
      </w:r>
      <w:r w:rsidRPr="000A385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bookmarkEnd w:id="11"/>
    <w:p w14:paraId="71EC458D" w14:textId="77777777" w:rsidR="008B4047" w:rsidRPr="000A3855" w:rsidRDefault="008B4047" w:rsidP="00F54B4F">
      <w:pPr>
        <w:pStyle w:val="a7"/>
        <w:shd w:val="clear" w:color="auto" w:fill="auto"/>
        <w:spacing w:line="360" w:lineRule="auto"/>
        <w:jc w:val="center"/>
        <w:rPr>
          <w:b/>
          <w:bCs/>
          <w:sz w:val="28"/>
          <w:szCs w:val="28"/>
        </w:rPr>
      </w:pPr>
      <w:r w:rsidRPr="000A3855">
        <w:rPr>
          <w:b/>
          <w:bCs/>
          <w:sz w:val="28"/>
          <w:szCs w:val="28"/>
        </w:rPr>
        <w:t>2.4 Календарный учебный график</w:t>
      </w:r>
    </w:p>
    <w:tbl>
      <w:tblPr>
        <w:tblOverlap w:val="never"/>
        <w:tblW w:w="9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3629"/>
      </w:tblGrid>
      <w:tr w:rsidR="008B4047" w:rsidRPr="000A3855" w14:paraId="5B4AEEAD" w14:textId="77777777" w:rsidTr="00F54B4F">
        <w:trPr>
          <w:trHeight w:hRule="exact" w:val="41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52A90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11650971"/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AE7EFF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B4047" w:rsidRPr="000A3855" w14:paraId="3E09ED7A" w14:textId="77777777" w:rsidTr="00F54B4F">
        <w:trPr>
          <w:trHeight w:hRule="exact" w:val="416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B34E38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C9F59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B4047" w:rsidRPr="000A3855" w14:paraId="54F58C0C" w14:textId="77777777" w:rsidTr="00F54B4F">
        <w:trPr>
          <w:trHeight w:hRule="exact" w:val="43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E83A7D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учебных дней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886BA" w14:textId="6383E476" w:rsidR="008B4047" w:rsidRPr="000A3855" w:rsidRDefault="003E597D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B4047" w:rsidRPr="000A3855" w14:paraId="56BE6E3E" w14:textId="77777777" w:rsidTr="00F54B4F">
        <w:trPr>
          <w:trHeight w:hRule="exact" w:val="712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A9993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B287DA" w14:textId="77777777" w:rsidR="008B4047" w:rsidRPr="000A3855" w:rsidRDefault="008B4047" w:rsidP="000A3855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2A1D99" w14:textId="2DCEA283" w:rsidR="008B4047" w:rsidRPr="000A3855" w:rsidRDefault="003E597D" w:rsidP="00F54B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  <w:r w:rsidR="00F5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</w:tr>
      <w:tr w:rsidR="008B4047" w:rsidRPr="000A3855" w14:paraId="12FFC942" w14:textId="77777777" w:rsidTr="00F54B4F">
        <w:trPr>
          <w:trHeight w:hRule="exact" w:val="720"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1D6F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E0E29" w14:textId="77777777" w:rsidR="008B4047" w:rsidRPr="000A3855" w:rsidRDefault="008B4047" w:rsidP="000A3855">
            <w:pPr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9E3FBB" w14:textId="50C18632" w:rsidR="008B4047" w:rsidRPr="000A3855" w:rsidRDefault="003E597D" w:rsidP="00F54B4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  <w:r w:rsidR="00F5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31.05.2025</w:t>
            </w:r>
          </w:p>
        </w:tc>
      </w:tr>
      <w:tr w:rsidR="008B4047" w:rsidRPr="000A3855" w14:paraId="7CAE9E22" w14:textId="77777777" w:rsidTr="00F54B4F">
        <w:trPr>
          <w:trHeight w:hRule="exact" w:val="422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89C60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F3FFF2" w14:textId="4FB87D06" w:rsidR="008B4047" w:rsidRPr="000A3855" w:rsidRDefault="00445E4C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8B4047" w:rsidRPr="000A385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8B4047" w:rsidRPr="000A3855" w14:paraId="438809B1" w14:textId="77777777" w:rsidTr="00F54B4F">
        <w:trPr>
          <w:trHeight w:hRule="exact" w:val="397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57988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4447EC" w14:textId="1B498E47" w:rsidR="008B4047" w:rsidRPr="000A3855" w:rsidRDefault="00445E4C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4047" w:rsidRPr="000A3855" w14:paraId="2652E3BC" w14:textId="77777777" w:rsidTr="00F54B4F">
        <w:trPr>
          <w:trHeight w:hRule="exact" w:val="402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8A6CA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Режим занятия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364E7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2 раза/нед.</w:t>
            </w:r>
          </w:p>
        </w:tc>
      </w:tr>
      <w:tr w:rsidR="008B4047" w:rsidRPr="000A3855" w14:paraId="5B8B712A" w14:textId="77777777" w:rsidTr="00F54B4F">
        <w:trPr>
          <w:trHeight w:hRule="exact" w:val="422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4F779D7" w14:textId="77777777" w:rsidR="008B4047" w:rsidRPr="000A3855" w:rsidRDefault="008B4047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09FF14" w14:textId="085B1D0C" w:rsidR="008B4047" w:rsidRPr="000A3855" w:rsidRDefault="00445E4C" w:rsidP="000A38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85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bookmarkEnd w:id="12"/>
    <w:p w14:paraId="0B9BFEE9" w14:textId="77777777" w:rsidR="003E597D" w:rsidRPr="000A3855" w:rsidRDefault="003E597D" w:rsidP="00BE0C60">
      <w:pPr>
        <w:numPr>
          <w:ilvl w:val="1"/>
          <w:numId w:val="15"/>
        </w:numPr>
        <w:autoSpaceDE w:val="0"/>
        <w:autoSpaceDN w:val="0"/>
        <w:spacing w:before="240" w:after="240" w:line="360" w:lineRule="auto"/>
        <w:ind w:left="2552" w:hanging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855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2126"/>
      </w:tblGrid>
      <w:tr w:rsidR="003E597D" w:rsidRPr="000A3855" w14:paraId="3C3AB89D" w14:textId="77777777" w:rsidTr="000A3855">
        <w:trPr>
          <w:trHeight w:val="275"/>
        </w:trPr>
        <w:tc>
          <w:tcPr>
            <w:tcW w:w="709" w:type="dxa"/>
          </w:tcPr>
          <w:p w14:paraId="7A8EE551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5103" w:type="dxa"/>
          </w:tcPr>
          <w:p w14:paraId="570048DD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Мероприятия</w:t>
            </w:r>
          </w:p>
          <w:p w14:paraId="40F82A9D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418" w:type="dxa"/>
          </w:tcPr>
          <w:p w14:paraId="0B87AB32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Объем/ч.</w:t>
            </w:r>
          </w:p>
        </w:tc>
        <w:tc>
          <w:tcPr>
            <w:tcW w:w="2126" w:type="dxa"/>
          </w:tcPr>
          <w:p w14:paraId="6EBF4EB0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 w:bidi="ar-SA"/>
              </w:rPr>
              <w:t>Сроки</w:t>
            </w:r>
          </w:p>
        </w:tc>
      </w:tr>
      <w:tr w:rsidR="003E597D" w:rsidRPr="000A3855" w14:paraId="031FA440" w14:textId="77777777" w:rsidTr="000A3855">
        <w:trPr>
          <w:trHeight w:val="402"/>
        </w:trPr>
        <w:tc>
          <w:tcPr>
            <w:tcW w:w="709" w:type="dxa"/>
          </w:tcPr>
          <w:p w14:paraId="33C9307C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5103" w:type="dxa"/>
            <w:vAlign w:val="center"/>
          </w:tcPr>
          <w:p w14:paraId="4855C988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Участие в районных выставках</w:t>
            </w:r>
          </w:p>
        </w:tc>
        <w:tc>
          <w:tcPr>
            <w:tcW w:w="1418" w:type="dxa"/>
          </w:tcPr>
          <w:p w14:paraId="1E2140FF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126" w:type="dxa"/>
            <w:vAlign w:val="center"/>
          </w:tcPr>
          <w:p w14:paraId="7CC74143" w14:textId="7F3D4E2F" w:rsidR="003E597D" w:rsidRPr="000A3855" w:rsidRDefault="00B55D15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в течение</w:t>
            </w:r>
            <w:r w:rsidR="003E597D"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года</w:t>
            </w:r>
          </w:p>
        </w:tc>
      </w:tr>
      <w:tr w:rsidR="003E597D" w:rsidRPr="000A3855" w14:paraId="6DF5C25E" w14:textId="77777777" w:rsidTr="000A3855">
        <w:trPr>
          <w:trHeight w:val="407"/>
        </w:trPr>
        <w:tc>
          <w:tcPr>
            <w:tcW w:w="709" w:type="dxa"/>
          </w:tcPr>
          <w:p w14:paraId="6FECD6EE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5103" w:type="dxa"/>
            <w:vAlign w:val="center"/>
          </w:tcPr>
          <w:p w14:paraId="6BFE64B1" w14:textId="581AD3E3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Открытое занятие «Родительские дни»</w:t>
            </w:r>
          </w:p>
        </w:tc>
        <w:tc>
          <w:tcPr>
            <w:tcW w:w="1418" w:type="dxa"/>
          </w:tcPr>
          <w:p w14:paraId="1969D15D" w14:textId="183F89FD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Align w:val="center"/>
          </w:tcPr>
          <w:p w14:paraId="0B91A864" w14:textId="77F257BA" w:rsidR="003E597D" w:rsidRPr="000A3855" w:rsidRDefault="00BE0C60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о</w:t>
            </w: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ктябрь</w:t>
            </w:r>
            <w:r w:rsidR="003E597D"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 2024</w:t>
            </w:r>
          </w:p>
        </w:tc>
      </w:tr>
      <w:tr w:rsidR="003E597D" w:rsidRPr="000A3855" w14:paraId="0668E736" w14:textId="77777777" w:rsidTr="000A3855">
        <w:trPr>
          <w:trHeight w:val="413"/>
        </w:trPr>
        <w:tc>
          <w:tcPr>
            <w:tcW w:w="709" w:type="dxa"/>
          </w:tcPr>
          <w:p w14:paraId="61CDBC29" w14:textId="1344130A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5103" w:type="dxa"/>
            <w:vAlign w:val="center"/>
          </w:tcPr>
          <w:p w14:paraId="2CB85EAA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Праздник «Я не волшебник, я только учусь»</w:t>
            </w:r>
          </w:p>
        </w:tc>
        <w:tc>
          <w:tcPr>
            <w:tcW w:w="1418" w:type="dxa"/>
          </w:tcPr>
          <w:p w14:paraId="38147D92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Align w:val="center"/>
          </w:tcPr>
          <w:p w14:paraId="05220D67" w14:textId="077CD3B0" w:rsidR="003E597D" w:rsidRPr="000A3855" w:rsidRDefault="00BE0C60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я</w:t>
            </w:r>
            <w:proofErr w:type="spellStart"/>
            <w:r w:rsidR="003E597D"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нварь</w:t>
            </w:r>
            <w:proofErr w:type="spellEnd"/>
            <w:r w:rsidR="003E597D" w:rsidRPr="000A3855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 2025</w:t>
            </w:r>
          </w:p>
        </w:tc>
      </w:tr>
      <w:tr w:rsidR="003E597D" w:rsidRPr="000A3855" w14:paraId="1E9AF719" w14:textId="77777777" w:rsidTr="000A3855">
        <w:trPr>
          <w:trHeight w:val="647"/>
        </w:trPr>
        <w:tc>
          <w:tcPr>
            <w:tcW w:w="709" w:type="dxa"/>
          </w:tcPr>
          <w:p w14:paraId="017ABE57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5103" w:type="dxa"/>
            <w:vAlign w:val="center"/>
          </w:tcPr>
          <w:p w14:paraId="5CE4BA2A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Выставка детского творчество ко дню Защитников Отечества</w:t>
            </w:r>
          </w:p>
        </w:tc>
        <w:tc>
          <w:tcPr>
            <w:tcW w:w="1418" w:type="dxa"/>
          </w:tcPr>
          <w:p w14:paraId="4DC6BDB1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Align w:val="center"/>
          </w:tcPr>
          <w:p w14:paraId="5C680BD6" w14:textId="4D867AF1" w:rsidR="003E597D" w:rsidRPr="000A3855" w:rsidRDefault="0090452F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февраль 2025</w:t>
            </w:r>
          </w:p>
        </w:tc>
      </w:tr>
      <w:tr w:rsidR="003E597D" w:rsidRPr="000A3855" w14:paraId="78083278" w14:textId="77777777" w:rsidTr="000A3855">
        <w:trPr>
          <w:trHeight w:val="535"/>
        </w:trPr>
        <w:tc>
          <w:tcPr>
            <w:tcW w:w="709" w:type="dxa"/>
          </w:tcPr>
          <w:p w14:paraId="3A063234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103" w:type="dxa"/>
            <w:vAlign w:val="center"/>
          </w:tcPr>
          <w:p w14:paraId="1AC0D09B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Совместные творческие мастерские для детей и их родителей</w:t>
            </w:r>
          </w:p>
        </w:tc>
        <w:tc>
          <w:tcPr>
            <w:tcW w:w="1418" w:type="dxa"/>
          </w:tcPr>
          <w:p w14:paraId="720F8A5F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Align w:val="center"/>
          </w:tcPr>
          <w:p w14:paraId="593C43F7" w14:textId="6E11D6D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март 2025</w:t>
            </w:r>
          </w:p>
        </w:tc>
      </w:tr>
      <w:tr w:rsidR="003E597D" w:rsidRPr="000A3855" w14:paraId="5A7B9115" w14:textId="77777777" w:rsidTr="000A3855">
        <w:trPr>
          <w:trHeight w:val="517"/>
        </w:trPr>
        <w:tc>
          <w:tcPr>
            <w:tcW w:w="709" w:type="dxa"/>
          </w:tcPr>
          <w:p w14:paraId="6D851A54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5103" w:type="dxa"/>
            <w:vAlign w:val="center"/>
          </w:tcPr>
          <w:p w14:paraId="1753C891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Творческо-игровая программа </w:t>
            </w:r>
          </w:p>
          <w:p w14:paraId="265008B8" w14:textId="52AECF4E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«Мастер на все руки»</w:t>
            </w:r>
          </w:p>
        </w:tc>
        <w:tc>
          <w:tcPr>
            <w:tcW w:w="1418" w:type="dxa"/>
          </w:tcPr>
          <w:p w14:paraId="676B4C97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Align w:val="center"/>
          </w:tcPr>
          <w:p w14:paraId="1A661D37" w14:textId="5170715C" w:rsidR="003E597D" w:rsidRPr="000A3855" w:rsidRDefault="0090452F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апрель 2025</w:t>
            </w:r>
          </w:p>
        </w:tc>
      </w:tr>
      <w:tr w:rsidR="003E597D" w:rsidRPr="000A3855" w14:paraId="28C32D11" w14:textId="77777777" w:rsidTr="000A3855">
        <w:trPr>
          <w:trHeight w:val="552"/>
        </w:trPr>
        <w:tc>
          <w:tcPr>
            <w:tcW w:w="709" w:type="dxa"/>
          </w:tcPr>
          <w:p w14:paraId="5179C51E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5103" w:type="dxa"/>
            <w:vAlign w:val="center"/>
          </w:tcPr>
          <w:p w14:paraId="478BFEB8" w14:textId="4E041B69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Отчётные мероприятия для родителей в рамках «Дн</w:t>
            </w:r>
            <w:r w:rsidR="00BE0C60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 xml:space="preserve">я </w:t>
            </w: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val="ru-RU" w:eastAsia="en-US" w:bidi="ar-SA"/>
              </w:rPr>
              <w:t>открытых дверей»</w:t>
            </w:r>
          </w:p>
        </w:tc>
        <w:tc>
          <w:tcPr>
            <w:tcW w:w="1418" w:type="dxa"/>
          </w:tcPr>
          <w:p w14:paraId="60B7A51E" w14:textId="77777777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vAlign w:val="center"/>
          </w:tcPr>
          <w:p w14:paraId="00466CA9" w14:textId="42CE7BEA" w:rsidR="003E597D" w:rsidRPr="000A3855" w:rsidRDefault="003E597D" w:rsidP="000A385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0A3855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май 2025</w:t>
            </w:r>
          </w:p>
        </w:tc>
      </w:tr>
    </w:tbl>
    <w:p w14:paraId="649F35F7" w14:textId="77777777" w:rsidR="00A412B5" w:rsidRPr="000A3855" w:rsidRDefault="000B21DB" w:rsidP="000A3855">
      <w:pPr>
        <w:pStyle w:val="40"/>
        <w:keepNext/>
        <w:keepLines/>
        <w:shd w:val="clear" w:color="auto" w:fill="auto"/>
        <w:spacing w:before="0" w:line="360" w:lineRule="auto"/>
        <w:ind w:left="3280"/>
        <w:jc w:val="left"/>
        <w:rPr>
          <w:sz w:val="28"/>
          <w:szCs w:val="28"/>
        </w:rPr>
      </w:pPr>
      <w:r w:rsidRPr="000A3855">
        <w:rPr>
          <w:sz w:val="28"/>
          <w:szCs w:val="28"/>
        </w:rPr>
        <w:t xml:space="preserve">      </w:t>
      </w:r>
    </w:p>
    <w:p w14:paraId="7D292AED" w14:textId="587BF521" w:rsidR="000B21DB" w:rsidRPr="000A3855" w:rsidRDefault="008B4047" w:rsidP="000A3855">
      <w:pPr>
        <w:pStyle w:val="40"/>
        <w:keepNext/>
        <w:keepLines/>
        <w:shd w:val="clear" w:color="auto" w:fill="auto"/>
        <w:spacing w:before="0" w:after="240" w:line="360" w:lineRule="auto"/>
        <w:jc w:val="left"/>
        <w:rPr>
          <w:sz w:val="28"/>
          <w:szCs w:val="28"/>
        </w:rPr>
      </w:pPr>
      <w:r w:rsidRPr="000A3855">
        <w:rPr>
          <w:sz w:val="28"/>
          <w:szCs w:val="28"/>
        </w:rPr>
        <w:t xml:space="preserve">            Раздел №3. СПИСОК ИСПОЛЬЗОВАННОЙ ЛИТЕРАТУРЫ</w:t>
      </w:r>
    </w:p>
    <w:p w14:paraId="68F417E8" w14:textId="77777777" w:rsidR="003E597D" w:rsidRPr="000A3855" w:rsidRDefault="003E597D" w:rsidP="00BE0C60">
      <w:pPr>
        <w:widowControl/>
        <w:numPr>
          <w:ilvl w:val="0"/>
          <w:numId w:val="16"/>
        </w:numPr>
        <w:spacing w:before="240" w:line="36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Кузин В.С., Кубышкина Э. И.</w:t>
      </w:r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Изобразительное искусство. 4 класс. Учебник. ФГОС. М.: Дрофа, 2019.</w:t>
      </w:r>
    </w:p>
    <w:p w14:paraId="77461B96" w14:textId="77777777" w:rsidR="003E597D" w:rsidRPr="000A3855" w:rsidRDefault="003E597D" w:rsidP="00BE0C60">
      <w:pPr>
        <w:widowControl/>
        <w:numPr>
          <w:ilvl w:val="0"/>
          <w:numId w:val="16"/>
        </w:numPr>
        <w:spacing w:before="240" w:line="36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Джин Хэйнс</w:t>
      </w:r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Живые цветы акварелью. Идеи для рисования, техники, практические советы.  М.: МИФ, 2019.</w:t>
      </w:r>
    </w:p>
    <w:p w14:paraId="579D3071" w14:textId="77777777" w:rsidR="003E597D" w:rsidRPr="000A3855" w:rsidRDefault="003E597D" w:rsidP="00BE0C60">
      <w:pPr>
        <w:widowControl/>
        <w:numPr>
          <w:ilvl w:val="0"/>
          <w:numId w:val="16"/>
        </w:numPr>
        <w:spacing w:before="240" w:line="36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lastRenderedPageBreak/>
        <w:t xml:space="preserve">Диана </w:t>
      </w:r>
      <w:proofErr w:type="spellStart"/>
      <w:r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Кардаччи</w:t>
      </w:r>
      <w:proofErr w:type="spellEnd"/>
      <w:r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.</w:t>
      </w:r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Курс рисования для начинающих. Просто и наглядно. М.: АСТ,  2017.</w:t>
      </w:r>
    </w:p>
    <w:p w14:paraId="44584F12" w14:textId="48BDB819" w:rsidR="003E597D" w:rsidRPr="000A3855" w:rsidRDefault="0090452F" w:rsidP="00BE0C60">
      <w:pPr>
        <w:widowControl/>
        <w:numPr>
          <w:ilvl w:val="0"/>
          <w:numId w:val="16"/>
        </w:numPr>
        <w:tabs>
          <w:tab w:val="left" w:pos="567"/>
        </w:tabs>
        <w:spacing w:before="240" w:line="36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 </w:t>
      </w:r>
      <w:r w:rsidR="003E597D"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Степанова Л.</w:t>
      </w:r>
      <w:r w:rsidR="003E597D"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Портреты цветов и фруктов.  М.: АСТ, 2018.</w:t>
      </w:r>
    </w:p>
    <w:p w14:paraId="0ADE2E39" w14:textId="77777777" w:rsidR="003E597D" w:rsidRPr="000A3855" w:rsidRDefault="003E597D" w:rsidP="00BE0C60">
      <w:pPr>
        <w:widowControl/>
        <w:numPr>
          <w:ilvl w:val="0"/>
          <w:numId w:val="16"/>
        </w:numPr>
        <w:tabs>
          <w:tab w:val="left" w:pos="709"/>
        </w:tabs>
        <w:spacing w:before="240" w:line="36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shd w:val="clear" w:color="auto" w:fill="FFFFFF"/>
          <w:lang w:eastAsia="en-US" w:bidi="ar-SA"/>
        </w:rPr>
        <w:t>Ляне С.В.</w:t>
      </w:r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  <w:lang w:eastAsia="en-US" w:bidi="ar-SA"/>
        </w:rPr>
        <w:t xml:space="preserve"> </w:t>
      </w:r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Пластилиновая сказка.  М.: Формат-М, 2019.</w:t>
      </w:r>
    </w:p>
    <w:p w14:paraId="089FFB88" w14:textId="77777777" w:rsidR="003E597D" w:rsidRPr="000A3855" w:rsidRDefault="003E597D" w:rsidP="00BE0C60">
      <w:pPr>
        <w:widowControl/>
        <w:numPr>
          <w:ilvl w:val="0"/>
          <w:numId w:val="16"/>
        </w:numPr>
        <w:tabs>
          <w:tab w:val="left" w:pos="709"/>
        </w:tabs>
        <w:spacing w:before="240" w:line="36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  <w:t>Хасанов Р.</w:t>
      </w:r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Изобразительное искусство: Учебник для 1 класса. – Издание 17-е. Перевод </w:t>
      </w:r>
      <w:proofErr w:type="spellStart"/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Алимановой</w:t>
      </w:r>
      <w:proofErr w:type="spellEnd"/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Т. – Т.: Издательско-полиграфический творческий дом имени </w:t>
      </w:r>
      <w:proofErr w:type="spellStart"/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Гафура</w:t>
      </w:r>
      <w:proofErr w:type="spellEnd"/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Гуляма</w:t>
      </w:r>
      <w:proofErr w:type="spellEnd"/>
      <w:r w:rsidRPr="000A385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2019.</w:t>
      </w:r>
    </w:p>
    <w:p w14:paraId="6BDEBE0A" w14:textId="77777777" w:rsidR="003B550C" w:rsidRPr="000A3855" w:rsidRDefault="003B550C" w:rsidP="000A3855">
      <w:pPr>
        <w:widowControl/>
        <w:spacing w:before="240" w:after="160" w:line="360" w:lineRule="auto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 w:bidi="ar-SA"/>
        </w:rPr>
      </w:pPr>
      <w:r w:rsidRPr="000A3855">
        <w:rPr>
          <w:rFonts w:ascii="Times New Roman" w:eastAsiaTheme="minorHAnsi" w:hAnsi="Times New Roman" w:cs="Times New Roman"/>
          <w:b/>
          <w:bCs/>
          <w:i/>
          <w:iCs/>
          <w:color w:val="auto"/>
          <w:sz w:val="28"/>
          <w:szCs w:val="28"/>
          <w:lang w:eastAsia="en-US" w:bidi="ar-SA"/>
        </w:rPr>
        <w:t>Ссылки на электронные ресурсы:</w:t>
      </w:r>
    </w:p>
    <w:p w14:paraId="5B2D835C" w14:textId="3474C893" w:rsidR="003B550C" w:rsidRPr="00BE0C60" w:rsidRDefault="003B550C" w:rsidP="00BE0C60">
      <w:pPr>
        <w:pStyle w:val="a3"/>
        <w:numPr>
          <w:ilvl w:val="0"/>
          <w:numId w:val="17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0C60"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искусство.</w:t>
      </w:r>
      <w:r w:rsidRPr="00BE0C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77001969"/>
      <w:r w:rsidRPr="00BE0C6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bookmarkStart w:id="14" w:name="_Hlk74910880"/>
      <w:r w:rsidRPr="00BE0C60">
        <w:rPr>
          <w:rFonts w:ascii="Times New Roman" w:hAnsi="Times New Roman" w:cs="Times New Roman"/>
          <w:sz w:val="28"/>
          <w:szCs w:val="28"/>
          <w:lang w:val="en-US"/>
        </w:rPr>
        <w:t>URL</w:t>
      </w:r>
      <w:bookmarkEnd w:id="14"/>
      <w:r w:rsidRPr="00BE0C60">
        <w:rPr>
          <w:rFonts w:ascii="Times New Roman" w:hAnsi="Times New Roman" w:cs="Times New Roman"/>
          <w:sz w:val="28"/>
          <w:szCs w:val="28"/>
        </w:rPr>
        <w:t xml:space="preserve">: </w:t>
      </w:r>
      <w:bookmarkEnd w:id="13"/>
      <w:r w:rsidRPr="00BE0C60">
        <w:rPr>
          <w:rFonts w:ascii="Times New Roman" w:hAnsi="Times New Roman" w:cs="Times New Roman"/>
          <w:sz w:val="28"/>
          <w:szCs w:val="28"/>
        </w:rPr>
        <w:fldChar w:fldCharType="begin"/>
      </w:r>
      <w:r w:rsidRPr="00BE0C60">
        <w:rPr>
          <w:rFonts w:ascii="Times New Roman" w:hAnsi="Times New Roman" w:cs="Times New Roman"/>
          <w:sz w:val="28"/>
          <w:szCs w:val="28"/>
        </w:rPr>
        <w:instrText xml:space="preserve"> HYPERLINK "https://www.litres.ru/raznoe-4340152/portrety-cvetov-i-fruktov-36087279/" </w:instrText>
      </w:r>
      <w:r w:rsidRPr="00BE0C60">
        <w:rPr>
          <w:rFonts w:ascii="Times New Roman" w:hAnsi="Times New Roman" w:cs="Times New Roman"/>
          <w:sz w:val="28"/>
          <w:szCs w:val="28"/>
        </w:rPr>
        <w:fldChar w:fldCharType="separate"/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https://www.litres.ru/raznoe-4340152/portrety-cvetov-i-fruktov-36087279/</w:t>
      </w:r>
      <w:r w:rsidRPr="00BE0C60">
        <w:rPr>
          <w:rFonts w:ascii="Times New Roman" w:hAnsi="Times New Roman" w:cs="Times New Roman"/>
          <w:sz w:val="28"/>
          <w:szCs w:val="28"/>
        </w:rPr>
        <w:fldChar w:fldCharType="end"/>
      </w:r>
      <w:r w:rsidRPr="00BE0C60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74910899"/>
      <w:bookmarkStart w:id="16" w:name="_Hlk77001991"/>
      <w:r w:rsidR="0090452F" w:rsidRPr="00BE0C60">
        <w:rPr>
          <w:rFonts w:ascii="Times New Roman" w:hAnsi="Times New Roman" w:cs="Times New Roman"/>
          <w:sz w:val="28"/>
          <w:szCs w:val="28"/>
        </w:rPr>
        <w:t>(дата обращения: 31.05</w:t>
      </w:r>
      <w:r w:rsidRPr="00BE0C60">
        <w:rPr>
          <w:rFonts w:ascii="Times New Roman" w:hAnsi="Times New Roman" w:cs="Times New Roman"/>
          <w:sz w:val="28"/>
          <w:szCs w:val="28"/>
        </w:rPr>
        <w:t>.202</w:t>
      </w:r>
      <w:r w:rsidR="0090452F" w:rsidRPr="00BE0C60">
        <w:rPr>
          <w:rFonts w:ascii="Times New Roman" w:hAnsi="Times New Roman" w:cs="Times New Roman"/>
          <w:sz w:val="28"/>
          <w:szCs w:val="28"/>
        </w:rPr>
        <w:t>4</w:t>
      </w:r>
      <w:r w:rsidRPr="00BE0C60">
        <w:rPr>
          <w:rFonts w:ascii="Times New Roman" w:hAnsi="Times New Roman" w:cs="Times New Roman"/>
          <w:sz w:val="28"/>
          <w:szCs w:val="28"/>
        </w:rPr>
        <w:t>)</w:t>
      </w:r>
      <w:bookmarkEnd w:id="15"/>
      <w:r w:rsidRPr="00BE0C60">
        <w:rPr>
          <w:rFonts w:ascii="Times New Roman" w:hAnsi="Times New Roman" w:cs="Times New Roman"/>
          <w:sz w:val="28"/>
          <w:szCs w:val="28"/>
        </w:rPr>
        <w:t>.</w:t>
      </w:r>
      <w:bookmarkEnd w:id="16"/>
    </w:p>
    <w:p w14:paraId="7C1558D4" w14:textId="468F7581" w:rsidR="003B550C" w:rsidRPr="00BE0C60" w:rsidRDefault="003B550C" w:rsidP="00BE0C60">
      <w:pPr>
        <w:pStyle w:val="a3"/>
        <w:numPr>
          <w:ilvl w:val="0"/>
          <w:numId w:val="17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0C60">
        <w:rPr>
          <w:rFonts w:ascii="Times New Roman" w:hAnsi="Times New Roman" w:cs="Times New Roman"/>
          <w:i/>
          <w:iCs/>
          <w:sz w:val="28"/>
          <w:szCs w:val="28"/>
        </w:rPr>
        <w:t xml:space="preserve">Каля </w:t>
      </w:r>
      <w:proofErr w:type="spellStart"/>
      <w:r w:rsidRPr="00BE0C60">
        <w:rPr>
          <w:rFonts w:ascii="Times New Roman" w:hAnsi="Times New Roman" w:cs="Times New Roman"/>
          <w:i/>
          <w:iCs/>
          <w:sz w:val="28"/>
          <w:szCs w:val="28"/>
        </w:rPr>
        <w:t>Маля</w:t>
      </w:r>
      <w:proofErr w:type="spellEnd"/>
      <w:r w:rsidRPr="00BE0C60">
        <w:rPr>
          <w:rFonts w:ascii="Times New Roman" w:hAnsi="Times New Roman" w:cs="Times New Roman"/>
          <w:i/>
          <w:iCs/>
          <w:sz w:val="28"/>
          <w:szCs w:val="28"/>
        </w:rPr>
        <w:t>. Все о рисунках. Учимся рисовать.</w:t>
      </w:r>
      <w:r w:rsidRPr="00BE0C60">
        <w:rPr>
          <w:rFonts w:ascii="Times New Roman" w:hAnsi="Times New Roman" w:cs="Times New Roman"/>
          <w:sz w:val="28"/>
          <w:szCs w:val="28"/>
        </w:rPr>
        <w:t xml:space="preserve">  </w:t>
      </w:r>
      <w:bookmarkStart w:id="17" w:name="_Hlk77684815"/>
      <w:r w:rsidRPr="00BE0C6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BE0C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E0C60">
        <w:rPr>
          <w:rFonts w:ascii="Times New Roman" w:hAnsi="Times New Roman" w:cs="Times New Roman"/>
          <w:sz w:val="28"/>
          <w:szCs w:val="28"/>
        </w:rPr>
        <w:t xml:space="preserve">: </w:t>
      </w:r>
      <w:bookmarkEnd w:id="17"/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fldChar w:fldCharType="begin"/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 xml:space="preserve"> HYPERLINK "http://www.kalyamalya.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ru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/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modules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/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myarticles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/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topics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.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php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?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op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=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listarticles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&amp;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topic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_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id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=4&amp;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ob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=6&amp;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sn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>=20&amp;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instrText>st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 xml:space="preserve">=40" </w:instrTex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fldChar w:fldCharType="separate"/>
      </w:r>
      <w:r w:rsidRPr="00BE0C60">
        <w:rPr>
          <w:rStyle w:val="a5"/>
          <w:rFonts w:ascii="Times New Roman" w:hAnsi="Times New Roman" w:cs="Times New Roman"/>
          <w:sz w:val="28"/>
          <w:szCs w:val="28"/>
        </w:rPr>
        <w:t>http://www.kalyamalya.</w:t>
      </w:r>
      <w:proofErr w:type="spellStart"/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0C60">
        <w:rPr>
          <w:rStyle w:val="a5"/>
          <w:rFonts w:ascii="Times New Roman" w:hAnsi="Times New Roman" w:cs="Times New Roman"/>
          <w:sz w:val="28"/>
          <w:szCs w:val="28"/>
        </w:rPr>
        <w:t>/</w:t>
      </w:r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modules</w:t>
      </w:r>
      <w:r w:rsidRPr="00BE0C60">
        <w:rPr>
          <w:rStyle w:val="a5"/>
          <w:rFonts w:ascii="Times New Roman" w:hAnsi="Times New Roman" w:cs="Times New Roman"/>
          <w:sz w:val="28"/>
          <w:szCs w:val="28"/>
        </w:rPr>
        <w:t>/</w:t>
      </w:r>
      <w:proofErr w:type="spellStart"/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myarticles</w:t>
      </w:r>
      <w:proofErr w:type="spellEnd"/>
      <w:r w:rsidRPr="00BE0C60">
        <w:rPr>
          <w:rStyle w:val="a5"/>
          <w:rFonts w:ascii="Times New Roman" w:hAnsi="Times New Roman" w:cs="Times New Roman"/>
          <w:sz w:val="28"/>
          <w:szCs w:val="28"/>
        </w:rPr>
        <w:t>/</w:t>
      </w:r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topics</w:t>
      </w:r>
      <w:r w:rsidRPr="00BE0C60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E0C60">
        <w:rPr>
          <w:rStyle w:val="a5"/>
          <w:rFonts w:ascii="Times New Roman" w:hAnsi="Times New Roman" w:cs="Times New Roman"/>
          <w:sz w:val="28"/>
          <w:szCs w:val="28"/>
        </w:rPr>
        <w:t>?</w:t>
      </w:r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op</w:t>
      </w:r>
      <w:r w:rsidRPr="00BE0C60">
        <w:rPr>
          <w:rStyle w:val="a5"/>
          <w:rFonts w:ascii="Times New Roman" w:hAnsi="Times New Roman" w:cs="Times New Roman"/>
          <w:sz w:val="28"/>
          <w:szCs w:val="28"/>
        </w:rPr>
        <w:t>=</w:t>
      </w:r>
      <w:proofErr w:type="spellStart"/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listarticles</w:t>
      </w:r>
      <w:proofErr w:type="spellEnd"/>
      <w:r w:rsidRPr="00BE0C60">
        <w:rPr>
          <w:rStyle w:val="a5"/>
          <w:rFonts w:ascii="Times New Roman" w:hAnsi="Times New Roman" w:cs="Times New Roman"/>
          <w:sz w:val="28"/>
          <w:szCs w:val="28"/>
        </w:rPr>
        <w:t>&amp;</w:t>
      </w:r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topic</w:t>
      </w:r>
      <w:r w:rsidRPr="00BE0C60">
        <w:rPr>
          <w:rStyle w:val="a5"/>
          <w:rFonts w:ascii="Times New Roman" w:hAnsi="Times New Roman" w:cs="Times New Roman"/>
          <w:sz w:val="28"/>
          <w:szCs w:val="28"/>
        </w:rPr>
        <w:t>_</w:t>
      </w:r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id</w:t>
      </w:r>
      <w:r w:rsidRPr="00BE0C60">
        <w:rPr>
          <w:rStyle w:val="a5"/>
          <w:rFonts w:ascii="Times New Roman" w:hAnsi="Times New Roman" w:cs="Times New Roman"/>
          <w:sz w:val="28"/>
          <w:szCs w:val="28"/>
        </w:rPr>
        <w:t>=4&amp;</w:t>
      </w:r>
      <w:proofErr w:type="spellStart"/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ob</w:t>
      </w:r>
      <w:proofErr w:type="spellEnd"/>
      <w:r w:rsidRPr="00BE0C60">
        <w:rPr>
          <w:rStyle w:val="a5"/>
          <w:rFonts w:ascii="Times New Roman" w:hAnsi="Times New Roman" w:cs="Times New Roman"/>
          <w:sz w:val="28"/>
          <w:szCs w:val="28"/>
        </w:rPr>
        <w:t>=6&amp;</w:t>
      </w:r>
      <w:proofErr w:type="spellStart"/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BE0C60">
        <w:rPr>
          <w:rStyle w:val="a5"/>
          <w:rFonts w:ascii="Times New Roman" w:hAnsi="Times New Roman" w:cs="Times New Roman"/>
          <w:sz w:val="28"/>
          <w:szCs w:val="28"/>
        </w:rPr>
        <w:t>=20&amp;</w:t>
      </w:r>
      <w:proofErr w:type="spellStart"/>
      <w:r w:rsidRPr="00BE0C60">
        <w:rPr>
          <w:rStyle w:val="a5"/>
          <w:rFonts w:ascii="Times New Roman" w:hAnsi="Times New Roman" w:cs="Times New Roman"/>
          <w:sz w:val="28"/>
          <w:szCs w:val="28"/>
          <w:lang w:val="en-US"/>
        </w:rPr>
        <w:t>st</w:t>
      </w:r>
      <w:proofErr w:type="spellEnd"/>
      <w:r w:rsidRPr="00BE0C60">
        <w:rPr>
          <w:rStyle w:val="a5"/>
          <w:rFonts w:ascii="Times New Roman" w:hAnsi="Times New Roman" w:cs="Times New Roman"/>
          <w:sz w:val="28"/>
          <w:szCs w:val="28"/>
        </w:rPr>
        <w:t>=40</w: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fldChar w:fldCharType="end"/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 xml:space="preserve"> </w:t>
      </w:r>
      <w:r w:rsidRPr="00BE0C60">
        <w:rPr>
          <w:rFonts w:ascii="Times New Roman" w:hAnsi="Times New Roman" w:cs="Times New Roman"/>
          <w:color w:val="0563C1" w:themeColor="hyperlink"/>
          <w:sz w:val="28"/>
          <w:szCs w:val="28"/>
        </w:rPr>
        <w:t xml:space="preserve"> </w:t>
      </w:r>
      <w:r w:rsidRPr="00BE0C60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0452F" w:rsidRPr="00BE0C60">
        <w:rPr>
          <w:rFonts w:ascii="Times New Roman" w:hAnsi="Times New Roman" w:cs="Times New Roman"/>
          <w:sz w:val="28"/>
          <w:szCs w:val="28"/>
        </w:rPr>
        <w:t>31.05.2024</w:t>
      </w:r>
      <w:r w:rsidRPr="00BE0C60">
        <w:rPr>
          <w:rFonts w:ascii="Times New Roman" w:hAnsi="Times New Roman" w:cs="Times New Roman"/>
          <w:sz w:val="28"/>
          <w:szCs w:val="28"/>
        </w:rPr>
        <w:t>).</w:t>
      </w:r>
    </w:p>
    <w:p w14:paraId="59FDB93F" w14:textId="2DE9310C" w:rsidR="003B550C" w:rsidRPr="00BE0C60" w:rsidRDefault="003B550C" w:rsidP="00BE0C60">
      <w:pPr>
        <w:pStyle w:val="a3"/>
        <w:numPr>
          <w:ilvl w:val="0"/>
          <w:numId w:val="17"/>
        </w:numPr>
        <w:spacing w:before="240" w:line="360" w:lineRule="auto"/>
        <w:ind w:left="0" w:firstLine="360"/>
        <w:jc w:val="both"/>
        <w:rPr>
          <w:rFonts w:ascii="Times New Roman" w:hAnsi="Times New Roman" w:cs="Times New Roman"/>
          <w:color w:val="0563C1" w:themeColor="hyperlink"/>
          <w:sz w:val="28"/>
          <w:szCs w:val="28"/>
        </w:rPr>
      </w:pPr>
      <w:r w:rsidRPr="00BE0C60">
        <w:rPr>
          <w:rFonts w:ascii="Times New Roman" w:hAnsi="Times New Roman" w:cs="Times New Roman"/>
          <w:i/>
          <w:iCs/>
          <w:sz w:val="28"/>
          <w:szCs w:val="28"/>
        </w:rPr>
        <w:t>Уроки рисования карандашом для детей. Учимся рисовать поэтапно, детские рисунки.</w:t>
      </w:r>
      <w:r w:rsidRPr="00BE0C60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 w:rsidRPr="00BE0C6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E0C60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BE0C60">
          <w:rPr>
            <w:rStyle w:val="a5"/>
            <w:rFonts w:ascii="Times New Roman" w:hAnsi="Times New Roman" w:cs="Times New Roman"/>
            <w:sz w:val="28"/>
            <w:szCs w:val="28"/>
          </w:rPr>
          <w:t>http://luntiki.ru/blog/risunok/1965.html</w:t>
        </w:r>
      </w:hyperlink>
      <w:r w:rsidRPr="00BE0C60">
        <w:rPr>
          <w:rFonts w:ascii="Times New Roman" w:hAnsi="Times New Roman" w:cs="Times New Roman"/>
          <w:sz w:val="28"/>
          <w:szCs w:val="28"/>
        </w:rPr>
        <w:t xml:space="preserve"> (дата обращения: </w:t>
      </w:r>
      <w:r w:rsidR="0090452F" w:rsidRPr="00BE0C60">
        <w:rPr>
          <w:rFonts w:ascii="Times New Roman" w:hAnsi="Times New Roman" w:cs="Times New Roman"/>
          <w:sz w:val="28"/>
          <w:szCs w:val="28"/>
        </w:rPr>
        <w:t>31.05.2024</w:t>
      </w:r>
      <w:r w:rsidRPr="00BE0C60">
        <w:rPr>
          <w:rFonts w:ascii="Times New Roman" w:hAnsi="Times New Roman" w:cs="Times New Roman"/>
          <w:sz w:val="28"/>
          <w:szCs w:val="28"/>
        </w:rPr>
        <w:t>).</w:t>
      </w:r>
    </w:p>
    <w:p w14:paraId="75B88604" w14:textId="77777777" w:rsidR="003B550C" w:rsidRPr="000A3855" w:rsidRDefault="003B550C" w:rsidP="000A3855">
      <w:pPr>
        <w:widowControl/>
        <w:spacing w:line="36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2FA4961" w14:textId="77777777" w:rsidR="003B550C" w:rsidRPr="000A3855" w:rsidRDefault="003B550C" w:rsidP="000A3855">
      <w:pPr>
        <w:tabs>
          <w:tab w:val="left" w:pos="15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7337A" w14:textId="77777777" w:rsidR="000B21DB" w:rsidRPr="000A3855" w:rsidRDefault="000B21DB" w:rsidP="000A3855">
      <w:pPr>
        <w:tabs>
          <w:tab w:val="left" w:pos="15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CEA8C9" w14:textId="77777777" w:rsidR="00331DEC" w:rsidRPr="000A3855" w:rsidRDefault="00331DEC" w:rsidP="000A3855">
      <w:pPr>
        <w:pStyle w:val="31"/>
        <w:spacing w:after="0" w:line="360" w:lineRule="auto"/>
        <w:ind w:left="-426" w:firstLine="142"/>
        <w:rPr>
          <w:szCs w:val="28"/>
        </w:rPr>
      </w:pPr>
    </w:p>
    <w:p w14:paraId="192E07AE" w14:textId="77777777" w:rsidR="00CB6D10" w:rsidRDefault="00CB6D10" w:rsidP="001847CB">
      <w:pPr>
        <w:pStyle w:val="31"/>
        <w:spacing w:after="0" w:line="360" w:lineRule="auto"/>
        <w:ind w:left="-142"/>
      </w:pPr>
    </w:p>
    <w:p w14:paraId="15E95DD4" w14:textId="77777777" w:rsidR="00CB6D10" w:rsidRDefault="00CB6D10" w:rsidP="001847CB">
      <w:pPr>
        <w:pStyle w:val="31"/>
        <w:spacing w:after="0" w:line="360" w:lineRule="auto"/>
        <w:ind w:left="-142"/>
        <w:rPr>
          <w:szCs w:val="28"/>
        </w:rPr>
      </w:pPr>
    </w:p>
    <w:p w14:paraId="34C149A9" w14:textId="77777777" w:rsidR="002038DC" w:rsidRDefault="002038DC" w:rsidP="001847CB">
      <w:pPr>
        <w:pStyle w:val="31"/>
        <w:spacing w:after="0" w:line="360" w:lineRule="auto"/>
        <w:ind w:left="-142"/>
        <w:rPr>
          <w:szCs w:val="28"/>
        </w:rPr>
      </w:pPr>
    </w:p>
    <w:p w14:paraId="40EEBE19" w14:textId="6B14282E" w:rsidR="00BA5332" w:rsidRPr="00B55D15" w:rsidRDefault="00B55D15" w:rsidP="00B55D15">
      <w:pPr>
        <w:pStyle w:val="31"/>
        <w:spacing w:after="0" w:line="360" w:lineRule="auto"/>
        <w:ind w:left="-142"/>
        <w:rPr>
          <w:szCs w:val="28"/>
        </w:rPr>
      </w:pPr>
      <w:r>
        <w:rPr>
          <w:szCs w:val="28"/>
        </w:rPr>
        <w:t xml:space="preserve">  </w:t>
      </w:r>
    </w:p>
    <w:sectPr w:rsidR="00BA5332" w:rsidRPr="00B55D15" w:rsidSect="000A38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04D8" w14:textId="77777777" w:rsidR="00493100" w:rsidRDefault="00493100" w:rsidP="003B550C">
      <w:r>
        <w:separator/>
      </w:r>
    </w:p>
  </w:endnote>
  <w:endnote w:type="continuationSeparator" w:id="0">
    <w:p w14:paraId="6A48DEF0" w14:textId="77777777" w:rsidR="00493100" w:rsidRDefault="00493100" w:rsidP="003B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725386"/>
      <w:docPartObj>
        <w:docPartGallery w:val="Page Numbers (Bottom of Page)"/>
        <w:docPartUnique/>
      </w:docPartObj>
    </w:sdtPr>
    <w:sdtEndPr/>
    <w:sdtContent>
      <w:p w14:paraId="69D8BF3E" w14:textId="2AF4BBC6" w:rsidR="000A3855" w:rsidRDefault="000A38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E67">
          <w:rPr>
            <w:noProof/>
          </w:rPr>
          <w:t>3</w:t>
        </w:r>
        <w:r>
          <w:fldChar w:fldCharType="end"/>
        </w:r>
      </w:p>
    </w:sdtContent>
  </w:sdt>
  <w:p w14:paraId="0CA55F2B" w14:textId="77777777" w:rsidR="000A3855" w:rsidRDefault="000A38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C8A95" w14:textId="77777777" w:rsidR="00493100" w:rsidRDefault="00493100" w:rsidP="003B550C">
      <w:r>
        <w:separator/>
      </w:r>
    </w:p>
  </w:footnote>
  <w:footnote w:type="continuationSeparator" w:id="0">
    <w:p w14:paraId="4A833034" w14:textId="77777777" w:rsidR="00493100" w:rsidRDefault="00493100" w:rsidP="003B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7F5"/>
    <w:multiLevelType w:val="hybridMultilevel"/>
    <w:tmpl w:val="EC3082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826621"/>
    <w:multiLevelType w:val="multilevel"/>
    <w:tmpl w:val="D2966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802917"/>
    <w:multiLevelType w:val="multilevel"/>
    <w:tmpl w:val="1A0A3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63E86"/>
    <w:multiLevelType w:val="multilevel"/>
    <w:tmpl w:val="A06E3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334D2"/>
    <w:multiLevelType w:val="multilevel"/>
    <w:tmpl w:val="1736F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64" w:hanging="2160"/>
      </w:pPr>
      <w:rPr>
        <w:rFonts w:hint="default"/>
      </w:rPr>
    </w:lvl>
  </w:abstractNum>
  <w:abstractNum w:abstractNumId="5" w15:restartNumberingAfterBreak="0">
    <w:nsid w:val="27785F3F"/>
    <w:multiLevelType w:val="multilevel"/>
    <w:tmpl w:val="094E31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45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91D6E0C"/>
    <w:multiLevelType w:val="multilevel"/>
    <w:tmpl w:val="2C9CE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513361"/>
    <w:multiLevelType w:val="multilevel"/>
    <w:tmpl w:val="82AC8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3D5BA4"/>
    <w:multiLevelType w:val="multilevel"/>
    <w:tmpl w:val="F1E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656444"/>
    <w:multiLevelType w:val="hybridMultilevel"/>
    <w:tmpl w:val="E02EDD94"/>
    <w:lvl w:ilvl="0" w:tplc="A68CC3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156DE"/>
    <w:multiLevelType w:val="multilevel"/>
    <w:tmpl w:val="A63CF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7A545E"/>
    <w:multiLevelType w:val="multilevel"/>
    <w:tmpl w:val="EF701F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3194" w:hanging="29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4" w:hanging="29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4" w:hanging="29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4" w:hanging="29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4" w:hanging="29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4" w:hanging="29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4" w:hanging="29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4" w:hanging="2910"/>
      </w:pPr>
      <w:rPr>
        <w:rFonts w:hint="default"/>
      </w:rPr>
    </w:lvl>
  </w:abstractNum>
  <w:abstractNum w:abstractNumId="12" w15:restartNumberingAfterBreak="0">
    <w:nsid w:val="5A343376"/>
    <w:multiLevelType w:val="multilevel"/>
    <w:tmpl w:val="0BF4EC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3" w15:restartNumberingAfterBreak="0">
    <w:nsid w:val="702330EF"/>
    <w:multiLevelType w:val="multilevel"/>
    <w:tmpl w:val="8E721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840849"/>
    <w:multiLevelType w:val="hybridMultilevel"/>
    <w:tmpl w:val="71F0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13F91"/>
    <w:multiLevelType w:val="hybridMultilevel"/>
    <w:tmpl w:val="01A20E9A"/>
    <w:lvl w:ilvl="0" w:tplc="8E6064D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F3E4067"/>
    <w:multiLevelType w:val="hybridMultilevel"/>
    <w:tmpl w:val="9148095A"/>
    <w:lvl w:ilvl="0" w:tplc="C29EA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14"/>
  </w:num>
  <w:num w:numId="7">
    <w:abstractNumId w:val="12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6"/>
  </w:num>
  <w:num w:numId="13">
    <w:abstractNumId w:val="2"/>
  </w:num>
  <w:num w:numId="14">
    <w:abstractNumId w:val="15"/>
  </w:num>
  <w:num w:numId="15">
    <w:abstractNumId w:val="4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5B"/>
    <w:rsid w:val="00042D77"/>
    <w:rsid w:val="00066E81"/>
    <w:rsid w:val="00072B1E"/>
    <w:rsid w:val="00077AEF"/>
    <w:rsid w:val="000A3855"/>
    <w:rsid w:val="000B21DB"/>
    <w:rsid w:val="000D2CFD"/>
    <w:rsid w:val="000D4C29"/>
    <w:rsid w:val="000E16DA"/>
    <w:rsid w:val="000E41A1"/>
    <w:rsid w:val="000F29B8"/>
    <w:rsid w:val="001154B7"/>
    <w:rsid w:val="00127429"/>
    <w:rsid w:val="00160B02"/>
    <w:rsid w:val="00171568"/>
    <w:rsid w:val="001847CB"/>
    <w:rsid w:val="001A289C"/>
    <w:rsid w:val="002038DC"/>
    <w:rsid w:val="00233A04"/>
    <w:rsid w:val="0027052A"/>
    <w:rsid w:val="002825E6"/>
    <w:rsid w:val="002967CF"/>
    <w:rsid w:val="002B386C"/>
    <w:rsid w:val="002B58B5"/>
    <w:rsid w:val="002D4108"/>
    <w:rsid w:val="00331DEC"/>
    <w:rsid w:val="003A029A"/>
    <w:rsid w:val="003B550C"/>
    <w:rsid w:val="003C0DE9"/>
    <w:rsid w:val="003D56C3"/>
    <w:rsid w:val="003E597D"/>
    <w:rsid w:val="004379FE"/>
    <w:rsid w:val="00445E4C"/>
    <w:rsid w:val="00461F4C"/>
    <w:rsid w:val="0047659F"/>
    <w:rsid w:val="00493100"/>
    <w:rsid w:val="004B0C19"/>
    <w:rsid w:val="004B1A75"/>
    <w:rsid w:val="004D7AF7"/>
    <w:rsid w:val="004F5C86"/>
    <w:rsid w:val="0056753B"/>
    <w:rsid w:val="00625F40"/>
    <w:rsid w:val="00631CA9"/>
    <w:rsid w:val="006555A7"/>
    <w:rsid w:val="006868E1"/>
    <w:rsid w:val="006F5F74"/>
    <w:rsid w:val="007609AF"/>
    <w:rsid w:val="007811CF"/>
    <w:rsid w:val="00787A2D"/>
    <w:rsid w:val="007A2309"/>
    <w:rsid w:val="008B4047"/>
    <w:rsid w:val="008F0E5C"/>
    <w:rsid w:val="0090452F"/>
    <w:rsid w:val="0096068F"/>
    <w:rsid w:val="00991E75"/>
    <w:rsid w:val="009D4953"/>
    <w:rsid w:val="00A115C3"/>
    <w:rsid w:val="00A255FB"/>
    <w:rsid w:val="00A412B5"/>
    <w:rsid w:val="00B55D15"/>
    <w:rsid w:val="00B620EB"/>
    <w:rsid w:val="00B75488"/>
    <w:rsid w:val="00B83F5B"/>
    <w:rsid w:val="00BA5332"/>
    <w:rsid w:val="00BE0C60"/>
    <w:rsid w:val="00BE392D"/>
    <w:rsid w:val="00C067BB"/>
    <w:rsid w:val="00C27B84"/>
    <w:rsid w:val="00CB6D10"/>
    <w:rsid w:val="00D20C98"/>
    <w:rsid w:val="00D56535"/>
    <w:rsid w:val="00D715FA"/>
    <w:rsid w:val="00D854B1"/>
    <w:rsid w:val="00DC51D4"/>
    <w:rsid w:val="00DD06EA"/>
    <w:rsid w:val="00E00D30"/>
    <w:rsid w:val="00E17E67"/>
    <w:rsid w:val="00E630F7"/>
    <w:rsid w:val="00E64ED5"/>
    <w:rsid w:val="00EB5F30"/>
    <w:rsid w:val="00F54B4F"/>
    <w:rsid w:val="00F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AF53"/>
  <w15:docId w15:val="{2FC14660-8978-4C6A-B129-0B968CCC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C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811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sid w:val="007811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7811CF"/>
    <w:pPr>
      <w:shd w:val="clear" w:color="auto" w:fill="FFFFFF"/>
      <w:spacing w:before="1020" w:line="274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rsid w:val="007811C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7811CF"/>
    <w:pPr>
      <w:shd w:val="clear" w:color="auto" w:fill="FFFFFF"/>
      <w:spacing w:before="900" w:after="420" w:line="0" w:lineRule="atLeast"/>
      <w:outlineLvl w:val="0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character" w:customStyle="1" w:styleId="2">
    <w:name w:val="Основной текст (2) + Полужирный"/>
    <w:basedOn w:val="a0"/>
    <w:rsid w:val="007811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847C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31">
    <w:name w:val="Основной текст с отступом 31"/>
    <w:basedOn w:val="a"/>
    <w:rsid w:val="001847CB"/>
    <w:pPr>
      <w:widowControl/>
      <w:overflowPunct w:val="0"/>
      <w:autoSpaceDE w:val="0"/>
      <w:autoSpaceDN w:val="0"/>
      <w:adjustRightInd w:val="0"/>
      <w:spacing w:after="240"/>
      <w:ind w:left="567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4">
    <w:name w:val="Normal (Web)"/>
    <w:basedOn w:val="a"/>
    <w:uiPriority w:val="99"/>
    <w:semiHidden/>
    <w:unhideWhenUsed/>
    <w:rsid w:val="006555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rsid w:val="000B21DB"/>
    <w:rPr>
      <w:color w:val="0066CC"/>
      <w:u w:val="single"/>
    </w:rPr>
  </w:style>
  <w:style w:type="character" w:customStyle="1" w:styleId="20">
    <w:name w:val="Основной текст (2)"/>
    <w:basedOn w:val="a0"/>
    <w:rsid w:val="000B2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B21D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basedOn w:val="a0"/>
    <w:rsid w:val="000B21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21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0B21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21D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 w:bidi="ar-SA"/>
    </w:rPr>
  </w:style>
  <w:style w:type="paragraph" w:customStyle="1" w:styleId="50">
    <w:name w:val="Основной текст (5)"/>
    <w:basedOn w:val="a"/>
    <w:link w:val="5"/>
    <w:rsid w:val="000B21D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0B21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rsid w:val="00E00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8">
    <w:name w:val="header"/>
    <w:basedOn w:val="a"/>
    <w:link w:val="a9"/>
    <w:uiPriority w:val="99"/>
    <w:unhideWhenUsed/>
    <w:rsid w:val="003B5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550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3B5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550C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0c28c4">
    <w:name w:val="c0 c28 c4"/>
    <w:basedOn w:val="a"/>
    <w:uiPriority w:val="99"/>
    <w:rsid w:val="00625F40"/>
    <w:pPr>
      <w:widowControl/>
      <w:suppressAutoHyphens/>
      <w:spacing w:before="90" w:after="90"/>
    </w:pPr>
    <w:rPr>
      <w:rFonts w:ascii="Times New Roman" w:eastAsia="Times New Roman" w:hAnsi="Times New Roman" w:cs="Times New Roman"/>
      <w:color w:val="auto"/>
      <w:lang w:eastAsia="ar-SA" w:bidi="ar-SA"/>
    </w:rPr>
  </w:style>
  <w:style w:type="table" w:customStyle="1" w:styleId="TableNormal">
    <w:name w:val="Table Normal"/>
    <w:uiPriority w:val="2"/>
    <w:semiHidden/>
    <w:unhideWhenUsed/>
    <w:qFormat/>
    <w:rsid w:val="003E5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d-kopilka.ru/blogs/al-na-dmitrievna-krutenkova/testovaja-tetra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ranamaster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sbornik-pourochnih-razrabotok-po-izobrazitelnomu-iskusstvu-klass-po-umk-lanemenskoy-shkola-rossii-323246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untiki.ru/blog/risunok/1965.html" TargetMode="External"/><Relationship Id="rId10" Type="http://schemas.openxmlformats.org/officeDocument/2006/relationships/hyperlink" Target="https://25.pfd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ed-kopilka.ru/blogs/al-na-dmitrievna-krutenkova/testovaja-tetra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3EAC-27F6-4F67-BFA5-E9B79763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2024-06-20T03:52:00Z</cp:lastPrinted>
  <dcterms:created xsi:type="dcterms:W3CDTF">2024-06-20T03:51:00Z</dcterms:created>
  <dcterms:modified xsi:type="dcterms:W3CDTF">2024-07-11T05:12:00Z</dcterms:modified>
</cp:coreProperties>
</file>