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2D72B" w14:textId="77777777" w:rsidR="003C2F3C" w:rsidRDefault="003C2F3C" w:rsidP="00C827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158831471"/>
      <w:r>
        <w:rPr>
          <w:noProof/>
        </w:rPr>
        <w:drawing>
          <wp:inline distT="0" distB="0" distL="0" distR="0" wp14:anchorId="1617B622" wp14:editId="242E225D">
            <wp:extent cx="6332220" cy="9277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5214" cy="928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F2DEC" w14:textId="29F6E27C" w:rsidR="00E42F8E" w:rsidRPr="000B146F" w:rsidRDefault="00E42F8E" w:rsidP="00C827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0B146F">
        <w:rPr>
          <w:rFonts w:ascii="Times New Roman" w:hAnsi="Times New Roman"/>
          <w:b/>
          <w:sz w:val="28"/>
          <w:szCs w:val="28"/>
        </w:rPr>
        <w:t>Раздел № 1. ОСНОВНЫЕ ХАРАКТЕРИСТИКИ ПРОГРАММЫ</w:t>
      </w:r>
    </w:p>
    <w:p w14:paraId="7B516530" w14:textId="77777777" w:rsidR="00E42F8E" w:rsidRPr="000B146F" w:rsidRDefault="00E42F8E" w:rsidP="00C82769">
      <w:pPr>
        <w:pStyle w:val="a6"/>
        <w:numPr>
          <w:ilvl w:val="1"/>
          <w:numId w:val="39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46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CA3D3F4" w14:textId="77777777" w:rsidR="00E42F8E" w:rsidRPr="00C82769" w:rsidRDefault="00E42F8E" w:rsidP="00C82769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B146F">
        <w:rPr>
          <w:b/>
          <w:sz w:val="28"/>
          <w:szCs w:val="28"/>
        </w:rPr>
        <w:t>Актуальность программы</w:t>
      </w:r>
      <w:r>
        <w:rPr>
          <w:b/>
          <w:sz w:val="28"/>
          <w:szCs w:val="28"/>
        </w:rPr>
        <w:t xml:space="preserve">. </w:t>
      </w:r>
      <w:r w:rsidRPr="000B146F">
        <w:rPr>
          <w:color w:val="000000"/>
          <w:sz w:val="28"/>
          <w:szCs w:val="28"/>
        </w:rPr>
        <w:t>В наше время проблема экологического воспитания вышла на первый план, и ей уделяют все больше внимания.</w:t>
      </w:r>
      <w:r w:rsidRPr="000B146F">
        <w:rPr>
          <w:b/>
          <w:sz w:val="28"/>
          <w:szCs w:val="28"/>
        </w:rPr>
        <w:t xml:space="preserve"> </w:t>
      </w:r>
      <w:r w:rsidRPr="000B146F">
        <w:rPr>
          <w:bCs/>
          <w:sz w:val="28"/>
          <w:szCs w:val="28"/>
        </w:rPr>
        <w:t>Формирование экологической культуры – важнейшая задача сложившейся ситуации в современном мире.</w:t>
      </w:r>
      <w:r w:rsidRPr="000B146F">
        <w:rPr>
          <w:sz w:val="28"/>
          <w:szCs w:val="28"/>
        </w:rPr>
        <w:t xml:space="preserve"> Слово </w:t>
      </w:r>
      <w:r>
        <w:rPr>
          <w:sz w:val="28"/>
          <w:szCs w:val="28"/>
        </w:rPr>
        <w:t>«</w:t>
      </w:r>
      <w:r w:rsidRPr="000B146F">
        <w:rPr>
          <w:sz w:val="28"/>
          <w:szCs w:val="28"/>
        </w:rPr>
        <w:t>Экология</w:t>
      </w:r>
      <w:r>
        <w:rPr>
          <w:sz w:val="28"/>
          <w:szCs w:val="28"/>
        </w:rPr>
        <w:t>»</w:t>
      </w:r>
      <w:r w:rsidRPr="000B146F">
        <w:rPr>
          <w:sz w:val="28"/>
          <w:szCs w:val="28"/>
        </w:rPr>
        <w:t xml:space="preserve"> дословно переводится как </w:t>
      </w:r>
      <w:r>
        <w:rPr>
          <w:sz w:val="28"/>
          <w:szCs w:val="28"/>
        </w:rPr>
        <w:t>«</w:t>
      </w:r>
      <w:r w:rsidRPr="000B146F">
        <w:rPr>
          <w:sz w:val="28"/>
          <w:szCs w:val="28"/>
        </w:rPr>
        <w:t>наука о доме</w:t>
      </w:r>
      <w:r>
        <w:rPr>
          <w:sz w:val="28"/>
          <w:szCs w:val="28"/>
        </w:rPr>
        <w:t>»</w:t>
      </w:r>
      <w:r w:rsidRPr="000B146F">
        <w:rPr>
          <w:sz w:val="28"/>
          <w:szCs w:val="28"/>
        </w:rPr>
        <w:t>, то есть о том, что окружает человека. Анализ состояния экологического образования в начальных классах свидетельствует о необходимости совершенствования всей системы воспитательной работы с младшими школьниками, одной из приоритетных целей которой является становление экологически грамотной личности, способной гармонично взаимодействовать с окружающим миром и осознающей свое место в Природе.</w:t>
      </w:r>
    </w:p>
    <w:p w14:paraId="34072F9A" w14:textId="77777777" w:rsidR="00E42F8E" w:rsidRPr="000B146F" w:rsidRDefault="00E42F8E" w:rsidP="00C8276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46F">
        <w:rPr>
          <w:color w:val="000000"/>
          <w:sz w:val="28"/>
          <w:szCs w:val="28"/>
        </w:rPr>
        <w:t>Важно с раннего возраста воспитывать у детей чувство непримиримости к фактам безответственного поведения людей, например не затушенным костром, оставленному мусору.</w:t>
      </w:r>
    </w:p>
    <w:p w14:paraId="12B9F972" w14:textId="77777777" w:rsidR="00E42F8E" w:rsidRPr="000B146F" w:rsidRDefault="00E42F8E" w:rsidP="00C827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46F">
        <w:rPr>
          <w:rFonts w:ascii="Times New Roman" w:hAnsi="Times New Roman"/>
          <w:sz w:val="28"/>
          <w:szCs w:val="28"/>
        </w:rPr>
        <w:t xml:space="preserve">Необходимым средством эффективной реализации эколого – ориентированной педагогической деятельности коллектива является программа </w:t>
      </w:r>
      <w:r>
        <w:rPr>
          <w:rFonts w:ascii="Times New Roman" w:hAnsi="Times New Roman"/>
          <w:sz w:val="28"/>
          <w:szCs w:val="28"/>
        </w:rPr>
        <w:t>–</w:t>
      </w:r>
      <w:r w:rsidRPr="000B1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B146F">
        <w:rPr>
          <w:rFonts w:ascii="Times New Roman" w:hAnsi="Times New Roman"/>
          <w:sz w:val="28"/>
          <w:szCs w:val="28"/>
        </w:rPr>
        <w:t>Эколята</w:t>
      </w:r>
      <w:r>
        <w:rPr>
          <w:rFonts w:ascii="Times New Roman" w:hAnsi="Times New Roman"/>
          <w:sz w:val="28"/>
          <w:szCs w:val="28"/>
        </w:rPr>
        <w:t>»</w:t>
      </w:r>
      <w:r w:rsidRPr="000B146F">
        <w:rPr>
          <w:rFonts w:ascii="Times New Roman" w:hAnsi="Times New Roman"/>
          <w:sz w:val="28"/>
          <w:szCs w:val="28"/>
        </w:rPr>
        <w:t>.</w:t>
      </w:r>
    </w:p>
    <w:p w14:paraId="03A33D5F" w14:textId="77777777" w:rsidR="00E42F8E" w:rsidRPr="000B146F" w:rsidRDefault="00E42F8E" w:rsidP="00C8276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46F">
        <w:rPr>
          <w:color w:val="000000"/>
          <w:sz w:val="28"/>
          <w:szCs w:val="28"/>
        </w:rPr>
        <w:t>Показателями уровня экологического воспитания являются не только знания и поведение ребенка в природе, но и его участие в улучшении природного окружения. Изучение данной программы создаст условия для формирования ценностного отношения ребёнка к природе, для воспитания основ экологической ответственности как важнейшего компонента экологической культуры.</w:t>
      </w:r>
    </w:p>
    <w:p w14:paraId="28760668" w14:textId="77777777" w:rsidR="00E42F8E" w:rsidRPr="00481975" w:rsidRDefault="00E42F8E" w:rsidP="00C82769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81975">
        <w:rPr>
          <w:rFonts w:ascii="Times New Roman" w:hAnsi="Times New Roman"/>
          <w:sz w:val="28"/>
          <w:szCs w:val="28"/>
        </w:rPr>
        <w:t>Целесообразность и актуальность программы заключается в том, что изучение окружающего мира и его составляющих – растений и животных – поможет ребенку по-новому взглянуть на природу. Знание закономерностей е</w:t>
      </w:r>
      <w:r>
        <w:rPr>
          <w:rFonts w:ascii="Times New Roman" w:hAnsi="Times New Roman"/>
          <w:sz w:val="28"/>
          <w:szCs w:val="28"/>
        </w:rPr>
        <w:t>ё</w:t>
      </w:r>
      <w:r w:rsidRPr="00481975">
        <w:rPr>
          <w:rFonts w:ascii="Times New Roman" w:hAnsi="Times New Roman"/>
          <w:sz w:val="28"/>
          <w:szCs w:val="28"/>
        </w:rPr>
        <w:t xml:space="preserve"> развития в дальнейшем поможет бережнее относиться к окружающему </w:t>
      </w:r>
      <w:r w:rsidRPr="00481975">
        <w:rPr>
          <w:rFonts w:ascii="Times New Roman" w:hAnsi="Times New Roman"/>
          <w:sz w:val="28"/>
          <w:szCs w:val="28"/>
        </w:rPr>
        <w:lastRenderedPageBreak/>
        <w:t>миру. Программа актуальна на сегодняшний день, так как е</w:t>
      </w:r>
      <w:r>
        <w:rPr>
          <w:rFonts w:ascii="Times New Roman" w:hAnsi="Times New Roman"/>
          <w:sz w:val="28"/>
          <w:szCs w:val="28"/>
        </w:rPr>
        <w:t>ё</w:t>
      </w:r>
      <w:r w:rsidRPr="00481975">
        <w:rPr>
          <w:rFonts w:ascii="Times New Roman" w:hAnsi="Times New Roman"/>
          <w:sz w:val="28"/>
          <w:szCs w:val="28"/>
        </w:rPr>
        <w:t xml:space="preserve"> реализация восполняет изучение экологической культуры. </w:t>
      </w:r>
    </w:p>
    <w:p w14:paraId="52E093A7" w14:textId="77777777" w:rsidR="00E42F8E" w:rsidRPr="00481975" w:rsidRDefault="00E42F8E" w:rsidP="00481975">
      <w:pPr>
        <w:spacing w:after="0" w:line="360" w:lineRule="auto"/>
        <w:ind w:right="-425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0B14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Направленность программы</w:t>
      </w:r>
      <w:r w:rsidRPr="000B146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2769">
        <w:rPr>
          <w:rFonts w:ascii="Symbol" w:hAnsi="Symbol"/>
          <w:bCs/>
          <w:sz w:val="28"/>
          <w:szCs w:val="28"/>
        </w:rPr>
        <w:t></w:t>
      </w:r>
      <w:r w:rsidRPr="000B146F">
        <w:rPr>
          <w:rFonts w:ascii="Times New Roman" w:hAnsi="Times New Roman"/>
          <w:bCs/>
          <w:sz w:val="28"/>
          <w:szCs w:val="28"/>
        </w:rPr>
        <w:t xml:space="preserve"> естественнонаучная</w:t>
      </w:r>
      <w:r>
        <w:rPr>
          <w:rFonts w:ascii="Times New Roman" w:hAnsi="Times New Roman"/>
          <w:bCs/>
          <w:sz w:val="28"/>
          <w:szCs w:val="28"/>
        </w:rPr>
        <w:t>.</w:t>
      </w:r>
      <w:r w:rsidRPr="000B146F">
        <w:rPr>
          <w:rFonts w:ascii="Times New Roman" w:hAnsi="Times New Roman"/>
          <w:bCs/>
          <w:sz w:val="28"/>
          <w:szCs w:val="28"/>
        </w:rPr>
        <w:t xml:space="preserve"> </w:t>
      </w:r>
    </w:p>
    <w:p w14:paraId="0C8D5FA3" w14:textId="77777777" w:rsidR="00E42F8E" w:rsidRDefault="00E42F8E" w:rsidP="001245B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146F">
        <w:rPr>
          <w:b/>
          <w:bCs/>
          <w:sz w:val="28"/>
          <w:szCs w:val="28"/>
        </w:rPr>
        <w:t>Уровень освоения программы –</w:t>
      </w:r>
      <w:r w:rsidRPr="000B146F">
        <w:rPr>
          <w:color w:val="000000"/>
          <w:sz w:val="28"/>
          <w:szCs w:val="28"/>
        </w:rPr>
        <w:t xml:space="preserve"> стартовый</w:t>
      </w:r>
      <w:r>
        <w:rPr>
          <w:color w:val="000000"/>
          <w:sz w:val="28"/>
          <w:szCs w:val="28"/>
        </w:rPr>
        <w:t xml:space="preserve"> (ознакомительный)</w:t>
      </w:r>
      <w:r w:rsidRPr="000B146F">
        <w:rPr>
          <w:color w:val="000000"/>
          <w:sz w:val="28"/>
          <w:szCs w:val="28"/>
        </w:rPr>
        <w:t xml:space="preserve">. </w:t>
      </w:r>
    </w:p>
    <w:p w14:paraId="269AAE42" w14:textId="77777777" w:rsidR="00E42F8E" w:rsidRPr="000B146F" w:rsidRDefault="00E42F8E" w:rsidP="00C8276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46F">
        <w:rPr>
          <w:bCs/>
          <w:sz w:val="28"/>
          <w:szCs w:val="28"/>
        </w:rPr>
        <w:t xml:space="preserve">К занятиям допускаются </w:t>
      </w:r>
      <w:r>
        <w:rPr>
          <w:bCs/>
          <w:sz w:val="28"/>
          <w:szCs w:val="28"/>
        </w:rPr>
        <w:t>об</w:t>
      </w:r>
      <w:r w:rsidRPr="000B146F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0B146F">
        <w:rPr>
          <w:bCs/>
          <w:sz w:val="28"/>
          <w:szCs w:val="28"/>
        </w:rPr>
        <w:t>щиеся без специального отбора,</w:t>
      </w:r>
      <w:r w:rsidRPr="000B146F">
        <w:rPr>
          <w:color w:val="000000"/>
          <w:sz w:val="28"/>
          <w:szCs w:val="28"/>
        </w:rPr>
        <w:t xml:space="preserve"> без каких-либо требований к знаниям, умениям и навыкам. На стартовом уровне обучающиеся знакомятся с основами экологии и природоведением. Изучают основные понятия и определения. Самостоятельно учатся вести наблюдения за живой и не живой природой. Делать зарисовки.</w:t>
      </w:r>
    </w:p>
    <w:p w14:paraId="171BDCBE" w14:textId="77777777" w:rsidR="00E42F8E" w:rsidRPr="000B146F" w:rsidRDefault="00E42F8E" w:rsidP="001245B7">
      <w:pPr>
        <w:widowControl w:val="0"/>
        <w:spacing w:after="0" w:line="360" w:lineRule="auto"/>
        <w:ind w:left="60" w:firstLine="709"/>
        <w:jc w:val="both"/>
        <w:rPr>
          <w:rFonts w:ascii="Times New Roman" w:hAnsi="Times New Roman"/>
          <w:sz w:val="28"/>
          <w:szCs w:val="28"/>
        </w:rPr>
      </w:pPr>
      <w:r w:rsidRPr="000B146F">
        <w:rPr>
          <w:rFonts w:ascii="Times New Roman" w:hAnsi="Times New Roman"/>
          <w:b/>
          <w:sz w:val="28"/>
          <w:szCs w:val="28"/>
          <w:lang w:eastAsia="en-US"/>
        </w:rPr>
        <w:t>Адресат программы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- </w:t>
      </w:r>
      <w:r>
        <w:rPr>
          <w:rFonts w:ascii="Times New Roman" w:hAnsi="Times New Roman"/>
          <w:sz w:val="28"/>
          <w:szCs w:val="28"/>
          <w:lang w:eastAsia="en-US"/>
        </w:rPr>
        <w:t>обучающиеся</w:t>
      </w:r>
      <w:r w:rsidRPr="000B146F">
        <w:rPr>
          <w:rFonts w:ascii="Times New Roman" w:hAnsi="Times New Roman"/>
          <w:sz w:val="28"/>
          <w:szCs w:val="28"/>
          <w:lang w:eastAsia="en-US"/>
        </w:rPr>
        <w:t xml:space="preserve"> 1-4 классов в возрасте от 7 до 1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B146F">
        <w:rPr>
          <w:rFonts w:ascii="Times New Roman" w:hAnsi="Times New Roman"/>
          <w:sz w:val="28"/>
          <w:szCs w:val="28"/>
          <w:lang w:eastAsia="en-US"/>
        </w:rPr>
        <w:t xml:space="preserve"> лет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B146F">
        <w:rPr>
          <w:rFonts w:ascii="Times New Roman" w:hAnsi="Times New Roman"/>
          <w:sz w:val="28"/>
          <w:szCs w:val="28"/>
        </w:rPr>
        <w:t xml:space="preserve">МОБУ </w:t>
      </w:r>
      <w:r>
        <w:rPr>
          <w:rFonts w:ascii="Times New Roman" w:hAnsi="Times New Roman"/>
          <w:sz w:val="28"/>
          <w:szCs w:val="28"/>
        </w:rPr>
        <w:t>«О</w:t>
      </w:r>
      <w:r w:rsidRPr="000B146F">
        <w:rPr>
          <w:rFonts w:ascii="Times New Roman" w:hAnsi="Times New Roman"/>
          <w:sz w:val="28"/>
          <w:szCs w:val="28"/>
        </w:rPr>
        <w:t>ОШ с.</w:t>
      </w:r>
      <w:r>
        <w:rPr>
          <w:rFonts w:ascii="Times New Roman" w:hAnsi="Times New Roman"/>
          <w:sz w:val="28"/>
          <w:szCs w:val="28"/>
        </w:rPr>
        <w:t xml:space="preserve"> Соловьевка»</w:t>
      </w:r>
      <w:r w:rsidRPr="000B146F">
        <w:rPr>
          <w:rFonts w:ascii="Times New Roman" w:hAnsi="Times New Roman"/>
          <w:sz w:val="28"/>
          <w:szCs w:val="28"/>
        </w:rPr>
        <w:t xml:space="preserve"> Дальнереченского муниципального района.</w:t>
      </w:r>
    </w:p>
    <w:p w14:paraId="22F0126F" w14:textId="77777777" w:rsidR="00E42F8E" w:rsidRDefault="00E42F8E" w:rsidP="001245B7">
      <w:pPr>
        <w:widowControl w:val="0"/>
        <w:spacing w:after="0" w:line="360" w:lineRule="auto"/>
        <w:ind w:left="60"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</w:t>
      </w:r>
      <w:r w:rsidRPr="000B146F">
        <w:rPr>
          <w:rFonts w:ascii="Times New Roman" w:hAnsi="Times New Roman"/>
          <w:b/>
          <w:sz w:val="28"/>
          <w:szCs w:val="28"/>
          <w:lang w:eastAsia="en-US"/>
        </w:rPr>
        <w:t>Особенности организации образовательного процесса</w:t>
      </w:r>
    </w:p>
    <w:p w14:paraId="6EFFE2A5" w14:textId="77777777" w:rsidR="00E42F8E" w:rsidRDefault="00E42F8E" w:rsidP="001245B7">
      <w:pPr>
        <w:widowControl w:val="0"/>
        <w:spacing w:after="0" w:line="360" w:lineRule="auto"/>
        <w:ind w:left="6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20159">
        <w:rPr>
          <w:rFonts w:ascii="Times New Roman" w:hAnsi="Times New Roman"/>
          <w:bCs/>
          <w:sz w:val="28"/>
          <w:szCs w:val="28"/>
          <w:lang w:eastAsia="en-US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E97EB6">
          <w:rPr>
            <w:rStyle w:val="ab"/>
            <w:rFonts w:ascii="Times New Roman" w:hAnsi="Times New Roman"/>
            <w:bCs/>
            <w:sz w:val="28"/>
            <w:szCs w:val="28"/>
            <w:lang w:eastAsia="en-US"/>
          </w:rPr>
          <w:t>https://25.pfdo.ru/app</w:t>
        </w:r>
      </w:hyperlink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B20159">
        <w:rPr>
          <w:rFonts w:ascii="Times New Roman" w:hAnsi="Times New Roman"/>
          <w:bCs/>
          <w:sz w:val="28"/>
          <w:szCs w:val="28"/>
          <w:lang w:eastAsia="en-US"/>
        </w:rPr>
        <w:t xml:space="preserve"> на основании заявления родителя (законного представителя) обучающегося, не достигшего возраста 14 лет.  </w:t>
      </w:r>
    </w:p>
    <w:p w14:paraId="69A6C83A" w14:textId="77777777" w:rsidR="00E42F8E" w:rsidRPr="00B20159" w:rsidRDefault="00E42F8E" w:rsidP="00B20159">
      <w:pPr>
        <w:widowControl w:val="0"/>
        <w:spacing w:after="0" w:line="360" w:lineRule="auto"/>
        <w:ind w:left="6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C52C4">
        <w:rPr>
          <w:rFonts w:ascii="Times New Roman" w:hAnsi="Times New Roman"/>
          <w:bCs/>
          <w:sz w:val="28"/>
          <w:szCs w:val="28"/>
          <w:lang w:eastAsia="en-US"/>
        </w:rPr>
        <w:t xml:space="preserve">Срок реализации программы </w:t>
      </w:r>
      <w:bookmarkStart w:id="2" w:name="_Hlk161237702"/>
      <w:r>
        <w:rPr>
          <w:rFonts w:ascii="Times New Roman" w:hAnsi="Times New Roman"/>
          <w:bCs/>
          <w:sz w:val="28"/>
          <w:szCs w:val="28"/>
          <w:lang w:eastAsia="en-US"/>
        </w:rPr>
        <w:t xml:space="preserve">– </w:t>
      </w:r>
      <w:bookmarkEnd w:id="2"/>
      <w:r w:rsidRPr="006C52C4">
        <w:rPr>
          <w:rFonts w:ascii="Times New Roman" w:hAnsi="Times New Roman"/>
          <w:bCs/>
          <w:sz w:val="28"/>
          <w:szCs w:val="28"/>
          <w:lang w:eastAsia="en-US"/>
        </w:rPr>
        <w:t>1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C52C4">
        <w:rPr>
          <w:rFonts w:ascii="Times New Roman" w:hAnsi="Times New Roman"/>
          <w:bCs/>
          <w:sz w:val="28"/>
          <w:szCs w:val="28"/>
          <w:lang w:eastAsia="en-US"/>
        </w:rPr>
        <w:t>год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  <w:r w:rsidRPr="00B20159">
        <w:rPr>
          <w:rFonts w:ascii="Times New Roman" w:hAnsi="Times New Roman"/>
          <w:bCs/>
          <w:sz w:val="28"/>
          <w:szCs w:val="28"/>
          <w:lang w:eastAsia="en-US"/>
        </w:rPr>
        <w:t>Объём программы - 68 часов.</w:t>
      </w:r>
    </w:p>
    <w:p w14:paraId="3E5C55AD" w14:textId="77777777" w:rsidR="00E42F8E" w:rsidRPr="000B146F" w:rsidRDefault="00E42F8E" w:rsidP="00124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3CE5">
        <w:rPr>
          <w:rFonts w:ascii="Times New Roman" w:hAnsi="Times New Roman"/>
          <w:sz w:val="28"/>
          <w:szCs w:val="28"/>
        </w:rPr>
        <w:t>Наполняемость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– </w:t>
      </w:r>
      <w:r w:rsidRPr="000B146F">
        <w:rPr>
          <w:rFonts w:ascii="Times New Roman" w:hAnsi="Times New Roman"/>
          <w:sz w:val="28"/>
          <w:szCs w:val="28"/>
        </w:rPr>
        <w:t>10-1</w:t>
      </w:r>
      <w:r>
        <w:rPr>
          <w:rFonts w:ascii="Times New Roman" w:hAnsi="Times New Roman"/>
          <w:sz w:val="28"/>
          <w:szCs w:val="28"/>
        </w:rPr>
        <w:t>2</w:t>
      </w:r>
      <w:r w:rsidRPr="000B146F">
        <w:rPr>
          <w:rFonts w:ascii="Times New Roman" w:hAnsi="Times New Roman"/>
          <w:sz w:val="28"/>
          <w:szCs w:val="28"/>
        </w:rPr>
        <w:t xml:space="preserve"> обучающихся в группе. </w:t>
      </w:r>
    </w:p>
    <w:p w14:paraId="774FAA4E" w14:textId="77777777" w:rsidR="00E42F8E" w:rsidRPr="000B146F" w:rsidRDefault="00E42F8E" w:rsidP="00124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3CE5">
        <w:rPr>
          <w:rFonts w:ascii="Times New Roman" w:hAnsi="Times New Roman"/>
          <w:sz w:val="28"/>
          <w:szCs w:val="28"/>
        </w:rPr>
        <w:t>Режим занятий</w:t>
      </w:r>
      <w:r w:rsidRPr="000B146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– </w:t>
      </w:r>
      <w:r w:rsidRPr="000B146F">
        <w:rPr>
          <w:rFonts w:ascii="Times New Roman" w:hAnsi="Times New Roman"/>
          <w:sz w:val="28"/>
          <w:szCs w:val="28"/>
        </w:rPr>
        <w:t>2 раза в неделю по 1 академическому часу, продолжительность одного академического часа - 4</w:t>
      </w:r>
      <w:r>
        <w:rPr>
          <w:rFonts w:ascii="Times New Roman" w:hAnsi="Times New Roman"/>
          <w:sz w:val="28"/>
          <w:szCs w:val="28"/>
        </w:rPr>
        <w:t>0</w:t>
      </w:r>
      <w:r w:rsidRPr="000B146F">
        <w:rPr>
          <w:rFonts w:ascii="Times New Roman" w:hAnsi="Times New Roman"/>
          <w:sz w:val="28"/>
          <w:szCs w:val="28"/>
        </w:rPr>
        <w:t xml:space="preserve"> мин. </w:t>
      </w:r>
    </w:p>
    <w:p w14:paraId="46457815" w14:textId="77777777" w:rsidR="00E42F8E" w:rsidRPr="000B146F" w:rsidRDefault="00E42F8E" w:rsidP="00AD1E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146F">
        <w:rPr>
          <w:rFonts w:ascii="Times New Roman" w:hAnsi="Times New Roman"/>
          <w:b/>
          <w:bCs/>
          <w:sz w:val="28"/>
          <w:szCs w:val="28"/>
        </w:rPr>
        <w:t>1.2. Цель и задачи программы</w:t>
      </w:r>
    </w:p>
    <w:p w14:paraId="721CA04F" w14:textId="77777777" w:rsidR="00E42F8E" w:rsidRPr="000B146F" w:rsidRDefault="00E42F8E" w:rsidP="00CA4475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0B146F">
        <w:rPr>
          <w:b/>
          <w:bCs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: </w:t>
      </w:r>
      <w:r w:rsidRPr="000B146F">
        <w:rPr>
          <w:sz w:val="28"/>
          <w:szCs w:val="28"/>
        </w:rPr>
        <w:t xml:space="preserve">формирование основ экологической культуры младших школьников МОБУ </w:t>
      </w:r>
      <w:r>
        <w:rPr>
          <w:sz w:val="28"/>
          <w:szCs w:val="28"/>
        </w:rPr>
        <w:t>«О</w:t>
      </w:r>
      <w:r w:rsidRPr="000B146F">
        <w:rPr>
          <w:sz w:val="28"/>
          <w:szCs w:val="28"/>
        </w:rPr>
        <w:t>ОШ с.</w:t>
      </w:r>
      <w:r>
        <w:rPr>
          <w:sz w:val="28"/>
          <w:szCs w:val="28"/>
        </w:rPr>
        <w:t xml:space="preserve"> Соловьевка»</w:t>
      </w:r>
      <w:r w:rsidRPr="000B146F">
        <w:rPr>
          <w:sz w:val="28"/>
          <w:szCs w:val="28"/>
        </w:rPr>
        <w:t xml:space="preserve"> Дальнереченского муниципального района в возрасте 7-1</w:t>
      </w:r>
      <w:r>
        <w:rPr>
          <w:sz w:val="28"/>
          <w:szCs w:val="28"/>
        </w:rPr>
        <w:t>1</w:t>
      </w:r>
      <w:r w:rsidRPr="000B146F">
        <w:rPr>
          <w:sz w:val="28"/>
          <w:szCs w:val="28"/>
        </w:rPr>
        <w:t xml:space="preserve"> лет через </w:t>
      </w:r>
      <w:r w:rsidRPr="00B36AFC">
        <w:rPr>
          <w:sz w:val="28"/>
          <w:szCs w:val="28"/>
        </w:rPr>
        <w:t>изучение природы родного края и</w:t>
      </w:r>
      <w:r w:rsidRPr="000B146F">
        <w:rPr>
          <w:sz w:val="28"/>
          <w:szCs w:val="28"/>
        </w:rPr>
        <w:t xml:space="preserve"> природоохранной деятельности с применением интерактивных методов.</w:t>
      </w:r>
    </w:p>
    <w:p w14:paraId="4F3ED901" w14:textId="77777777" w:rsidR="00E42F8E" w:rsidRPr="000B146F" w:rsidRDefault="00E42F8E" w:rsidP="00CA4475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4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0B146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3917E131" w14:textId="77777777" w:rsidR="00E42F8E" w:rsidRPr="007D3B20" w:rsidRDefault="00E42F8E" w:rsidP="00CA4475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3B2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14:paraId="6426E8DE" w14:textId="77777777" w:rsidR="00E42F8E" w:rsidRDefault="00E42F8E" w:rsidP="003853D8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"/>
      <w:bookmarkEnd w:id="3"/>
      <w:r w:rsidRPr="003853D8">
        <w:rPr>
          <w:rFonts w:ascii="Symbol" w:hAnsi="Symbol" w:cs="Times New Roman"/>
          <w:sz w:val="28"/>
          <w:szCs w:val="28"/>
          <w:lang w:eastAsia="ru-RU"/>
        </w:rPr>
        <w:t>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D3B20">
        <w:rPr>
          <w:rFonts w:ascii="Times New Roman" w:hAnsi="Times New Roman" w:cs="Times New Roman"/>
          <w:sz w:val="28"/>
          <w:szCs w:val="28"/>
          <w:lang w:eastAsia="ru-RU"/>
        </w:rPr>
        <w:t>оспитывать бережное и заботливое отношение к природе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3C08535" w14:textId="77777777" w:rsidR="00E42F8E" w:rsidRPr="000B146F" w:rsidRDefault="00E42F8E" w:rsidP="003853D8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D8">
        <w:rPr>
          <w:rFonts w:ascii="Symbol" w:hAnsi="Symbol" w:cs="Times New Roman"/>
          <w:sz w:val="28"/>
          <w:szCs w:val="28"/>
          <w:lang w:eastAsia="ru-RU"/>
        </w:rPr>
        <w:t>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0B146F">
        <w:rPr>
          <w:rFonts w:ascii="Times New Roman" w:hAnsi="Times New Roman" w:cs="Times New Roman"/>
          <w:sz w:val="28"/>
          <w:szCs w:val="28"/>
          <w:lang w:eastAsia="ru-RU"/>
        </w:rPr>
        <w:t>оспитывать умение сопереживать всему живому.</w:t>
      </w:r>
    </w:p>
    <w:bookmarkEnd w:id="0"/>
    <w:p w14:paraId="4BC3260F" w14:textId="77777777" w:rsidR="00E42F8E" w:rsidRPr="007D3B20" w:rsidRDefault="00E42F8E" w:rsidP="00CA4475">
      <w:pPr>
        <w:pStyle w:val="af2"/>
        <w:spacing w:before="30" w:after="3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146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  </w:t>
      </w:r>
      <w:r w:rsidRPr="007D3B2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14:paraId="1897E531" w14:textId="77777777" w:rsidR="00E42F8E" w:rsidRDefault="00E42F8E" w:rsidP="003853D8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EC9">
        <w:rPr>
          <w:rFonts w:ascii="Symbol" w:hAnsi="Symbol" w:cs="Times New Roman"/>
          <w:sz w:val="28"/>
          <w:szCs w:val="28"/>
          <w:lang w:eastAsia="ru-RU"/>
        </w:rPr>
        <w:t></w:t>
      </w:r>
      <w:r w:rsidRPr="00427EC9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понимание необходимости соблюдения человеком правил поведения в природе;</w:t>
      </w:r>
    </w:p>
    <w:p w14:paraId="1640572E" w14:textId="77777777" w:rsidR="00E42F8E" w:rsidRPr="007D3B20" w:rsidRDefault="00E42F8E" w:rsidP="003853D8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D8"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D3B20">
        <w:rPr>
          <w:rFonts w:ascii="Times New Roman" w:hAnsi="Times New Roman" w:cs="Times New Roman"/>
          <w:sz w:val="28"/>
          <w:szCs w:val="28"/>
        </w:rPr>
        <w:t>азвивать наблюдательность, воображение, ассоциативное мышление, креативность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5D330A" w14:textId="77777777" w:rsidR="00E42F8E" w:rsidRPr="007D3B20" w:rsidRDefault="00E42F8E" w:rsidP="003853D8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D8"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D3B20">
        <w:rPr>
          <w:rFonts w:ascii="Times New Roman" w:hAnsi="Times New Roman" w:cs="Times New Roman"/>
          <w:sz w:val="28"/>
          <w:szCs w:val="28"/>
        </w:rPr>
        <w:t>азвивать коммуникативные умения и навыки, обеспечивающие общение, совместную экспериментальную деятельность в группе, сотрудничество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7BCA5E" w14:textId="77777777" w:rsidR="00E42F8E" w:rsidRPr="00267EDE" w:rsidRDefault="00E42F8E" w:rsidP="003853D8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D8"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B146F">
        <w:rPr>
          <w:rFonts w:ascii="Times New Roman" w:hAnsi="Times New Roman" w:cs="Times New Roman"/>
          <w:sz w:val="28"/>
          <w:szCs w:val="28"/>
        </w:rPr>
        <w:t>азвивать 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B146F">
        <w:rPr>
          <w:rFonts w:ascii="Times New Roman" w:hAnsi="Times New Roman" w:cs="Times New Roman"/>
          <w:sz w:val="28"/>
          <w:szCs w:val="28"/>
        </w:rPr>
        <w:t xml:space="preserve">творческие способности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170F59C8" w14:textId="77777777" w:rsidR="00E42F8E" w:rsidRPr="00F0651B" w:rsidRDefault="00E42F8E" w:rsidP="00F464F0">
      <w:pPr>
        <w:pStyle w:val="af2"/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0651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14:paraId="42F41B22" w14:textId="77777777" w:rsidR="00E42F8E" w:rsidRDefault="00E42F8E" w:rsidP="00F464F0">
      <w:pPr>
        <w:pStyle w:val="af2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3D8">
        <w:rPr>
          <w:rFonts w:ascii="Symbol" w:hAnsi="Symbol" w:cs="Times New Roman"/>
          <w:sz w:val="28"/>
          <w:szCs w:val="28"/>
          <w:lang w:eastAsia="ru-RU"/>
        </w:rPr>
        <w:t>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6AFC">
        <w:rPr>
          <w:rFonts w:ascii="Times New Roman" w:hAnsi="Times New Roman" w:cs="Times New Roman"/>
          <w:sz w:val="28"/>
          <w:szCs w:val="28"/>
          <w:lang w:eastAsia="ru-RU"/>
        </w:rPr>
        <w:t>обучить правилам поведения в природе, соответствующим принципам экологической этики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9C1BA26" w14:textId="77777777" w:rsidR="00E42F8E" w:rsidRPr="000B146F" w:rsidRDefault="00E42F8E" w:rsidP="00B36AFC">
      <w:pPr>
        <w:pStyle w:val="af2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EC9">
        <w:rPr>
          <w:rFonts w:ascii="Symbol" w:hAnsi="Symbol" w:cs="Times New Roman"/>
          <w:sz w:val="28"/>
          <w:szCs w:val="28"/>
          <w:lang w:eastAsia="ru-RU"/>
        </w:rPr>
        <w:t>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0B146F">
        <w:rPr>
          <w:rFonts w:ascii="Times New Roman" w:hAnsi="Times New Roman" w:cs="Times New Roman"/>
          <w:sz w:val="28"/>
          <w:szCs w:val="28"/>
          <w:lang w:eastAsia="ru-RU"/>
        </w:rPr>
        <w:t>аучить понимать пользу и значение природы для</w:t>
      </w:r>
      <w:r w:rsidRPr="000B146F">
        <w:rPr>
          <w:rFonts w:ascii="Times New Roman" w:hAnsi="Times New Roman" w:cs="Times New Roman"/>
          <w:sz w:val="28"/>
          <w:szCs w:val="28"/>
        </w:rPr>
        <w:t xml:space="preserve"> </w:t>
      </w:r>
      <w:r w:rsidRPr="000B146F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80F12A2" w14:textId="77777777" w:rsidR="00E42F8E" w:rsidRDefault="00E42F8E" w:rsidP="00F464F0">
      <w:pPr>
        <w:pStyle w:val="af2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AFC">
        <w:rPr>
          <w:rFonts w:ascii="Symbol" w:hAnsi="Symbol" w:cs="Times New Roman"/>
          <w:sz w:val="28"/>
          <w:szCs w:val="28"/>
          <w:lang w:eastAsia="ru-RU"/>
        </w:rPr>
        <w:t>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3853D8">
        <w:rPr>
          <w:rFonts w:ascii="Times New Roman" w:hAnsi="Times New Roman" w:cs="Times New Roman"/>
          <w:sz w:val="28"/>
          <w:szCs w:val="28"/>
          <w:lang w:eastAsia="ru-RU"/>
        </w:rPr>
        <w:t xml:space="preserve">накомить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3853D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3D8">
        <w:rPr>
          <w:rFonts w:ascii="Times New Roman" w:hAnsi="Times New Roman" w:cs="Times New Roman"/>
          <w:sz w:val="28"/>
          <w:szCs w:val="28"/>
          <w:lang w:eastAsia="ru-RU"/>
        </w:rPr>
        <w:t>многообрази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3853D8">
        <w:rPr>
          <w:rFonts w:ascii="Times New Roman" w:hAnsi="Times New Roman" w:cs="Times New Roman"/>
          <w:sz w:val="28"/>
          <w:szCs w:val="28"/>
          <w:lang w:eastAsia="ru-RU"/>
        </w:rPr>
        <w:t xml:space="preserve"> животного и растительного мира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54A87A0" w14:textId="77777777" w:rsidR="00E42F8E" w:rsidRPr="000B146F" w:rsidRDefault="00E42F8E" w:rsidP="00F464F0">
      <w:pPr>
        <w:pStyle w:val="af2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1B">
        <w:rPr>
          <w:rFonts w:ascii="Symbol" w:hAnsi="Symbol" w:cs="Times New Roman"/>
          <w:sz w:val="28"/>
          <w:szCs w:val="28"/>
          <w:lang w:eastAsia="ru-RU"/>
        </w:rPr>
        <w:t></w:t>
      </w:r>
      <w:r w:rsidRPr="00F06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B146F">
        <w:rPr>
          <w:rFonts w:ascii="Times New Roman" w:hAnsi="Times New Roman" w:cs="Times New Roman"/>
          <w:sz w:val="28"/>
          <w:szCs w:val="28"/>
          <w:lang w:eastAsia="ru-RU"/>
        </w:rPr>
        <w:t>асширить знания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основам</w:t>
      </w:r>
      <w:r w:rsidRPr="000B146F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экологической культур</w:t>
      </w:r>
      <w:r>
        <w:rPr>
          <w:rFonts w:ascii="Times New Roman" w:hAnsi="Times New Roman" w:cs="Times New Roman"/>
          <w:sz w:val="28"/>
          <w:szCs w:val="28"/>
          <w:lang w:eastAsia="ru-RU"/>
        </w:rPr>
        <w:t>ы;</w:t>
      </w:r>
    </w:p>
    <w:p w14:paraId="5741D67F" w14:textId="77777777" w:rsidR="00E42F8E" w:rsidRPr="000B146F" w:rsidRDefault="00E42F8E" w:rsidP="00F464F0">
      <w:pPr>
        <w:pStyle w:val="af2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51B">
        <w:rPr>
          <w:rFonts w:ascii="Symbol" w:hAnsi="Symbol" w:cs="Times New Roman"/>
          <w:sz w:val="28"/>
          <w:szCs w:val="28"/>
          <w:lang w:eastAsia="ru-RU"/>
        </w:rPr>
        <w:t>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</w:t>
      </w:r>
      <w:r w:rsidRPr="000B146F">
        <w:rPr>
          <w:rFonts w:ascii="Times New Roman" w:hAnsi="Times New Roman" w:cs="Times New Roman"/>
          <w:sz w:val="28"/>
          <w:szCs w:val="28"/>
          <w:lang w:eastAsia="ru-RU"/>
        </w:rPr>
        <w:t xml:space="preserve"> обмениваться</w:t>
      </w:r>
      <w:r w:rsidRPr="000B146F">
        <w:rPr>
          <w:rFonts w:ascii="Times New Roman" w:hAnsi="Times New Roman" w:cs="Times New Roman"/>
          <w:sz w:val="28"/>
          <w:szCs w:val="28"/>
        </w:rPr>
        <w:t xml:space="preserve"> </w:t>
      </w:r>
      <w:r w:rsidRPr="000B146F">
        <w:rPr>
          <w:rFonts w:ascii="Times New Roman" w:hAnsi="Times New Roman" w:cs="Times New Roman"/>
          <w:sz w:val="28"/>
          <w:szCs w:val="28"/>
          <w:lang w:eastAsia="ru-RU"/>
        </w:rPr>
        <w:t>эко-информацией, находить объяснение - обоснования.</w:t>
      </w:r>
    </w:p>
    <w:p w14:paraId="13CEAA05" w14:textId="77777777" w:rsidR="00E42F8E" w:rsidRPr="000B146F" w:rsidRDefault="00E42F8E" w:rsidP="00CA4475">
      <w:pPr>
        <w:pStyle w:val="a6"/>
        <w:spacing w:after="0" w:line="360" w:lineRule="auto"/>
        <w:ind w:left="79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</w:t>
      </w:r>
      <w:r w:rsidRPr="000B146F">
        <w:rPr>
          <w:rFonts w:ascii="Times New Roman" w:hAnsi="Times New Roman"/>
          <w:b/>
          <w:color w:val="000000"/>
          <w:sz w:val="28"/>
          <w:szCs w:val="28"/>
        </w:rPr>
        <w:t>. Содержание программы</w:t>
      </w:r>
    </w:p>
    <w:p w14:paraId="7A5D3A29" w14:textId="77777777" w:rsidR="00E42F8E" w:rsidRPr="00CA4475" w:rsidRDefault="00E42F8E" w:rsidP="008F3733">
      <w:pPr>
        <w:pStyle w:val="a6"/>
        <w:spacing w:after="0" w:line="360" w:lineRule="auto"/>
        <w:ind w:left="79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</w:t>
      </w:r>
      <w:r w:rsidRPr="00CA4475">
        <w:rPr>
          <w:rFonts w:ascii="Times New Roman" w:hAnsi="Times New Roman"/>
          <w:bCs/>
          <w:color w:val="000000"/>
          <w:sz w:val="28"/>
          <w:szCs w:val="28"/>
        </w:rPr>
        <w:t>Учебный план</w:t>
      </w:r>
    </w:p>
    <w:tbl>
      <w:tblPr>
        <w:tblW w:w="9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3189"/>
        <w:gridCol w:w="921"/>
        <w:gridCol w:w="1134"/>
        <w:gridCol w:w="1418"/>
        <w:gridCol w:w="2265"/>
      </w:tblGrid>
      <w:tr w:rsidR="00E42F8E" w:rsidRPr="00B42718" w14:paraId="71A3A1E8" w14:textId="77777777" w:rsidTr="00210F6E">
        <w:trPr>
          <w:trHeight w:val="255"/>
        </w:trPr>
        <w:tc>
          <w:tcPr>
            <w:tcW w:w="739" w:type="dxa"/>
            <w:vMerge w:val="restart"/>
          </w:tcPr>
          <w:p w14:paraId="658D2783" w14:textId="77777777" w:rsidR="00E42F8E" w:rsidRPr="00CA4475" w:rsidRDefault="00E42F8E" w:rsidP="00210F6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89" w:type="dxa"/>
            <w:vMerge w:val="restart"/>
          </w:tcPr>
          <w:p w14:paraId="7331A6BA" w14:textId="77777777" w:rsidR="00E42F8E" w:rsidRPr="00CA4475" w:rsidRDefault="00E42F8E" w:rsidP="00210F6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473" w:type="dxa"/>
            <w:gridSpan w:val="3"/>
          </w:tcPr>
          <w:p w14:paraId="52D61B1D" w14:textId="77777777" w:rsidR="00E42F8E" w:rsidRPr="00CA4475" w:rsidRDefault="00E42F8E" w:rsidP="00210F6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5" w:type="dxa"/>
            <w:vMerge w:val="restart"/>
          </w:tcPr>
          <w:p w14:paraId="7ADB16F3" w14:textId="77777777" w:rsidR="00E42F8E" w:rsidRPr="00CA4475" w:rsidRDefault="00E42F8E" w:rsidP="00210F6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14:paraId="420C6C4D" w14:textId="77777777" w:rsidR="00E42F8E" w:rsidRPr="00CA4475" w:rsidRDefault="00E42F8E" w:rsidP="00210F6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E42F8E" w:rsidRPr="00B42718" w14:paraId="2930E921" w14:textId="77777777" w:rsidTr="00210F6E">
        <w:trPr>
          <w:trHeight w:val="255"/>
        </w:trPr>
        <w:tc>
          <w:tcPr>
            <w:tcW w:w="739" w:type="dxa"/>
            <w:vMerge/>
          </w:tcPr>
          <w:p w14:paraId="2D873C9D" w14:textId="77777777" w:rsidR="00E42F8E" w:rsidRPr="00CA4475" w:rsidRDefault="00E42F8E" w:rsidP="00210F6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</w:tcPr>
          <w:p w14:paraId="382D2C47" w14:textId="77777777" w:rsidR="00E42F8E" w:rsidRPr="00CA4475" w:rsidRDefault="00E42F8E" w:rsidP="00210F6E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38086015" w14:textId="77777777" w:rsidR="00E42F8E" w:rsidRPr="00CA4475" w:rsidRDefault="00E42F8E" w:rsidP="00210F6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345AD9A0" w14:textId="77777777" w:rsidR="00E42F8E" w:rsidRPr="00CA4475" w:rsidRDefault="00E42F8E" w:rsidP="00210F6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1C5B9A5B" w14:textId="77777777" w:rsidR="00E42F8E" w:rsidRPr="00CA4475" w:rsidRDefault="00E42F8E" w:rsidP="00210F6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265" w:type="dxa"/>
            <w:vMerge/>
          </w:tcPr>
          <w:p w14:paraId="013D56A0" w14:textId="77777777" w:rsidR="00E42F8E" w:rsidRPr="00CA4475" w:rsidRDefault="00E42F8E" w:rsidP="00210F6E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F8E" w:rsidRPr="00B42718" w14:paraId="03A36F09" w14:textId="77777777" w:rsidTr="00210F6E">
        <w:trPr>
          <w:trHeight w:val="579"/>
        </w:trPr>
        <w:tc>
          <w:tcPr>
            <w:tcW w:w="739" w:type="dxa"/>
            <w:vAlign w:val="center"/>
          </w:tcPr>
          <w:p w14:paraId="546C68E3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89" w:type="dxa"/>
          </w:tcPr>
          <w:p w14:paraId="5E009FE5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 в программу</w:t>
            </w:r>
          </w:p>
        </w:tc>
        <w:tc>
          <w:tcPr>
            <w:tcW w:w="921" w:type="dxa"/>
          </w:tcPr>
          <w:p w14:paraId="59030B07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4CAE887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7476CD7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6A27603A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42F8E" w:rsidRPr="00B42718" w14:paraId="264261BC" w14:textId="77777777" w:rsidTr="00210F6E">
        <w:trPr>
          <w:trHeight w:val="579"/>
        </w:trPr>
        <w:tc>
          <w:tcPr>
            <w:tcW w:w="739" w:type="dxa"/>
            <w:vAlign w:val="center"/>
          </w:tcPr>
          <w:p w14:paraId="2FE75734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89" w:type="dxa"/>
          </w:tcPr>
          <w:p w14:paraId="590942CD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Вводное занятие. Правила ТБ и ПДД «Безопасная дорога»</w:t>
            </w:r>
          </w:p>
        </w:tc>
        <w:tc>
          <w:tcPr>
            <w:tcW w:w="921" w:type="dxa"/>
          </w:tcPr>
          <w:p w14:paraId="5354954D" w14:textId="77777777" w:rsidR="00E42F8E" w:rsidRPr="00210F6E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EF09B36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F7F6A91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76281191" w14:textId="77777777" w:rsidR="00E42F8E" w:rsidRPr="00CA4475" w:rsidRDefault="00E42F8E" w:rsidP="0066344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A4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36E028" w14:textId="77777777" w:rsidR="00E42F8E" w:rsidRPr="00CA4475" w:rsidRDefault="00E42F8E" w:rsidP="0066344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E42F8E" w:rsidRPr="00B42718" w14:paraId="2B720C30" w14:textId="77777777" w:rsidTr="00210F6E">
        <w:trPr>
          <w:trHeight w:val="579"/>
        </w:trPr>
        <w:tc>
          <w:tcPr>
            <w:tcW w:w="739" w:type="dxa"/>
          </w:tcPr>
          <w:p w14:paraId="5BAC1EDF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89" w:type="dxa"/>
          </w:tcPr>
          <w:p w14:paraId="752925FA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/>
                <w:bCs/>
                <w:sz w:val="28"/>
                <w:szCs w:val="28"/>
              </w:rPr>
              <w:t>Что такое экология?</w:t>
            </w:r>
          </w:p>
        </w:tc>
        <w:tc>
          <w:tcPr>
            <w:tcW w:w="921" w:type="dxa"/>
          </w:tcPr>
          <w:p w14:paraId="46A2E746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28F4138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CC5E48C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14:paraId="4EDDBB94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2F8E" w:rsidRPr="00B42718" w14:paraId="15CC30DE" w14:textId="77777777" w:rsidTr="00210F6E">
        <w:trPr>
          <w:trHeight w:val="579"/>
        </w:trPr>
        <w:tc>
          <w:tcPr>
            <w:tcW w:w="739" w:type="dxa"/>
          </w:tcPr>
          <w:p w14:paraId="514A44BC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189" w:type="dxa"/>
          </w:tcPr>
          <w:p w14:paraId="293BBC16" w14:textId="77777777" w:rsidR="00E42F8E" w:rsidRPr="00B4271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Экология глазами ребенка</w:t>
            </w:r>
          </w:p>
        </w:tc>
        <w:tc>
          <w:tcPr>
            <w:tcW w:w="921" w:type="dxa"/>
          </w:tcPr>
          <w:p w14:paraId="73AB5F05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0694A84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25C5BA2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1C3419BD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практическая работа, игра</w:t>
            </w:r>
          </w:p>
        </w:tc>
      </w:tr>
      <w:tr w:rsidR="00E42F8E" w:rsidRPr="00B42718" w14:paraId="492F2246" w14:textId="77777777" w:rsidTr="00210F6E">
        <w:trPr>
          <w:trHeight w:val="579"/>
        </w:trPr>
        <w:tc>
          <w:tcPr>
            <w:tcW w:w="739" w:type="dxa"/>
          </w:tcPr>
          <w:p w14:paraId="557B79E2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189" w:type="dxa"/>
          </w:tcPr>
          <w:p w14:paraId="7CFFA6A5" w14:textId="77777777" w:rsidR="00E42F8E" w:rsidRPr="00B4271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Экология и человек</w:t>
            </w:r>
          </w:p>
        </w:tc>
        <w:tc>
          <w:tcPr>
            <w:tcW w:w="921" w:type="dxa"/>
          </w:tcPr>
          <w:p w14:paraId="76A8F615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AF5846E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7E65317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6A0E7F1B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практическая работа</w:t>
            </w:r>
          </w:p>
        </w:tc>
      </w:tr>
      <w:tr w:rsidR="00E42F8E" w:rsidRPr="00B42718" w14:paraId="0E6820BA" w14:textId="77777777" w:rsidTr="00210F6E">
        <w:trPr>
          <w:trHeight w:val="579"/>
        </w:trPr>
        <w:tc>
          <w:tcPr>
            <w:tcW w:w="739" w:type="dxa"/>
          </w:tcPr>
          <w:p w14:paraId="3042ADC0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189" w:type="dxa"/>
          </w:tcPr>
          <w:p w14:paraId="09105BD2" w14:textId="77777777" w:rsidR="00E42F8E" w:rsidRPr="00B4271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Климат и сезоны года</w:t>
            </w:r>
          </w:p>
        </w:tc>
        <w:tc>
          <w:tcPr>
            <w:tcW w:w="921" w:type="dxa"/>
          </w:tcPr>
          <w:p w14:paraId="539F3C30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ED4E06C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7B240AF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3C687548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наблюдение</w:t>
            </w:r>
          </w:p>
        </w:tc>
      </w:tr>
      <w:tr w:rsidR="00E42F8E" w:rsidRPr="00B42718" w14:paraId="4BE866B5" w14:textId="77777777" w:rsidTr="00210F6E">
        <w:trPr>
          <w:trHeight w:val="505"/>
        </w:trPr>
        <w:tc>
          <w:tcPr>
            <w:tcW w:w="739" w:type="dxa"/>
          </w:tcPr>
          <w:p w14:paraId="4BBC43AE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89" w:type="dxa"/>
          </w:tcPr>
          <w:p w14:paraId="107D4853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/>
                <w:b/>
                <w:bCs/>
                <w:sz w:val="28"/>
                <w:szCs w:val="28"/>
              </w:rPr>
              <w:t>Тайны за горизонтом</w:t>
            </w:r>
          </w:p>
        </w:tc>
        <w:tc>
          <w:tcPr>
            <w:tcW w:w="921" w:type="dxa"/>
          </w:tcPr>
          <w:p w14:paraId="314C5106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7CD27D9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47E9369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14:paraId="36EA0C58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42F8E" w:rsidRPr="00B42718" w14:paraId="5EAD4347" w14:textId="77777777" w:rsidTr="00210F6E">
        <w:trPr>
          <w:trHeight w:val="627"/>
        </w:trPr>
        <w:tc>
          <w:tcPr>
            <w:tcW w:w="739" w:type="dxa"/>
          </w:tcPr>
          <w:p w14:paraId="2DB90652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189" w:type="dxa"/>
          </w:tcPr>
          <w:p w14:paraId="2E344617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Раскрытые и нераскрытые загадки нашей планеты</w:t>
            </w:r>
          </w:p>
        </w:tc>
        <w:tc>
          <w:tcPr>
            <w:tcW w:w="921" w:type="dxa"/>
          </w:tcPr>
          <w:p w14:paraId="2671B314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2EFCE1E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4C35C84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05C12B78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3BB">
              <w:rPr>
                <w:rFonts w:ascii="Times New Roman" w:hAnsi="Times New Roman"/>
                <w:sz w:val="28"/>
                <w:szCs w:val="28"/>
              </w:rPr>
              <w:t>Опрос, практическая работа</w:t>
            </w:r>
          </w:p>
        </w:tc>
      </w:tr>
      <w:tr w:rsidR="00E42F8E" w:rsidRPr="00B42718" w14:paraId="4B6DDDF5" w14:textId="77777777" w:rsidTr="00210F6E">
        <w:trPr>
          <w:trHeight w:val="665"/>
        </w:trPr>
        <w:tc>
          <w:tcPr>
            <w:tcW w:w="739" w:type="dxa"/>
          </w:tcPr>
          <w:p w14:paraId="37FAECD6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189" w:type="dxa"/>
          </w:tcPr>
          <w:p w14:paraId="305C92C1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Глобус – модель Земли</w:t>
            </w:r>
          </w:p>
        </w:tc>
        <w:tc>
          <w:tcPr>
            <w:tcW w:w="921" w:type="dxa"/>
          </w:tcPr>
          <w:p w14:paraId="6A76B4C0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7012441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14:paraId="31D8D124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</w:tcPr>
          <w:p w14:paraId="65DC31C2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практическая работа</w:t>
            </w:r>
          </w:p>
        </w:tc>
      </w:tr>
      <w:tr w:rsidR="00E42F8E" w:rsidRPr="00B42718" w14:paraId="68948F51" w14:textId="77777777" w:rsidTr="00210F6E">
        <w:trPr>
          <w:trHeight w:val="306"/>
        </w:trPr>
        <w:tc>
          <w:tcPr>
            <w:tcW w:w="739" w:type="dxa"/>
          </w:tcPr>
          <w:p w14:paraId="50E8CADB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189" w:type="dxa"/>
          </w:tcPr>
          <w:p w14:paraId="0DBB1F02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Что такое НЛО?</w:t>
            </w:r>
          </w:p>
        </w:tc>
        <w:tc>
          <w:tcPr>
            <w:tcW w:w="921" w:type="dxa"/>
          </w:tcPr>
          <w:p w14:paraId="5EA15555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E539443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14:paraId="176BCE3F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</w:tcPr>
          <w:p w14:paraId="1DD3FCC3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наблюдение, игра</w:t>
            </w:r>
          </w:p>
        </w:tc>
      </w:tr>
      <w:tr w:rsidR="00E42F8E" w:rsidRPr="00B42718" w14:paraId="648E4A50" w14:textId="77777777" w:rsidTr="00210F6E">
        <w:trPr>
          <w:trHeight w:val="332"/>
        </w:trPr>
        <w:tc>
          <w:tcPr>
            <w:tcW w:w="739" w:type="dxa"/>
          </w:tcPr>
          <w:p w14:paraId="264B0565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189" w:type="dxa"/>
          </w:tcPr>
          <w:p w14:paraId="271ACDE8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/>
                <w:b/>
                <w:bCs/>
                <w:sz w:val="28"/>
                <w:szCs w:val="28"/>
              </w:rPr>
              <w:t>Мир вокруг нас</w:t>
            </w:r>
          </w:p>
        </w:tc>
        <w:tc>
          <w:tcPr>
            <w:tcW w:w="921" w:type="dxa"/>
          </w:tcPr>
          <w:p w14:paraId="4A5A0B6E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7B75661B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61DB1045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65" w:type="dxa"/>
          </w:tcPr>
          <w:p w14:paraId="2C0C07A7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42F8E" w:rsidRPr="00B42718" w14:paraId="3BAEC002" w14:textId="77777777" w:rsidTr="00210F6E">
        <w:trPr>
          <w:trHeight w:val="665"/>
        </w:trPr>
        <w:tc>
          <w:tcPr>
            <w:tcW w:w="739" w:type="dxa"/>
          </w:tcPr>
          <w:p w14:paraId="41C5C531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189" w:type="dxa"/>
          </w:tcPr>
          <w:p w14:paraId="5B2AB261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Живая и неживая природа</w:t>
            </w:r>
          </w:p>
        </w:tc>
        <w:tc>
          <w:tcPr>
            <w:tcW w:w="921" w:type="dxa"/>
          </w:tcPr>
          <w:p w14:paraId="100A1B51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EC6B15D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78F2CCD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2AB6A398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>, викторина, практическая работа</w:t>
            </w:r>
          </w:p>
        </w:tc>
      </w:tr>
      <w:tr w:rsidR="00E42F8E" w:rsidRPr="00B42718" w14:paraId="07190387" w14:textId="77777777" w:rsidTr="00210F6E">
        <w:trPr>
          <w:trHeight w:val="332"/>
        </w:trPr>
        <w:tc>
          <w:tcPr>
            <w:tcW w:w="739" w:type="dxa"/>
          </w:tcPr>
          <w:p w14:paraId="3A08D2A3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189" w:type="dxa"/>
          </w:tcPr>
          <w:p w14:paraId="7F857CBF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Солнце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36C4">
              <w:rPr>
                <w:rFonts w:ascii="Times New Roman" w:hAnsi="Times New Roman"/>
                <w:sz w:val="28"/>
                <w:szCs w:val="28"/>
              </w:rPr>
              <w:t xml:space="preserve"> как источник тепла и света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14:paraId="3F0F9ACE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4B2AE92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5DFF9CB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5C7ECA05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опрос</w:t>
            </w:r>
          </w:p>
        </w:tc>
      </w:tr>
      <w:tr w:rsidR="00E42F8E" w:rsidRPr="00B42718" w14:paraId="2A13971D" w14:textId="77777777" w:rsidTr="00210F6E">
        <w:trPr>
          <w:trHeight w:val="757"/>
        </w:trPr>
        <w:tc>
          <w:tcPr>
            <w:tcW w:w="739" w:type="dxa"/>
          </w:tcPr>
          <w:p w14:paraId="65A9001F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189" w:type="dxa"/>
          </w:tcPr>
          <w:p w14:paraId="1F769A4D" w14:textId="77777777" w:rsidR="00E42F8E" w:rsidRPr="00CA4475" w:rsidRDefault="00E42F8E" w:rsidP="00210F6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Воздух и жизнь</w:t>
            </w:r>
          </w:p>
        </w:tc>
        <w:tc>
          <w:tcPr>
            <w:tcW w:w="921" w:type="dxa"/>
          </w:tcPr>
          <w:p w14:paraId="240A4B2D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9F2B099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E6DC0B7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4386EBDF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3BB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>, игра</w:t>
            </w:r>
          </w:p>
        </w:tc>
      </w:tr>
      <w:tr w:rsidR="00E42F8E" w:rsidRPr="00B42718" w14:paraId="5BB40F5C" w14:textId="77777777" w:rsidTr="00210F6E">
        <w:trPr>
          <w:trHeight w:val="665"/>
        </w:trPr>
        <w:tc>
          <w:tcPr>
            <w:tcW w:w="739" w:type="dxa"/>
          </w:tcPr>
          <w:p w14:paraId="4C9909DA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3189" w:type="dxa"/>
          </w:tcPr>
          <w:p w14:paraId="261BD3A1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Круговорот воды в природе</w:t>
            </w:r>
          </w:p>
        </w:tc>
        <w:tc>
          <w:tcPr>
            <w:tcW w:w="921" w:type="dxa"/>
          </w:tcPr>
          <w:p w14:paraId="14927C64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2BAC4F2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2224FBA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59598E47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</w:t>
            </w:r>
            <w:r w:rsidRPr="00CA4475">
              <w:rPr>
                <w:rFonts w:ascii="Times New Roman" w:hAnsi="Times New Roman"/>
                <w:sz w:val="28"/>
                <w:szCs w:val="28"/>
              </w:rPr>
              <w:t>рактическая работа</w:t>
            </w:r>
          </w:p>
        </w:tc>
      </w:tr>
      <w:tr w:rsidR="00E42F8E" w:rsidRPr="00B42718" w14:paraId="7E4A26F2" w14:textId="77777777" w:rsidTr="00210F6E">
        <w:trPr>
          <w:trHeight w:val="663"/>
        </w:trPr>
        <w:tc>
          <w:tcPr>
            <w:tcW w:w="739" w:type="dxa"/>
          </w:tcPr>
          <w:p w14:paraId="25BE26E6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3189" w:type="dxa"/>
          </w:tcPr>
          <w:p w14:paraId="0AE6FD4E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Загадки о состояниях воды</w:t>
            </w:r>
          </w:p>
        </w:tc>
        <w:tc>
          <w:tcPr>
            <w:tcW w:w="921" w:type="dxa"/>
          </w:tcPr>
          <w:p w14:paraId="5A905235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DAE8FEC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CD43450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53E7CA56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A4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33BB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E42F8E" w:rsidRPr="00B42718" w14:paraId="15913C55" w14:textId="77777777" w:rsidTr="00210F6E">
        <w:trPr>
          <w:trHeight w:val="700"/>
        </w:trPr>
        <w:tc>
          <w:tcPr>
            <w:tcW w:w="739" w:type="dxa"/>
          </w:tcPr>
          <w:p w14:paraId="7DC50CB8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3189" w:type="dxa"/>
          </w:tcPr>
          <w:p w14:paraId="0B85E3F6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Экологические пирамиды</w:t>
            </w:r>
          </w:p>
        </w:tc>
        <w:tc>
          <w:tcPr>
            <w:tcW w:w="921" w:type="dxa"/>
          </w:tcPr>
          <w:p w14:paraId="2A87043F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8BAC15A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F9852B7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21AA1917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</w:tr>
      <w:tr w:rsidR="00E42F8E" w:rsidRPr="00B42718" w14:paraId="5B5EF594" w14:textId="77777777" w:rsidTr="00210F6E">
        <w:trPr>
          <w:trHeight w:val="998"/>
        </w:trPr>
        <w:tc>
          <w:tcPr>
            <w:tcW w:w="739" w:type="dxa"/>
          </w:tcPr>
          <w:p w14:paraId="7FC44C76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189" w:type="dxa"/>
          </w:tcPr>
          <w:p w14:paraId="28B644ED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/>
                <w:b/>
                <w:bCs/>
                <w:sz w:val="28"/>
                <w:szCs w:val="28"/>
              </w:rPr>
              <w:t>Мир растений</w:t>
            </w:r>
          </w:p>
        </w:tc>
        <w:tc>
          <w:tcPr>
            <w:tcW w:w="921" w:type="dxa"/>
          </w:tcPr>
          <w:p w14:paraId="737F0DE3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C44BCD7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240D7C38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14:paraId="34632A6A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42F8E" w:rsidRPr="00B42718" w14:paraId="488E79B4" w14:textId="77777777" w:rsidTr="00210F6E">
        <w:trPr>
          <w:trHeight w:val="665"/>
        </w:trPr>
        <w:tc>
          <w:tcPr>
            <w:tcW w:w="739" w:type="dxa"/>
          </w:tcPr>
          <w:p w14:paraId="65001D22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189" w:type="dxa"/>
          </w:tcPr>
          <w:p w14:paraId="506A908B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Многообразие цветущих и не цветущих растений</w:t>
            </w:r>
          </w:p>
        </w:tc>
        <w:tc>
          <w:tcPr>
            <w:tcW w:w="921" w:type="dxa"/>
          </w:tcPr>
          <w:p w14:paraId="2338139E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9555630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14:paraId="19D83559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</w:tcPr>
          <w:p w14:paraId="16835CDE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Pr="00CA4475"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</w:p>
        </w:tc>
      </w:tr>
      <w:tr w:rsidR="00E42F8E" w:rsidRPr="00B42718" w14:paraId="6026CDE2" w14:textId="77777777" w:rsidTr="00210F6E">
        <w:trPr>
          <w:trHeight w:val="665"/>
        </w:trPr>
        <w:tc>
          <w:tcPr>
            <w:tcW w:w="739" w:type="dxa"/>
          </w:tcPr>
          <w:p w14:paraId="1CDFCC0E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189" w:type="dxa"/>
          </w:tcPr>
          <w:p w14:paraId="50A3EA82" w14:textId="77777777" w:rsidR="00E42F8E" w:rsidRPr="00FC36C4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Грибы -удивительное царство</w:t>
            </w:r>
          </w:p>
        </w:tc>
        <w:tc>
          <w:tcPr>
            <w:tcW w:w="921" w:type="dxa"/>
          </w:tcPr>
          <w:p w14:paraId="3B686A9F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FCF3718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B816BAF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6F0CFBDA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</w:t>
            </w:r>
          </w:p>
        </w:tc>
      </w:tr>
      <w:tr w:rsidR="00E42F8E" w:rsidRPr="00B42718" w14:paraId="4C4EA37C" w14:textId="77777777" w:rsidTr="00210F6E">
        <w:trPr>
          <w:trHeight w:val="665"/>
        </w:trPr>
        <w:tc>
          <w:tcPr>
            <w:tcW w:w="739" w:type="dxa"/>
          </w:tcPr>
          <w:p w14:paraId="4BB54253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3189" w:type="dxa"/>
          </w:tcPr>
          <w:p w14:paraId="03BE4139" w14:textId="77777777" w:rsidR="00E42F8E" w:rsidRPr="00FC36C4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Лишайники</w:t>
            </w:r>
          </w:p>
        </w:tc>
        <w:tc>
          <w:tcPr>
            <w:tcW w:w="921" w:type="dxa"/>
          </w:tcPr>
          <w:p w14:paraId="34D8DDBB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EBF2758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14:paraId="06556810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</w:tcPr>
          <w:p w14:paraId="1585E27D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E42F8E" w:rsidRPr="00B42718" w14:paraId="3BDC40BB" w14:textId="77777777" w:rsidTr="00210F6E">
        <w:trPr>
          <w:trHeight w:val="665"/>
        </w:trPr>
        <w:tc>
          <w:tcPr>
            <w:tcW w:w="739" w:type="dxa"/>
          </w:tcPr>
          <w:p w14:paraId="7FE2B039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189" w:type="dxa"/>
          </w:tcPr>
          <w:p w14:paraId="368F754A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/>
                <w:b/>
                <w:bCs/>
                <w:sz w:val="28"/>
                <w:szCs w:val="28"/>
              </w:rPr>
              <w:t>Удивительные животные</w:t>
            </w:r>
          </w:p>
        </w:tc>
        <w:tc>
          <w:tcPr>
            <w:tcW w:w="921" w:type="dxa"/>
          </w:tcPr>
          <w:p w14:paraId="38937804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C700D05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1B02AF2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14:paraId="1E6C4D40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42F8E" w:rsidRPr="00B42718" w14:paraId="28751CD1" w14:textId="77777777" w:rsidTr="00210F6E">
        <w:trPr>
          <w:trHeight w:val="665"/>
        </w:trPr>
        <w:tc>
          <w:tcPr>
            <w:tcW w:w="739" w:type="dxa"/>
          </w:tcPr>
          <w:p w14:paraId="0BAC0D6B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189" w:type="dxa"/>
          </w:tcPr>
          <w:p w14:paraId="628B8049" w14:textId="77777777" w:rsidR="00E42F8E" w:rsidRPr="00FC36C4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Планета насекомых</w:t>
            </w:r>
          </w:p>
        </w:tc>
        <w:tc>
          <w:tcPr>
            <w:tcW w:w="921" w:type="dxa"/>
          </w:tcPr>
          <w:p w14:paraId="1CC55620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985C8CA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C74CBF0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27C0BF3C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Викторина, практическая работа</w:t>
            </w:r>
          </w:p>
        </w:tc>
      </w:tr>
      <w:tr w:rsidR="00E42F8E" w:rsidRPr="00B42718" w14:paraId="12C77263" w14:textId="77777777" w:rsidTr="00210F6E">
        <w:trPr>
          <w:trHeight w:val="665"/>
        </w:trPr>
        <w:tc>
          <w:tcPr>
            <w:tcW w:w="739" w:type="dxa"/>
          </w:tcPr>
          <w:p w14:paraId="2FDF445C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3189" w:type="dxa"/>
          </w:tcPr>
          <w:p w14:paraId="234E4D5F" w14:textId="77777777" w:rsidR="00E42F8E" w:rsidRPr="00FC36C4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Птицы. Перелетные, зимующие и кочующие птицы Приморского края</w:t>
            </w:r>
          </w:p>
        </w:tc>
        <w:tc>
          <w:tcPr>
            <w:tcW w:w="921" w:type="dxa"/>
          </w:tcPr>
          <w:p w14:paraId="0DFB0816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271EDE9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7C0ED25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5F5674B0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викторина, практическая работа</w:t>
            </w:r>
          </w:p>
        </w:tc>
      </w:tr>
      <w:tr w:rsidR="00E42F8E" w:rsidRPr="00B42718" w14:paraId="4E920995" w14:textId="77777777" w:rsidTr="00210F6E">
        <w:trPr>
          <w:trHeight w:val="665"/>
        </w:trPr>
        <w:tc>
          <w:tcPr>
            <w:tcW w:w="739" w:type="dxa"/>
          </w:tcPr>
          <w:p w14:paraId="087BE967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3189" w:type="dxa"/>
          </w:tcPr>
          <w:p w14:paraId="14B5D90E" w14:textId="77777777" w:rsidR="00E42F8E" w:rsidRPr="00FC36C4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Млекопитающие родного края. Редкие животные Приморского края</w:t>
            </w:r>
          </w:p>
        </w:tc>
        <w:tc>
          <w:tcPr>
            <w:tcW w:w="921" w:type="dxa"/>
          </w:tcPr>
          <w:p w14:paraId="1F54B040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EFA49A4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2E7C982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012A4B29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практическая работа</w:t>
            </w:r>
          </w:p>
        </w:tc>
      </w:tr>
      <w:tr w:rsidR="00E42F8E" w:rsidRPr="00B42718" w14:paraId="197C1C09" w14:textId="77777777" w:rsidTr="00210F6E">
        <w:trPr>
          <w:trHeight w:val="665"/>
        </w:trPr>
        <w:tc>
          <w:tcPr>
            <w:tcW w:w="739" w:type="dxa"/>
          </w:tcPr>
          <w:p w14:paraId="538680FB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189" w:type="dxa"/>
          </w:tcPr>
          <w:p w14:paraId="6A0EF90B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/>
                <w:b/>
                <w:bCs/>
                <w:sz w:val="28"/>
                <w:szCs w:val="28"/>
              </w:rPr>
              <w:t>Человек и природа</w:t>
            </w:r>
          </w:p>
        </w:tc>
        <w:tc>
          <w:tcPr>
            <w:tcW w:w="921" w:type="dxa"/>
          </w:tcPr>
          <w:p w14:paraId="5B750F5C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4DB19A2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4733431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14:paraId="62A61B8F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F8E" w:rsidRPr="00B42718" w14:paraId="373CAF97" w14:textId="77777777" w:rsidTr="00210F6E">
        <w:trPr>
          <w:trHeight w:val="665"/>
        </w:trPr>
        <w:tc>
          <w:tcPr>
            <w:tcW w:w="739" w:type="dxa"/>
          </w:tcPr>
          <w:p w14:paraId="494C4C00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7.1.</w:t>
            </w:r>
          </w:p>
          <w:p w14:paraId="0F0C87D3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14:paraId="6EC36BBD" w14:textId="77777777" w:rsidR="00E42F8E" w:rsidRPr="00FC36C4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Зависимость человека от природы</w:t>
            </w:r>
          </w:p>
        </w:tc>
        <w:tc>
          <w:tcPr>
            <w:tcW w:w="921" w:type="dxa"/>
          </w:tcPr>
          <w:p w14:paraId="5A091371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93BB18A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216CCA7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6FB6147B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  <w:r w:rsidRPr="00A533BB">
              <w:rPr>
                <w:rFonts w:ascii="Times New Roman" w:hAnsi="Times New Roman"/>
                <w:sz w:val="28"/>
                <w:szCs w:val="28"/>
              </w:rPr>
              <w:t>, викторина, практическая работа</w:t>
            </w:r>
          </w:p>
        </w:tc>
      </w:tr>
      <w:tr w:rsidR="00E42F8E" w:rsidRPr="00B42718" w14:paraId="014E3EC6" w14:textId="77777777" w:rsidTr="00210F6E">
        <w:trPr>
          <w:trHeight w:val="665"/>
        </w:trPr>
        <w:tc>
          <w:tcPr>
            <w:tcW w:w="739" w:type="dxa"/>
          </w:tcPr>
          <w:p w14:paraId="2E2905E7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3189" w:type="dxa"/>
          </w:tcPr>
          <w:p w14:paraId="76D444C8" w14:textId="77777777" w:rsidR="00E42F8E" w:rsidRPr="00FC36C4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Охраняемые природные территории</w:t>
            </w:r>
          </w:p>
        </w:tc>
        <w:tc>
          <w:tcPr>
            <w:tcW w:w="921" w:type="dxa"/>
          </w:tcPr>
          <w:p w14:paraId="485FB301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A62FB11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2467C83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4523966A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практическая работа</w:t>
            </w:r>
          </w:p>
        </w:tc>
      </w:tr>
      <w:tr w:rsidR="00E42F8E" w:rsidRPr="00B42718" w14:paraId="7F088FC9" w14:textId="77777777" w:rsidTr="00210F6E">
        <w:trPr>
          <w:trHeight w:val="665"/>
        </w:trPr>
        <w:tc>
          <w:tcPr>
            <w:tcW w:w="739" w:type="dxa"/>
          </w:tcPr>
          <w:p w14:paraId="31CAD260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7.3.</w:t>
            </w:r>
          </w:p>
          <w:p w14:paraId="4CF5794D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14:paraId="003B6ECF" w14:textId="77777777" w:rsidR="00E42F8E" w:rsidRPr="00FC36C4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Влияние загрязнения окружающей среды на здоровье человека</w:t>
            </w:r>
          </w:p>
        </w:tc>
        <w:tc>
          <w:tcPr>
            <w:tcW w:w="921" w:type="dxa"/>
          </w:tcPr>
          <w:p w14:paraId="03169F52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5EAAF09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749AE7E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10B8079B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игра</w:t>
            </w:r>
          </w:p>
        </w:tc>
      </w:tr>
      <w:tr w:rsidR="00E42F8E" w:rsidRPr="00B42718" w14:paraId="5C327AB4" w14:textId="77777777" w:rsidTr="00210F6E">
        <w:trPr>
          <w:trHeight w:val="665"/>
        </w:trPr>
        <w:tc>
          <w:tcPr>
            <w:tcW w:w="739" w:type="dxa"/>
          </w:tcPr>
          <w:p w14:paraId="068100FE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7.4.</w:t>
            </w:r>
          </w:p>
          <w:p w14:paraId="1E0FC433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14:paraId="5DE6ADA5" w14:textId="77777777" w:rsidR="00E42F8E" w:rsidRPr="00FC36C4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C4">
              <w:rPr>
                <w:rFonts w:ascii="Times New Roman" w:hAnsi="Times New Roman"/>
                <w:sz w:val="28"/>
                <w:szCs w:val="28"/>
              </w:rPr>
              <w:t>Экологическая ситуация в Дальнереченском муниципальном районе</w:t>
            </w:r>
          </w:p>
        </w:tc>
        <w:tc>
          <w:tcPr>
            <w:tcW w:w="921" w:type="dxa"/>
          </w:tcPr>
          <w:p w14:paraId="75A079F7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873EF92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2BA6AD1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44A07EEF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наблюдение, практическая работа</w:t>
            </w:r>
          </w:p>
        </w:tc>
      </w:tr>
      <w:tr w:rsidR="00E42F8E" w:rsidRPr="00B42718" w14:paraId="6DF1B455" w14:textId="77777777" w:rsidTr="00210F6E">
        <w:trPr>
          <w:trHeight w:val="665"/>
        </w:trPr>
        <w:tc>
          <w:tcPr>
            <w:tcW w:w="739" w:type="dxa"/>
          </w:tcPr>
          <w:p w14:paraId="179A411B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189" w:type="dxa"/>
          </w:tcPr>
          <w:p w14:paraId="13C06A00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/>
                <w:b/>
                <w:bCs/>
                <w:sz w:val="28"/>
                <w:szCs w:val="28"/>
              </w:rPr>
              <w:t>Итоги работы</w:t>
            </w:r>
          </w:p>
        </w:tc>
        <w:tc>
          <w:tcPr>
            <w:tcW w:w="921" w:type="dxa"/>
          </w:tcPr>
          <w:p w14:paraId="57AF3686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7CB992E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8C06622" w14:textId="77777777" w:rsidR="00E42F8E" w:rsidRPr="00663448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681AF9E5" w14:textId="77777777" w:rsidR="00E42F8E" w:rsidRPr="00663448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42F8E" w:rsidRPr="00B42718" w14:paraId="7FC3EEA5" w14:textId="77777777" w:rsidTr="00210F6E">
        <w:trPr>
          <w:trHeight w:val="665"/>
        </w:trPr>
        <w:tc>
          <w:tcPr>
            <w:tcW w:w="739" w:type="dxa"/>
          </w:tcPr>
          <w:p w14:paraId="6CA02187" w14:textId="77777777" w:rsidR="00E42F8E" w:rsidRPr="00B42718" w:rsidRDefault="00E42F8E" w:rsidP="0021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18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3189" w:type="dxa"/>
          </w:tcPr>
          <w:p w14:paraId="56333399" w14:textId="77777777" w:rsidR="00E42F8E" w:rsidRPr="00FC36C4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18B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21" w:type="dxa"/>
          </w:tcPr>
          <w:p w14:paraId="054F62A8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18873FD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AD68A26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137EBA76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</w:t>
            </w:r>
          </w:p>
        </w:tc>
      </w:tr>
      <w:tr w:rsidR="00E42F8E" w:rsidRPr="00B42718" w14:paraId="47D5FA2C" w14:textId="77777777" w:rsidTr="00210F6E">
        <w:trPr>
          <w:trHeight w:val="306"/>
        </w:trPr>
        <w:tc>
          <w:tcPr>
            <w:tcW w:w="739" w:type="dxa"/>
          </w:tcPr>
          <w:p w14:paraId="1AA72F79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14:paraId="1AD4EE6E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21" w:type="dxa"/>
          </w:tcPr>
          <w:p w14:paraId="75CBB1A6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226B1648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01428E12" w14:textId="77777777" w:rsidR="00E42F8E" w:rsidRPr="00CA4475" w:rsidRDefault="00E42F8E" w:rsidP="002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65" w:type="dxa"/>
          </w:tcPr>
          <w:p w14:paraId="7150E7B5" w14:textId="77777777" w:rsidR="00E42F8E" w:rsidRPr="00CA4475" w:rsidRDefault="00E42F8E" w:rsidP="00210F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EB5341" w14:textId="77777777" w:rsidR="00E42F8E" w:rsidRPr="000B146F" w:rsidRDefault="00E42F8E" w:rsidP="00241052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146F">
        <w:rPr>
          <w:rFonts w:ascii="Times New Roman" w:hAnsi="Times New Roman"/>
          <w:b/>
          <w:color w:val="000000"/>
          <w:sz w:val="28"/>
          <w:szCs w:val="28"/>
        </w:rPr>
        <w:t>Содержание учебного плана</w:t>
      </w:r>
    </w:p>
    <w:p w14:paraId="3CE5ECAF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 w:rsidRPr="00722FCD">
        <w:rPr>
          <w:b/>
          <w:sz w:val="28"/>
          <w:szCs w:val="28"/>
        </w:rPr>
        <w:t>1. Раздел: Введение в программу</w:t>
      </w:r>
    </w:p>
    <w:p w14:paraId="5BB5CA04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bookmarkStart w:id="4" w:name="_Hlk160882063"/>
      <w:r>
        <w:rPr>
          <w:b/>
          <w:sz w:val="28"/>
          <w:szCs w:val="28"/>
        </w:rPr>
        <w:t xml:space="preserve">1.1. </w:t>
      </w:r>
      <w:r w:rsidRPr="00722FCD">
        <w:rPr>
          <w:b/>
          <w:sz w:val="28"/>
          <w:szCs w:val="28"/>
        </w:rPr>
        <w:t xml:space="preserve">Тема: </w:t>
      </w:r>
      <w:bookmarkEnd w:id="4"/>
      <w:r w:rsidRPr="00722FCD">
        <w:rPr>
          <w:b/>
          <w:sz w:val="28"/>
          <w:szCs w:val="28"/>
        </w:rPr>
        <w:t>Вводное занятие.</w:t>
      </w:r>
      <w:r w:rsidRPr="00722FCD">
        <w:rPr>
          <w:b/>
          <w:bCs/>
          <w:color w:val="000000"/>
          <w:sz w:val="28"/>
          <w:szCs w:val="28"/>
        </w:rPr>
        <w:t xml:space="preserve"> </w:t>
      </w:r>
      <w:bookmarkStart w:id="5" w:name="_Hlk161214398"/>
      <w:r w:rsidRPr="00722FCD">
        <w:rPr>
          <w:b/>
          <w:bCs/>
          <w:color w:val="000000"/>
          <w:sz w:val="28"/>
          <w:szCs w:val="28"/>
        </w:rPr>
        <w:t xml:space="preserve">Правила ТБ и ПДД </w:t>
      </w:r>
      <w:r>
        <w:rPr>
          <w:b/>
          <w:bCs/>
          <w:color w:val="000000"/>
          <w:sz w:val="28"/>
          <w:szCs w:val="28"/>
        </w:rPr>
        <w:t>«</w:t>
      </w:r>
      <w:r w:rsidRPr="00722FCD">
        <w:rPr>
          <w:b/>
          <w:bCs/>
          <w:color w:val="000000"/>
          <w:sz w:val="28"/>
          <w:szCs w:val="28"/>
        </w:rPr>
        <w:t>Безопасная дорога</w:t>
      </w:r>
      <w:r>
        <w:rPr>
          <w:b/>
          <w:bCs/>
          <w:color w:val="000000"/>
          <w:sz w:val="28"/>
          <w:szCs w:val="28"/>
        </w:rPr>
        <w:t>»</w:t>
      </w:r>
      <w:bookmarkEnd w:id="5"/>
    </w:p>
    <w:p w14:paraId="6813F07D" w14:textId="77777777" w:rsidR="00E42F8E" w:rsidRDefault="00E42F8E" w:rsidP="00760CD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Теория</w:t>
      </w:r>
      <w:r w:rsidRPr="00722FCD">
        <w:rPr>
          <w:sz w:val="28"/>
          <w:szCs w:val="28"/>
        </w:rPr>
        <w:t xml:space="preserve">. Презентация программы. Обсуждение правил поведения на занятиях и в коллективе, расписание занятий, цели и задачи обучения на </w:t>
      </w:r>
      <w:r w:rsidRPr="00722FCD">
        <w:rPr>
          <w:sz w:val="28"/>
          <w:szCs w:val="28"/>
        </w:rPr>
        <w:lastRenderedPageBreak/>
        <w:t xml:space="preserve">текущий год. </w:t>
      </w:r>
      <w:r w:rsidRPr="00760CDE">
        <w:rPr>
          <w:sz w:val="28"/>
          <w:szCs w:val="28"/>
        </w:rPr>
        <w:t>Правила ТБ и ПДД «Безопасная дорога»</w:t>
      </w:r>
      <w:r>
        <w:rPr>
          <w:sz w:val="28"/>
          <w:szCs w:val="28"/>
        </w:rPr>
        <w:t>.</w:t>
      </w:r>
    </w:p>
    <w:p w14:paraId="5FFDE0F9" w14:textId="77777777" w:rsidR="00E42F8E" w:rsidRPr="00722FCD" w:rsidRDefault="00E42F8E" w:rsidP="00760CDE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 w:rsidRPr="00722FCD">
        <w:rPr>
          <w:color w:val="000000"/>
          <w:sz w:val="28"/>
          <w:szCs w:val="28"/>
        </w:rPr>
        <w:t xml:space="preserve"> Составление схемы </w:t>
      </w:r>
      <w:r>
        <w:rPr>
          <w:color w:val="000000"/>
          <w:sz w:val="28"/>
          <w:szCs w:val="28"/>
        </w:rPr>
        <w:t>«Б</w:t>
      </w:r>
      <w:r w:rsidRPr="00722FCD">
        <w:rPr>
          <w:color w:val="000000"/>
          <w:sz w:val="28"/>
          <w:szCs w:val="28"/>
        </w:rPr>
        <w:t>езопасный путь</w:t>
      </w:r>
      <w:r>
        <w:rPr>
          <w:color w:val="000000"/>
          <w:sz w:val="28"/>
          <w:szCs w:val="28"/>
        </w:rPr>
        <w:t>»-«</w:t>
      </w:r>
      <w:r w:rsidRPr="00722FCD">
        <w:rPr>
          <w:color w:val="000000"/>
          <w:sz w:val="28"/>
          <w:szCs w:val="28"/>
        </w:rPr>
        <w:t>Дом-школа-дом</w:t>
      </w:r>
      <w:r>
        <w:rPr>
          <w:color w:val="000000"/>
          <w:sz w:val="28"/>
          <w:szCs w:val="28"/>
        </w:rPr>
        <w:t>»</w:t>
      </w:r>
      <w:r w:rsidRPr="00722FCD">
        <w:rPr>
          <w:color w:val="000000"/>
          <w:sz w:val="28"/>
          <w:szCs w:val="28"/>
        </w:rPr>
        <w:t>.</w:t>
      </w:r>
    </w:p>
    <w:p w14:paraId="29AC8A13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bookmarkStart w:id="6" w:name="_Hlk161214054"/>
      <w:r>
        <w:rPr>
          <w:b/>
          <w:sz w:val="28"/>
          <w:szCs w:val="28"/>
        </w:rPr>
        <w:t>2</w:t>
      </w:r>
      <w:r w:rsidRPr="00722FCD">
        <w:rPr>
          <w:b/>
          <w:sz w:val="28"/>
          <w:szCs w:val="28"/>
        </w:rPr>
        <w:t xml:space="preserve">. Раздел: </w:t>
      </w:r>
      <w:bookmarkEnd w:id="6"/>
      <w:r>
        <w:rPr>
          <w:b/>
          <w:sz w:val="28"/>
          <w:szCs w:val="28"/>
        </w:rPr>
        <w:t>Ч</w:t>
      </w:r>
      <w:r w:rsidRPr="00722FCD">
        <w:rPr>
          <w:b/>
          <w:sz w:val="28"/>
          <w:szCs w:val="28"/>
        </w:rPr>
        <w:t>то такое экология</w:t>
      </w:r>
      <w:r>
        <w:rPr>
          <w:b/>
          <w:sz w:val="28"/>
          <w:szCs w:val="28"/>
        </w:rPr>
        <w:t>?</w:t>
      </w:r>
    </w:p>
    <w:p w14:paraId="5B39B7AB" w14:textId="77777777" w:rsidR="00E42F8E" w:rsidRPr="00722FCD" w:rsidRDefault="00E42F8E" w:rsidP="00F464F0">
      <w:pPr>
        <w:pStyle w:val="a9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22FCD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Pr="00722FCD">
        <w:rPr>
          <w:b/>
          <w:sz w:val="28"/>
          <w:szCs w:val="28"/>
        </w:rPr>
        <w:t>Тема:</w:t>
      </w:r>
      <w:r w:rsidRPr="00722FCD">
        <w:rPr>
          <w:bCs/>
          <w:sz w:val="28"/>
          <w:szCs w:val="28"/>
        </w:rPr>
        <w:t xml:space="preserve"> </w:t>
      </w:r>
      <w:r w:rsidRPr="00722FCD">
        <w:rPr>
          <w:b/>
          <w:sz w:val="28"/>
          <w:szCs w:val="28"/>
        </w:rPr>
        <w:t>Экология глазами ребенка</w:t>
      </w:r>
    </w:p>
    <w:p w14:paraId="504800DF" w14:textId="77777777" w:rsidR="00E42F8E" w:rsidRPr="00FC2F0A" w:rsidRDefault="00E42F8E" w:rsidP="00FC2F0A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 xml:space="preserve">Теория. </w:t>
      </w:r>
      <w:r w:rsidRPr="00380676">
        <w:rPr>
          <w:bCs/>
          <w:sz w:val="28"/>
          <w:szCs w:val="28"/>
        </w:rPr>
        <w:t xml:space="preserve">Экология </w:t>
      </w:r>
      <w:r>
        <w:rPr>
          <w:bCs/>
          <w:sz w:val="28"/>
          <w:szCs w:val="28"/>
        </w:rPr>
        <w:t xml:space="preserve">- </w:t>
      </w:r>
      <w:r w:rsidRPr="00380676">
        <w:rPr>
          <w:bCs/>
          <w:sz w:val="28"/>
          <w:szCs w:val="28"/>
        </w:rPr>
        <w:t>состояние окружающей среды</w:t>
      </w:r>
      <w:r>
        <w:rPr>
          <w:bCs/>
          <w:sz w:val="28"/>
          <w:szCs w:val="28"/>
        </w:rPr>
        <w:t xml:space="preserve">. </w:t>
      </w:r>
      <w:r w:rsidRPr="00722FCD">
        <w:rPr>
          <w:bCs/>
          <w:sz w:val="28"/>
          <w:szCs w:val="28"/>
        </w:rPr>
        <w:t>Законы экологии. Экология как наука</w:t>
      </w:r>
      <w:r w:rsidRPr="00380676">
        <w:t xml:space="preserve"> </w:t>
      </w:r>
      <w:r w:rsidRPr="00380676">
        <w:rPr>
          <w:bCs/>
          <w:sz w:val="28"/>
          <w:szCs w:val="28"/>
        </w:rPr>
        <w:t>о взаимосвязи всего живого на планете</w:t>
      </w:r>
      <w:r>
        <w:rPr>
          <w:bCs/>
          <w:sz w:val="28"/>
          <w:szCs w:val="28"/>
        </w:rPr>
        <w:t>.</w:t>
      </w:r>
    </w:p>
    <w:p w14:paraId="75565E79" w14:textId="77777777" w:rsidR="00E42F8E" w:rsidRPr="00722FCD" w:rsidRDefault="00E42F8E" w:rsidP="00FC2F0A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Практика.</w:t>
      </w:r>
      <w:r w:rsidRPr="00722FCD">
        <w:rPr>
          <w:bCs/>
          <w:sz w:val="28"/>
          <w:szCs w:val="28"/>
        </w:rPr>
        <w:t xml:space="preserve"> Творческие работы  в виде рисунков на тему: </w:t>
      </w:r>
      <w:r>
        <w:rPr>
          <w:bCs/>
          <w:sz w:val="28"/>
          <w:szCs w:val="28"/>
        </w:rPr>
        <w:t>«</w:t>
      </w:r>
      <w:r w:rsidRPr="00722FCD">
        <w:rPr>
          <w:bCs/>
          <w:sz w:val="28"/>
          <w:szCs w:val="28"/>
        </w:rPr>
        <w:t>Экология и Я</w:t>
      </w:r>
      <w:r>
        <w:rPr>
          <w:bCs/>
          <w:sz w:val="28"/>
          <w:szCs w:val="28"/>
        </w:rPr>
        <w:t>»</w:t>
      </w:r>
      <w:r w:rsidRPr="00722FCD">
        <w:rPr>
          <w:bCs/>
          <w:sz w:val="28"/>
          <w:szCs w:val="28"/>
        </w:rPr>
        <w:t>. Экологические сказки. Экологические загадки. Экологические игры.</w:t>
      </w:r>
    </w:p>
    <w:p w14:paraId="0D7344A4" w14:textId="77777777" w:rsidR="00E42F8E" w:rsidRPr="00722FCD" w:rsidRDefault="00E42F8E" w:rsidP="00F464F0">
      <w:pPr>
        <w:pStyle w:val="a9"/>
        <w:spacing w:line="360" w:lineRule="auto"/>
        <w:ind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Pr="00722FCD">
        <w:rPr>
          <w:b/>
          <w:sz w:val="28"/>
          <w:szCs w:val="28"/>
        </w:rPr>
        <w:t>.2.</w:t>
      </w:r>
      <w:r>
        <w:rPr>
          <w:b/>
          <w:sz w:val="28"/>
          <w:szCs w:val="28"/>
        </w:rPr>
        <w:t xml:space="preserve"> </w:t>
      </w:r>
      <w:r w:rsidRPr="00722FCD">
        <w:rPr>
          <w:b/>
          <w:sz w:val="28"/>
          <w:szCs w:val="28"/>
        </w:rPr>
        <w:t>Тема:</w:t>
      </w:r>
      <w:r w:rsidRPr="00722FCD">
        <w:rPr>
          <w:bCs/>
          <w:sz w:val="28"/>
          <w:szCs w:val="28"/>
        </w:rPr>
        <w:t xml:space="preserve"> </w:t>
      </w:r>
      <w:r w:rsidRPr="00722FCD">
        <w:rPr>
          <w:b/>
          <w:sz w:val="28"/>
          <w:szCs w:val="28"/>
        </w:rPr>
        <w:t>Экология и человек</w:t>
      </w:r>
    </w:p>
    <w:p w14:paraId="1A1D04A6" w14:textId="77777777" w:rsidR="00E42F8E" w:rsidRPr="00722FCD" w:rsidRDefault="00E42F8E" w:rsidP="00FC2F0A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Теория</w:t>
      </w:r>
      <w:r w:rsidRPr="00722FCD">
        <w:rPr>
          <w:bCs/>
          <w:sz w:val="28"/>
          <w:szCs w:val="28"/>
        </w:rPr>
        <w:t>. Связь человека и природы.</w:t>
      </w:r>
      <w:r>
        <w:rPr>
          <w:bCs/>
          <w:sz w:val="28"/>
          <w:szCs w:val="28"/>
        </w:rPr>
        <w:t xml:space="preserve"> </w:t>
      </w:r>
      <w:r w:rsidRPr="00FC2F0A">
        <w:rPr>
          <w:bCs/>
          <w:sz w:val="28"/>
          <w:szCs w:val="28"/>
        </w:rPr>
        <w:t>Почему надо соблюдать правила поведения в природе. Зависимость человека от природы. Влияние загрязнения окружающей среды на здоровье человека.</w:t>
      </w:r>
    </w:p>
    <w:p w14:paraId="66480934" w14:textId="77777777" w:rsidR="00E42F8E" w:rsidRPr="00722FCD" w:rsidRDefault="00E42F8E" w:rsidP="00FC2F0A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Практика</w:t>
      </w:r>
      <w:r w:rsidRPr="00722FCD">
        <w:rPr>
          <w:bCs/>
          <w:sz w:val="28"/>
          <w:szCs w:val="28"/>
        </w:rPr>
        <w:t xml:space="preserve">. Постановка эко-спектакля на тему </w:t>
      </w:r>
      <w:r>
        <w:rPr>
          <w:bCs/>
          <w:sz w:val="28"/>
          <w:szCs w:val="28"/>
        </w:rPr>
        <w:t>«</w:t>
      </w:r>
      <w:r w:rsidRPr="00722FCD">
        <w:rPr>
          <w:bCs/>
          <w:sz w:val="28"/>
          <w:szCs w:val="28"/>
        </w:rPr>
        <w:t>Я-эколог</w:t>
      </w:r>
      <w:r>
        <w:rPr>
          <w:bCs/>
          <w:sz w:val="28"/>
          <w:szCs w:val="28"/>
        </w:rPr>
        <w:t>»</w:t>
      </w:r>
      <w:r w:rsidRPr="00722FCD">
        <w:rPr>
          <w:bCs/>
          <w:sz w:val="28"/>
          <w:szCs w:val="28"/>
        </w:rPr>
        <w:t>. Создание экологической памятки. Экологических знаков.</w:t>
      </w:r>
    </w:p>
    <w:p w14:paraId="7495F2DE" w14:textId="77777777" w:rsidR="00E42F8E" w:rsidRPr="00722FCD" w:rsidRDefault="00E42F8E" w:rsidP="00F464F0">
      <w:pPr>
        <w:pStyle w:val="a9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22FCD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</w:t>
      </w:r>
      <w:r w:rsidRPr="00722FCD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986E48">
        <w:rPr>
          <w:b/>
          <w:sz w:val="28"/>
          <w:szCs w:val="28"/>
        </w:rPr>
        <w:t>Климат и сезоны года</w:t>
      </w:r>
    </w:p>
    <w:p w14:paraId="37932CD4" w14:textId="77777777" w:rsidR="00E42F8E" w:rsidRPr="00722FCD" w:rsidRDefault="00E42F8E" w:rsidP="00986E48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Теория</w:t>
      </w:r>
      <w:r w:rsidRPr="00722FCD">
        <w:rPr>
          <w:bCs/>
          <w:sz w:val="28"/>
          <w:szCs w:val="28"/>
        </w:rPr>
        <w:t xml:space="preserve">. </w:t>
      </w:r>
      <w:bookmarkStart w:id="7" w:name="_Hlk161230876"/>
      <w:r w:rsidRPr="00986E48">
        <w:rPr>
          <w:bCs/>
          <w:sz w:val="28"/>
          <w:szCs w:val="28"/>
        </w:rPr>
        <w:t>Климат и сезоны года.</w:t>
      </w:r>
      <w:bookmarkEnd w:id="7"/>
      <w:r w:rsidRPr="00986E48">
        <w:rPr>
          <w:bCs/>
          <w:sz w:val="28"/>
          <w:szCs w:val="28"/>
        </w:rPr>
        <w:t xml:space="preserve"> </w:t>
      </w:r>
      <w:r w:rsidRPr="00FC2F0A">
        <w:rPr>
          <w:bCs/>
          <w:sz w:val="28"/>
          <w:szCs w:val="28"/>
        </w:rPr>
        <w:t>Загадка смены времен года.</w:t>
      </w:r>
      <w:r w:rsidRPr="00986E48">
        <w:t xml:space="preserve"> </w:t>
      </w:r>
      <w:r w:rsidRPr="00986E48">
        <w:rPr>
          <w:bCs/>
          <w:sz w:val="28"/>
          <w:szCs w:val="28"/>
        </w:rPr>
        <w:t>Сезонные явления нашей местности. Особенности весны, лета, осени, зимы.</w:t>
      </w:r>
    </w:p>
    <w:p w14:paraId="242B965C" w14:textId="77777777" w:rsidR="00E42F8E" w:rsidRPr="00722FCD" w:rsidRDefault="00E42F8E" w:rsidP="00986E48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Практика</w:t>
      </w:r>
      <w:r w:rsidRPr="00722FCD">
        <w:rPr>
          <w:bCs/>
          <w:sz w:val="28"/>
          <w:szCs w:val="28"/>
        </w:rPr>
        <w:t>. Наблюдения за сменой времен года</w:t>
      </w:r>
      <w:r>
        <w:rPr>
          <w:bCs/>
          <w:sz w:val="28"/>
          <w:szCs w:val="28"/>
        </w:rPr>
        <w:t xml:space="preserve"> </w:t>
      </w:r>
      <w:r w:rsidRPr="00722FCD">
        <w:rPr>
          <w:bCs/>
          <w:sz w:val="28"/>
          <w:szCs w:val="28"/>
        </w:rPr>
        <w:t xml:space="preserve">(признаки изменения в природе с приходом осени). Наблюдения-рассказы за домашними животными. </w:t>
      </w:r>
    </w:p>
    <w:p w14:paraId="37341CFE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722FCD">
        <w:rPr>
          <w:b/>
          <w:sz w:val="28"/>
          <w:szCs w:val="28"/>
        </w:rPr>
        <w:t>. Раздел: Тайны за горизонтом</w:t>
      </w:r>
    </w:p>
    <w:p w14:paraId="65490062" w14:textId="77777777" w:rsidR="00E42F8E" w:rsidRDefault="00E42F8E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22FCD">
        <w:rPr>
          <w:b/>
          <w:sz w:val="28"/>
          <w:szCs w:val="28"/>
        </w:rPr>
        <w:t xml:space="preserve">.1. Тема: </w:t>
      </w:r>
      <w:r w:rsidRPr="00FC2F0A">
        <w:rPr>
          <w:b/>
          <w:sz w:val="28"/>
          <w:szCs w:val="28"/>
        </w:rPr>
        <w:t>Раскрытые и нераскрытые загадки нашей планеты</w:t>
      </w:r>
    </w:p>
    <w:p w14:paraId="3CA08DB6" w14:textId="77777777" w:rsidR="00E42F8E" w:rsidRPr="00324F36" w:rsidRDefault="00E42F8E" w:rsidP="00324F36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FC2F0A">
        <w:rPr>
          <w:bCs/>
          <w:i/>
          <w:iCs/>
          <w:sz w:val="28"/>
          <w:szCs w:val="28"/>
        </w:rPr>
        <w:t xml:space="preserve">Теория. </w:t>
      </w:r>
      <w:r w:rsidRPr="00FC2F0A">
        <w:rPr>
          <w:bCs/>
          <w:sz w:val="28"/>
          <w:szCs w:val="28"/>
        </w:rPr>
        <w:t>Географические открытия в древности.</w:t>
      </w:r>
      <w:r>
        <w:rPr>
          <w:bCs/>
          <w:sz w:val="28"/>
          <w:szCs w:val="28"/>
        </w:rPr>
        <w:t xml:space="preserve"> </w:t>
      </w:r>
      <w:r w:rsidRPr="00324F36">
        <w:rPr>
          <w:bCs/>
          <w:sz w:val="28"/>
          <w:szCs w:val="28"/>
        </w:rPr>
        <w:t>Небосвод. Перемещение солнца на небосводе.</w:t>
      </w:r>
      <w:bookmarkStart w:id="8" w:name="_Hlk160897847"/>
      <w:r>
        <w:rPr>
          <w:bCs/>
          <w:sz w:val="28"/>
          <w:szCs w:val="28"/>
        </w:rPr>
        <w:t xml:space="preserve"> </w:t>
      </w:r>
      <w:r w:rsidRPr="0059464D">
        <w:rPr>
          <w:sz w:val="28"/>
          <w:szCs w:val="28"/>
        </w:rPr>
        <w:t>Стороны горизонта</w:t>
      </w:r>
      <w:r>
        <w:rPr>
          <w:sz w:val="28"/>
          <w:szCs w:val="28"/>
        </w:rPr>
        <w:t xml:space="preserve">. </w:t>
      </w:r>
      <w:r w:rsidRPr="00324F36">
        <w:rPr>
          <w:sz w:val="28"/>
          <w:szCs w:val="28"/>
        </w:rPr>
        <w:t>Вращение Земли вокруг своей оси. Движение солнца над горизонтом.</w:t>
      </w:r>
    </w:p>
    <w:p w14:paraId="76695E59" w14:textId="77777777" w:rsidR="00E42F8E" w:rsidRPr="0059464D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>
        <w:rPr>
          <w:i/>
          <w:iCs/>
          <w:sz w:val="28"/>
          <w:szCs w:val="28"/>
        </w:rPr>
        <w:t xml:space="preserve"> </w:t>
      </w:r>
      <w:r w:rsidRPr="0059464D">
        <w:rPr>
          <w:sz w:val="28"/>
          <w:szCs w:val="28"/>
        </w:rPr>
        <w:t>Просмотр учебного фильма. Определение сторон горизонта по компасу</w:t>
      </w:r>
      <w:r>
        <w:rPr>
          <w:sz w:val="28"/>
          <w:szCs w:val="28"/>
        </w:rPr>
        <w:t>. Решение задач- нахождение объектов на плане местности.</w:t>
      </w:r>
    </w:p>
    <w:bookmarkEnd w:id="8"/>
    <w:p w14:paraId="4355775D" w14:textId="77777777" w:rsidR="00E42F8E" w:rsidRDefault="00E42F8E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22FCD">
        <w:rPr>
          <w:b/>
          <w:bCs/>
          <w:sz w:val="28"/>
          <w:szCs w:val="28"/>
        </w:rPr>
        <w:t>.2.</w:t>
      </w:r>
      <w:r w:rsidRPr="00722FCD">
        <w:rPr>
          <w:b/>
          <w:sz w:val="28"/>
          <w:szCs w:val="28"/>
        </w:rPr>
        <w:t xml:space="preserve"> Тема: </w:t>
      </w:r>
      <w:r>
        <w:rPr>
          <w:b/>
          <w:sz w:val="28"/>
          <w:szCs w:val="28"/>
        </w:rPr>
        <w:t>Глобус – модель Земли</w:t>
      </w:r>
    </w:p>
    <w:p w14:paraId="40D10E84" w14:textId="77777777" w:rsidR="00E42F8E" w:rsidRPr="0059464D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Теория.</w:t>
      </w:r>
      <w:r>
        <w:rPr>
          <w:i/>
          <w:iCs/>
          <w:sz w:val="28"/>
          <w:szCs w:val="28"/>
        </w:rPr>
        <w:t xml:space="preserve"> </w:t>
      </w:r>
      <w:r w:rsidRPr="00324F36">
        <w:rPr>
          <w:sz w:val="28"/>
          <w:szCs w:val="28"/>
        </w:rPr>
        <w:t>Представление о форме Земли в древности. Земной шар. Материки и океаны на глобусе.</w:t>
      </w:r>
      <w:r>
        <w:rPr>
          <w:sz w:val="28"/>
          <w:szCs w:val="28"/>
        </w:rPr>
        <w:t xml:space="preserve"> </w:t>
      </w:r>
      <w:r w:rsidRPr="0059464D">
        <w:rPr>
          <w:sz w:val="28"/>
          <w:szCs w:val="28"/>
        </w:rPr>
        <w:t>Материки и океаны на глобусе и карте.</w:t>
      </w:r>
    </w:p>
    <w:p w14:paraId="2F26AEBA" w14:textId="77777777" w:rsidR="00E42F8E" w:rsidRPr="0059464D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 xml:space="preserve">Практика. </w:t>
      </w:r>
      <w:r w:rsidRPr="0059464D">
        <w:rPr>
          <w:sz w:val="28"/>
          <w:szCs w:val="28"/>
        </w:rPr>
        <w:t xml:space="preserve">Изготовление модели земли из пластилина. Нахождение </w:t>
      </w:r>
      <w:r w:rsidRPr="0059464D">
        <w:rPr>
          <w:sz w:val="28"/>
          <w:szCs w:val="28"/>
        </w:rPr>
        <w:lastRenderedPageBreak/>
        <w:t>материков и океанов на глобусе</w:t>
      </w:r>
      <w:r>
        <w:rPr>
          <w:sz w:val="28"/>
          <w:szCs w:val="28"/>
        </w:rPr>
        <w:t>.</w:t>
      </w:r>
    </w:p>
    <w:p w14:paraId="7A09E810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Pr="00722FCD">
        <w:rPr>
          <w:b/>
          <w:sz w:val="28"/>
          <w:szCs w:val="28"/>
        </w:rPr>
        <w:t xml:space="preserve">. Тема: Что такое НЛО? </w:t>
      </w:r>
    </w:p>
    <w:p w14:paraId="6918AD7D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22FCD">
        <w:rPr>
          <w:i/>
          <w:iCs/>
          <w:sz w:val="28"/>
          <w:szCs w:val="28"/>
        </w:rPr>
        <w:t xml:space="preserve">Теория. </w:t>
      </w:r>
      <w:r w:rsidRPr="00722FCD">
        <w:rPr>
          <w:sz w:val="28"/>
          <w:szCs w:val="28"/>
        </w:rPr>
        <w:t>Загадки НЛО: свидетельства, сомнения, предположения.</w:t>
      </w:r>
    </w:p>
    <w:p w14:paraId="72C48207" w14:textId="77777777" w:rsidR="00E42F8E" w:rsidRPr="00292DE8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 xml:space="preserve">Практика. </w:t>
      </w:r>
      <w:r w:rsidRPr="00292DE8">
        <w:rPr>
          <w:sz w:val="28"/>
          <w:szCs w:val="28"/>
        </w:rPr>
        <w:t xml:space="preserve">Интерактивная игра </w:t>
      </w:r>
      <w:r>
        <w:rPr>
          <w:sz w:val="28"/>
          <w:szCs w:val="28"/>
        </w:rPr>
        <w:t>«</w:t>
      </w:r>
      <w:r w:rsidRPr="00292DE8">
        <w:rPr>
          <w:sz w:val="28"/>
          <w:szCs w:val="28"/>
        </w:rPr>
        <w:t>Правильно расставь планеты</w:t>
      </w:r>
      <w:r>
        <w:rPr>
          <w:sz w:val="28"/>
          <w:szCs w:val="28"/>
        </w:rPr>
        <w:t>»</w:t>
      </w:r>
      <w:r w:rsidRPr="00292D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2DE8">
        <w:rPr>
          <w:sz w:val="28"/>
          <w:szCs w:val="28"/>
        </w:rPr>
        <w:t xml:space="preserve">Изготовление аппликации </w:t>
      </w:r>
      <w:r>
        <w:rPr>
          <w:sz w:val="28"/>
          <w:szCs w:val="28"/>
        </w:rPr>
        <w:t>«</w:t>
      </w:r>
      <w:r w:rsidRPr="00292DE8">
        <w:rPr>
          <w:sz w:val="28"/>
          <w:szCs w:val="28"/>
        </w:rPr>
        <w:t>Неземные существа</w:t>
      </w:r>
      <w:r>
        <w:rPr>
          <w:sz w:val="28"/>
          <w:szCs w:val="28"/>
        </w:rPr>
        <w:t>»</w:t>
      </w:r>
      <w:r w:rsidRPr="00292DE8">
        <w:rPr>
          <w:sz w:val="28"/>
          <w:szCs w:val="28"/>
        </w:rPr>
        <w:t xml:space="preserve">. Выставка рисунков. Игра </w:t>
      </w:r>
      <w:r>
        <w:rPr>
          <w:sz w:val="28"/>
          <w:szCs w:val="28"/>
        </w:rPr>
        <w:t>«</w:t>
      </w:r>
      <w:r w:rsidRPr="00292DE8">
        <w:rPr>
          <w:sz w:val="28"/>
          <w:szCs w:val="28"/>
        </w:rPr>
        <w:t>Я, Луноход 1-10</w:t>
      </w:r>
      <w:r>
        <w:rPr>
          <w:sz w:val="28"/>
          <w:szCs w:val="28"/>
        </w:rPr>
        <w:t>»</w:t>
      </w:r>
      <w:r w:rsidRPr="00292DE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92DE8">
        <w:rPr>
          <w:sz w:val="28"/>
          <w:szCs w:val="28"/>
        </w:rPr>
        <w:t>Инопланетянин</w:t>
      </w:r>
      <w:r>
        <w:rPr>
          <w:sz w:val="28"/>
          <w:szCs w:val="28"/>
        </w:rPr>
        <w:t>»</w:t>
      </w:r>
      <w:r w:rsidRPr="00292DE8">
        <w:rPr>
          <w:sz w:val="28"/>
          <w:szCs w:val="28"/>
        </w:rPr>
        <w:t>.</w:t>
      </w:r>
    </w:p>
    <w:p w14:paraId="77BD3CC7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22FCD">
        <w:rPr>
          <w:b/>
          <w:sz w:val="28"/>
          <w:szCs w:val="28"/>
        </w:rPr>
        <w:t>. Раздел: Мир вокруг нас</w:t>
      </w:r>
    </w:p>
    <w:p w14:paraId="31D19069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22FCD">
        <w:rPr>
          <w:b/>
          <w:bCs/>
          <w:sz w:val="28"/>
          <w:szCs w:val="28"/>
        </w:rPr>
        <w:t>.1.</w:t>
      </w:r>
      <w:r w:rsidRPr="00722FCD">
        <w:rPr>
          <w:sz w:val="28"/>
          <w:szCs w:val="28"/>
        </w:rPr>
        <w:t xml:space="preserve"> </w:t>
      </w:r>
      <w:r w:rsidRPr="00722FCD">
        <w:rPr>
          <w:b/>
          <w:bCs/>
          <w:sz w:val="28"/>
          <w:szCs w:val="28"/>
        </w:rPr>
        <w:t>Тема:</w:t>
      </w:r>
      <w:r w:rsidRPr="00722FCD">
        <w:rPr>
          <w:sz w:val="28"/>
          <w:szCs w:val="28"/>
        </w:rPr>
        <w:t xml:space="preserve"> </w:t>
      </w:r>
      <w:r w:rsidRPr="00722FCD">
        <w:rPr>
          <w:b/>
          <w:bCs/>
          <w:sz w:val="28"/>
          <w:szCs w:val="28"/>
        </w:rPr>
        <w:t>Живая и неживая природа</w:t>
      </w:r>
    </w:p>
    <w:p w14:paraId="4F9DD832" w14:textId="77777777" w:rsidR="00E42F8E" w:rsidRPr="00722FCD" w:rsidRDefault="00E42F8E" w:rsidP="00324F36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bookmarkStart w:id="9" w:name="_Hlk160985219"/>
      <w:r w:rsidRPr="00722FCD">
        <w:rPr>
          <w:bCs/>
          <w:i/>
          <w:sz w:val="28"/>
          <w:szCs w:val="28"/>
        </w:rPr>
        <w:t>Теория</w:t>
      </w:r>
      <w:r w:rsidRPr="00722FC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Что такое</w:t>
      </w:r>
      <w:r w:rsidRPr="00722FCD">
        <w:rPr>
          <w:bCs/>
          <w:sz w:val="28"/>
          <w:szCs w:val="28"/>
        </w:rPr>
        <w:t xml:space="preserve"> жив</w:t>
      </w:r>
      <w:r>
        <w:rPr>
          <w:bCs/>
          <w:sz w:val="28"/>
          <w:szCs w:val="28"/>
        </w:rPr>
        <w:t xml:space="preserve">ая </w:t>
      </w:r>
      <w:r w:rsidRPr="00722FCD">
        <w:rPr>
          <w:bCs/>
          <w:sz w:val="28"/>
          <w:szCs w:val="28"/>
        </w:rPr>
        <w:t>и нежив</w:t>
      </w:r>
      <w:r>
        <w:rPr>
          <w:bCs/>
          <w:sz w:val="28"/>
          <w:szCs w:val="28"/>
        </w:rPr>
        <w:t>ая»</w:t>
      </w:r>
      <w:r w:rsidRPr="00722FCD">
        <w:rPr>
          <w:bCs/>
          <w:sz w:val="28"/>
          <w:szCs w:val="28"/>
        </w:rPr>
        <w:t xml:space="preserve"> природ</w:t>
      </w:r>
      <w:r>
        <w:rPr>
          <w:bCs/>
          <w:sz w:val="28"/>
          <w:szCs w:val="28"/>
        </w:rPr>
        <w:t>а</w:t>
      </w:r>
      <w:r w:rsidRPr="00722FC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Признаки живой и неживой природы. </w:t>
      </w:r>
      <w:r w:rsidRPr="004D3D86">
        <w:rPr>
          <w:bCs/>
          <w:sz w:val="28"/>
          <w:szCs w:val="28"/>
        </w:rPr>
        <w:t>Как отличить, к какой природе относится тот или иной объект?</w:t>
      </w:r>
      <w:r w:rsidRPr="004D3D86">
        <w:t xml:space="preserve"> </w:t>
      </w:r>
      <w:r w:rsidRPr="004D3D86">
        <w:rPr>
          <w:bCs/>
          <w:sz w:val="28"/>
          <w:szCs w:val="28"/>
        </w:rPr>
        <w:t>Простейшие связи между живой и неживой природой.</w:t>
      </w:r>
    </w:p>
    <w:p w14:paraId="757BDE03" w14:textId="77777777" w:rsidR="00E42F8E" w:rsidRPr="00722FCD" w:rsidRDefault="00E42F8E" w:rsidP="00324F36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FCD">
        <w:rPr>
          <w:bCs/>
          <w:i/>
          <w:sz w:val="28"/>
          <w:szCs w:val="28"/>
        </w:rPr>
        <w:t>Практика</w:t>
      </w:r>
      <w:r w:rsidRPr="00722FCD">
        <w:rPr>
          <w:bCs/>
          <w:sz w:val="28"/>
          <w:szCs w:val="28"/>
        </w:rPr>
        <w:t>. Экологическая викторина.</w:t>
      </w:r>
      <w:r w:rsidRPr="00722FCD">
        <w:rPr>
          <w:color w:val="000000"/>
          <w:sz w:val="28"/>
          <w:szCs w:val="28"/>
        </w:rPr>
        <w:t xml:space="preserve"> </w:t>
      </w:r>
      <w:bookmarkEnd w:id="9"/>
      <w:r w:rsidRPr="004D3D86">
        <w:rPr>
          <w:color w:val="000000"/>
          <w:sz w:val="28"/>
          <w:szCs w:val="28"/>
        </w:rPr>
        <w:t>Работа с карточками-опорами.</w:t>
      </w:r>
      <w:r>
        <w:rPr>
          <w:color w:val="000000"/>
          <w:sz w:val="28"/>
          <w:szCs w:val="28"/>
        </w:rPr>
        <w:t xml:space="preserve"> </w:t>
      </w:r>
      <w:r w:rsidRPr="00722FCD">
        <w:rPr>
          <w:color w:val="000000"/>
          <w:sz w:val="28"/>
          <w:szCs w:val="28"/>
        </w:rPr>
        <w:t>Изготовление поделок из природного материала.</w:t>
      </w:r>
    </w:p>
    <w:p w14:paraId="2C010FDA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4</w:t>
      </w:r>
      <w:r w:rsidRPr="00722F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722F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22FCD">
        <w:rPr>
          <w:b/>
          <w:sz w:val="28"/>
          <w:szCs w:val="28"/>
        </w:rPr>
        <w:t>Тема:</w:t>
      </w:r>
      <w:r w:rsidRPr="00722FCD">
        <w:rPr>
          <w:b/>
          <w:spacing w:val="2"/>
          <w:sz w:val="28"/>
          <w:szCs w:val="28"/>
        </w:rPr>
        <w:t xml:space="preserve"> </w:t>
      </w:r>
      <w:r w:rsidRPr="00722FCD">
        <w:rPr>
          <w:b/>
          <w:spacing w:val="-2"/>
          <w:sz w:val="28"/>
          <w:szCs w:val="28"/>
        </w:rPr>
        <w:t xml:space="preserve">Солнце как источник тепла и света </w:t>
      </w:r>
    </w:p>
    <w:p w14:paraId="3FC9F44A" w14:textId="77777777" w:rsidR="00E42F8E" w:rsidRPr="00722FCD" w:rsidRDefault="00E42F8E" w:rsidP="004337C4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22FCD">
        <w:rPr>
          <w:i/>
          <w:iCs/>
          <w:sz w:val="28"/>
          <w:szCs w:val="28"/>
        </w:rPr>
        <w:t xml:space="preserve">Теория. </w:t>
      </w:r>
      <w:r w:rsidRPr="00722FCD">
        <w:rPr>
          <w:spacing w:val="3"/>
          <w:sz w:val="28"/>
          <w:szCs w:val="28"/>
        </w:rPr>
        <w:t>Теплолюбивые и</w:t>
      </w:r>
      <w:r>
        <w:rPr>
          <w:spacing w:val="3"/>
          <w:sz w:val="28"/>
          <w:szCs w:val="28"/>
        </w:rPr>
        <w:t xml:space="preserve"> </w:t>
      </w:r>
      <w:r w:rsidRPr="00722FCD">
        <w:rPr>
          <w:spacing w:val="3"/>
          <w:sz w:val="28"/>
          <w:szCs w:val="28"/>
        </w:rPr>
        <w:t>холодостойкие растения. Приспособле</w:t>
      </w:r>
      <w:r w:rsidRPr="00722FCD">
        <w:rPr>
          <w:spacing w:val="-2"/>
          <w:sz w:val="28"/>
          <w:szCs w:val="28"/>
        </w:rPr>
        <w:t xml:space="preserve">ние животных к сезонным изменениям </w:t>
      </w:r>
      <w:r w:rsidRPr="00722FCD">
        <w:rPr>
          <w:bCs/>
          <w:spacing w:val="-2"/>
          <w:sz w:val="28"/>
          <w:szCs w:val="28"/>
        </w:rPr>
        <w:t xml:space="preserve">температуры. </w:t>
      </w:r>
      <w:r w:rsidRPr="00722FCD">
        <w:rPr>
          <w:spacing w:val="-2"/>
          <w:sz w:val="28"/>
          <w:szCs w:val="28"/>
        </w:rPr>
        <w:t>Светолюби</w:t>
      </w:r>
      <w:r w:rsidRPr="00722FCD">
        <w:rPr>
          <w:sz w:val="28"/>
          <w:szCs w:val="28"/>
        </w:rPr>
        <w:t>вые и тенелюбивые растения. Роль света в жизни животных.</w:t>
      </w:r>
    </w:p>
    <w:p w14:paraId="41AD8968" w14:textId="77777777" w:rsidR="00E42F8E" w:rsidRPr="00722FCD" w:rsidRDefault="00E42F8E" w:rsidP="004337C4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 xml:space="preserve">Практика. </w:t>
      </w:r>
      <w:r w:rsidRPr="00722FCD">
        <w:rPr>
          <w:sz w:val="28"/>
          <w:szCs w:val="28"/>
        </w:rPr>
        <w:t>Наблюдение за результатом заранее заложенного опыта - прорастание семян.</w:t>
      </w:r>
    </w:p>
    <w:p w14:paraId="397D4268" w14:textId="77777777" w:rsidR="00E42F8E" w:rsidRPr="00722FCD" w:rsidRDefault="00E42F8E" w:rsidP="00F464F0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4.3</w:t>
      </w:r>
      <w:r w:rsidRPr="00722FCD">
        <w:rPr>
          <w:b/>
          <w:bCs/>
          <w:spacing w:val="5"/>
          <w:sz w:val="28"/>
          <w:szCs w:val="28"/>
        </w:rPr>
        <w:t>.</w:t>
      </w:r>
      <w:r>
        <w:rPr>
          <w:b/>
          <w:bCs/>
          <w:spacing w:val="5"/>
          <w:sz w:val="28"/>
          <w:szCs w:val="28"/>
        </w:rPr>
        <w:t xml:space="preserve"> </w:t>
      </w:r>
      <w:r w:rsidRPr="00722FCD">
        <w:rPr>
          <w:b/>
          <w:bCs/>
          <w:spacing w:val="5"/>
          <w:sz w:val="28"/>
          <w:szCs w:val="28"/>
        </w:rPr>
        <w:t>Тема:</w:t>
      </w:r>
      <w:r w:rsidRPr="00722FCD">
        <w:rPr>
          <w:spacing w:val="5"/>
          <w:sz w:val="28"/>
          <w:szCs w:val="28"/>
        </w:rPr>
        <w:t xml:space="preserve"> </w:t>
      </w:r>
      <w:r w:rsidRPr="00722FCD">
        <w:rPr>
          <w:b/>
          <w:bCs/>
          <w:spacing w:val="5"/>
          <w:sz w:val="28"/>
          <w:szCs w:val="28"/>
        </w:rPr>
        <w:t>Воздух и жизнь</w:t>
      </w:r>
    </w:p>
    <w:p w14:paraId="156971A4" w14:textId="77777777" w:rsidR="00E42F8E" w:rsidRPr="00722FCD" w:rsidRDefault="00E42F8E" w:rsidP="004337C4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22FCD">
        <w:rPr>
          <w:i/>
          <w:iCs/>
          <w:sz w:val="28"/>
          <w:szCs w:val="28"/>
        </w:rPr>
        <w:t xml:space="preserve">Теория. </w:t>
      </w:r>
      <w:r w:rsidRPr="00722FCD">
        <w:rPr>
          <w:spacing w:val="5"/>
          <w:sz w:val="28"/>
          <w:szCs w:val="28"/>
        </w:rPr>
        <w:t>Роль ветра в жизни растений и живот</w:t>
      </w:r>
      <w:r w:rsidRPr="00722FCD">
        <w:rPr>
          <w:spacing w:val="-2"/>
          <w:sz w:val="28"/>
          <w:szCs w:val="28"/>
        </w:rPr>
        <w:t xml:space="preserve">ных. </w:t>
      </w:r>
      <w:r w:rsidRPr="004337C4">
        <w:rPr>
          <w:spacing w:val="-2"/>
          <w:sz w:val="28"/>
          <w:szCs w:val="28"/>
        </w:rPr>
        <w:t>Условия жизни в горах, в лесу, в городе. Как сделать воздух в городе чище.</w:t>
      </w:r>
    </w:p>
    <w:p w14:paraId="09395C99" w14:textId="77777777" w:rsidR="00E42F8E" w:rsidRPr="00722FCD" w:rsidRDefault="00E42F8E" w:rsidP="004337C4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</w:t>
      </w:r>
      <w:r w:rsidRPr="001047F9">
        <w:rPr>
          <w:sz w:val="28"/>
          <w:szCs w:val="28"/>
        </w:rPr>
        <w:t>. Практическая работа лабораторией: определение влажности воздуха.</w:t>
      </w:r>
      <w:r w:rsidRPr="00722FCD">
        <w:rPr>
          <w:i/>
          <w:iCs/>
          <w:sz w:val="28"/>
          <w:szCs w:val="28"/>
        </w:rPr>
        <w:t xml:space="preserve"> </w:t>
      </w:r>
      <w:r w:rsidRPr="00722FCD">
        <w:rPr>
          <w:sz w:val="28"/>
          <w:szCs w:val="28"/>
        </w:rPr>
        <w:t xml:space="preserve">Подвижные игры на свежем воздухе </w:t>
      </w:r>
      <w:r>
        <w:rPr>
          <w:sz w:val="28"/>
          <w:szCs w:val="28"/>
        </w:rPr>
        <w:t>«</w:t>
      </w:r>
      <w:r w:rsidRPr="00722FCD">
        <w:rPr>
          <w:sz w:val="28"/>
          <w:szCs w:val="28"/>
        </w:rPr>
        <w:t>Лапта</w:t>
      </w:r>
      <w:r>
        <w:rPr>
          <w:sz w:val="28"/>
          <w:szCs w:val="28"/>
        </w:rPr>
        <w:t>»</w:t>
      </w:r>
      <w:r w:rsidRPr="00722FC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2FCD">
        <w:rPr>
          <w:sz w:val="28"/>
          <w:szCs w:val="28"/>
        </w:rPr>
        <w:t>Бей- беги</w:t>
      </w:r>
      <w:r>
        <w:rPr>
          <w:sz w:val="28"/>
          <w:szCs w:val="28"/>
        </w:rPr>
        <w:t>»</w:t>
      </w:r>
      <w:r w:rsidRPr="00722FCD">
        <w:rPr>
          <w:sz w:val="28"/>
          <w:szCs w:val="28"/>
        </w:rPr>
        <w:t>.</w:t>
      </w:r>
    </w:p>
    <w:p w14:paraId="78A22003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Pr="00722FCD">
        <w:rPr>
          <w:b/>
          <w:sz w:val="28"/>
          <w:szCs w:val="28"/>
        </w:rPr>
        <w:t xml:space="preserve">. Тема: </w:t>
      </w:r>
      <w:bookmarkStart w:id="10" w:name="_Hlk161245885"/>
      <w:r w:rsidRPr="00722FCD">
        <w:rPr>
          <w:b/>
          <w:bCs/>
          <w:sz w:val="28"/>
          <w:szCs w:val="28"/>
        </w:rPr>
        <w:t>Круговорот воды в природе</w:t>
      </w:r>
      <w:r w:rsidRPr="00722FCD">
        <w:rPr>
          <w:sz w:val="28"/>
          <w:szCs w:val="28"/>
        </w:rPr>
        <w:t xml:space="preserve"> </w:t>
      </w:r>
      <w:bookmarkEnd w:id="10"/>
    </w:p>
    <w:p w14:paraId="7EB30966" w14:textId="77777777" w:rsidR="00E42F8E" w:rsidRPr="00722FCD" w:rsidRDefault="00E42F8E" w:rsidP="00F464F0">
      <w:pPr>
        <w:pStyle w:val="a9"/>
        <w:spacing w:line="360" w:lineRule="auto"/>
        <w:ind w:firstLine="709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Теория</w:t>
      </w:r>
      <w:r w:rsidRPr="00722FCD">
        <w:rPr>
          <w:bCs/>
          <w:sz w:val="28"/>
          <w:szCs w:val="28"/>
        </w:rPr>
        <w:t xml:space="preserve">. </w:t>
      </w:r>
      <w:r w:rsidRPr="003F3CCA">
        <w:rPr>
          <w:bCs/>
          <w:sz w:val="28"/>
          <w:szCs w:val="28"/>
        </w:rPr>
        <w:t xml:space="preserve">Что такое круговорот воды в природе? </w:t>
      </w:r>
      <w:r>
        <w:rPr>
          <w:bCs/>
          <w:sz w:val="28"/>
          <w:szCs w:val="28"/>
        </w:rPr>
        <w:t>К</w:t>
      </w:r>
      <w:r w:rsidRPr="003F3CCA">
        <w:rPr>
          <w:bCs/>
          <w:sz w:val="28"/>
          <w:szCs w:val="28"/>
        </w:rPr>
        <w:t>ак он работает и каким образом влияет на природу</w:t>
      </w:r>
      <w:r>
        <w:rPr>
          <w:bCs/>
          <w:sz w:val="28"/>
          <w:szCs w:val="28"/>
        </w:rPr>
        <w:t>?</w:t>
      </w:r>
      <w:r w:rsidRPr="003F3CCA">
        <w:rPr>
          <w:bCs/>
          <w:sz w:val="28"/>
          <w:szCs w:val="28"/>
        </w:rPr>
        <w:t xml:space="preserve"> </w:t>
      </w:r>
    </w:p>
    <w:p w14:paraId="357C8711" w14:textId="77777777" w:rsidR="00E42F8E" w:rsidRPr="00722FCD" w:rsidRDefault="00E42F8E" w:rsidP="001C724A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Практика</w:t>
      </w:r>
      <w:r w:rsidRPr="00722FCD">
        <w:rPr>
          <w:bCs/>
          <w:sz w:val="28"/>
          <w:szCs w:val="28"/>
        </w:rPr>
        <w:t xml:space="preserve">. Создание экологической сказки </w:t>
      </w:r>
      <w:r>
        <w:rPr>
          <w:bCs/>
          <w:sz w:val="28"/>
          <w:szCs w:val="28"/>
        </w:rPr>
        <w:t>«</w:t>
      </w:r>
      <w:r w:rsidRPr="00722FCD">
        <w:rPr>
          <w:bCs/>
          <w:sz w:val="28"/>
          <w:szCs w:val="28"/>
        </w:rPr>
        <w:t>Путешествие Капельки</w:t>
      </w:r>
      <w:r>
        <w:rPr>
          <w:bCs/>
          <w:sz w:val="28"/>
          <w:szCs w:val="28"/>
        </w:rPr>
        <w:t>»</w:t>
      </w:r>
      <w:r w:rsidRPr="00722FCD">
        <w:rPr>
          <w:bCs/>
          <w:sz w:val="28"/>
          <w:szCs w:val="28"/>
        </w:rPr>
        <w:t xml:space="preserve">. Выставка рисунков </w:t>
      </w:r>
      <w:r>
        <w:rPr>
          <w:bCs/>
          <w:sz w:val="28"/>
          <w:szCs w:val="28"/>
        </w:rPr>
        <w:t>«</w:t>
      </w:r>
      <w:r w:rsidRPr="00722FCD">
        <w:rPr>
          <w:bCs/>
          <w:sz w:val="28"/>
          <w:szCs w:val="28"/>
        </w:rPr>
        <w:t>Путешествие Капельки</w:t>
      </w:r>
      <w:r>
        <w:rPr>
          <w:bCs/>
          <w:sz w:val="28"/>
          <w:szCs w:val="28"/>
        </w:rPr>
        <w:t>»</w:t>
      </w:r>
      <w:r w:rsidRPr="00722FCD">
        <w:rPr>
          <w:bCs/>
          <w:sz w:val="28"/>
          <w:szCs w:val="28"/>
        </w:rPr>
        <w:t xml:space="preserve">. </w:t>
      </w:r>
    </w:p>
    <w:p w14:paraId="05565824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4.5</w:t>
      </w:r>
      <w:r w:rsidRPr="00722F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22FCD">
        <w:rPr>
          <w:b/>
          <w:sz w:val="28"/>
          <w:szCs w:val="28"/>
        </w:rPr>
        <w:t xml:space="preserve">Тема: </w:t>
      </w:r>
      <w:r w:rsidRPr="00722FCD">
        <w:rPr>
          <w:b/>
          <w:bCs/>
          <w:sz w:val="28"/>
          <w:szCs w:val="28"/>
        </w:rPr>
        <w:t xml:space="preserve">Загадки о состояниях воды </w:t>
      </w:r>
    </w:p>
    <w:p w14:paraId="5C80230F" w14:textId="77777777" w:rsidR="00E42F8E" w:rsidRDefault="00E42F8E" w:rsidP="009920F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lastRenderedPageBreak/>
        <w:t>Теория.</w:t>
      </w:r>
      <w:r w:rsidRPr="00722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состояния воды существуют? Как вода </w:t>
      </w:r>
      <w:r w:rsidRPr="004A4AF6">
        <w:rPr>
          <w:sz w:val="28"/>
          <w:szCs w:val="28"/>
        </w:rPr>
        <w:t>может менять сво</w:t>
      </w:r>
      <w:r>
        <w:rPr>
          <w:sz w:val="28"/>
          <w:szCs w:val="28"/>
        </w:rPr>
        <w:t>ё</w:t>
      </w:r>
      <w:r w:rsidRPr="004A4AF6">
        <w:rPr>
          <w:sz w:val="28"/>
          <w:szCs w:val="28"/>
        </w:rPr>
        <w:t xml:space="preserve"> состояние в зависимости от условий окружающей среды</w:t>
      </w:r>
      <w:r>
        <w:rPr>
          <w:sz w:val="28"/>
          <w:szCs w:val="28"/>
        </w:rPr>
        <w:t>?</w:t>
      </w:r>
    </w:p>
    <w:p w14:paraId="3ACDE951" w14:textId="77777777" w:rsidR="00E42F8E" w:rsidRPr="00722FCD" w:rsidRDefault="00E42F8E" w:rsidP="009920F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 xml:space="preserve">Практика. </w:t>
      </w:r>
      <w:r w:rsidRPr="00722FCD">
        <w:rPr>
          <w:sz w:val="28"/>
          <w:szCs w:val="28"/>
        </w:rPr>
        <w:t xml:space="preserve">Составление загадок о воде. Оформление странички для </w:t>
      </w:r>
      <w:proofErr w:type="spellStart"/>
      <w:r w:rsidRPr="00722FCD">
        <w:rPr>
          <w:sz w:val="28"/>
          <w:szCs w:val="28"/>
        </w:rPr>
        <w:t>лэпбука</w:t>
      </w:r>
      <w:proofErr w:type="spellEnd"/>
      <w:r w:rsidRPr="00722F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2FCD">
        <w:rPr>
          <w:sz w:val="28"/>
          <w:szCs w:val="28"/>
        </w:rPr>
        <w:t>Вода — это жизнь</w:t>
      </w:r>
      <w:r>
        <w:rPr>
          <w:sz w:val="28"/>
          <w:szCs w:val="28"/>
        </w:rPr>
        <w:t>»</w:t>
      </w:r>
      <w:r w:rsidRPr="00722FCD">
        <w:rPr>
          <w:sz w:val="28"/>
          <w:szCs w:val="28"/>
        </w:rPr>
        <w:t>.</w:t>
      </w:r>
    </w:p>
    <w:p w14:paraId="087C8D5D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22FC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Pr="00722FC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22FCD">
        <w:rPr>
          <w:b/>
          <w:bCs/>
          <w:sz w:val="28"/>
          <w:szCs w:val="28"/>
        </w:rPr>
        <w:t>Тема</w:t>
      </w:r>
      <w:r w:rsidRPr="00FB5532">
        <w:rPr>
          <w:b/>
          <w:bCs/>
          <w:sz w:val="28"/>
          <w:szCs w:val="28"/>
        </w:rPr>
        <w:t>:</w:t>
      </w:r>
      <w:r w:rsidRPr="00722FCD">
        <w:rPr>
          <w:sz w:val="28"/>
          <w:szCs w:val="28"/>
        </w:rPr>
        <w:t xml:space="preserve"> </w:t>
      </w:r>
      <w:r w:rsidRPr="00722FCD">
        <w:rPr>
          <w:b/>
          <w:bCs/>
          <w:sz w:val="28"/>
          <w:szCs w:val="28"/>
        </w:rPr>
        <w:t>Экологические пирамиды</w:t>
      </w:r>
    </w:p>
    <w:p w14:paraId="2D47E075" w14:textId="77777777" w:rsidR="00E42F8E" w:rsidRPr="00722FCD" w:rsidRDefault="00E42F8E" w:rsidP="00FB553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Теория</w:t>
      </w:r>
      <w:r w:rsidRPr="00722FCD">
        <w:rPr>
          <w:sz w:val="28"/>
          <w:szCs w:val="28"/>
        </w:rPr>
        <w:t>. Экологическая пирамида</w:t>
      </w:r>
      <w:r w:rsidRPr="00722FCD">
        <w:rPr>
          <w:spacing w:val="3"/>
          <w:sz w:val="28"/>
          <w:szCs w:val="28"/>
        </w:rPr>
        <w:t xml:space="preserve">. Значение знаний о пищевой сети и экологической </w:t>
      </w:r>
      <w:r w:rsidRPr="00722FCD">
        <w:rPr>
          <w:spacing w:val="2"/>
          <w:sz w:val="28"/>
          <w:szCs w:val="28"/>
        </w:rPr>
        <w:t>пирамиде для охраны природы.</w:t>
      </w:r>
      <w:r>
        <w:rPr>
          <w:spacing w:val="2"/>
          <w:sz w:val="28"/>
          <w:szCs w:val="28"/>
        </w:rPr>
        <w:t xml:space="preserve"> </w:t>
      </w:r>
      <w:r w:rsidRPr="001C724A">
        <w:rPr>
          <w:spacing w:val="2"/>
          <w:sz w:val="28"/>
          <w:szCs w:val="28"/>
        </w:rPr>
        <w:t>Экологические связи в живой природе на примере елового леса («</w:t>
      </w:r>
      <w:r>
        <w:rPr>
          <w:spacing w:val="2"/>
          <w:sz w:val="28"/>
          <w:szCs w:val="28"/>
        </w:rPr>
        <w:t>Е</w:t>
      </w:r>
      <w:r w:rsidRPr="001C724A">
        <w:rPr>
          <w:spacing w:val="2"/>
          <w:sz w:val="28"/>
          <w:szCs w:val="28"/>
        </w:rPr>
        <w:t>ль и вс</w:t>
      </w:r>
      <w:r>
        <w:rPr>
          <w:spacing w:val="2"/>
          <w:sz w:val="28"/>
          <w:szCs w:val="28"/>
        </w:rPr>
        <w:t>ё</w:t>
      </w:r>
      <w:r w:rsidRPr="001C724A">
        <w:rPr>
          <w:spacing w:val="2"/>
          <w:sz w:val="28"/>
          <w:szCs w:val="28"/>
        </w:rPr>
        <w:t xml:space="preserve"> вокруг неё»)</w:t>
      </w:r>
      <w:r>
        <w:rPr>
          <w:spacing w:val="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2FCD">
        <w:rPr>
          <w:sz w:val="28"/>
          <w:szCs w:val="28"/>
        </w:rPr>
        <w:t>Защитные приспособления у растений и животных (острые шипы шиповника, жгучие волоски крапивы, горький вкус полыни; защитная слизь слизня, раковины улитки, иглы ежа, панцирь черепахи, окраска выпи)</w:t>
      </w:r>
      <w:r>
        <w:rPr>
          <w:sz w:val="28"/>
          <w:szCs w:val="28"/>
        </w:rPr>
        <w:t>.</w:t>
      </w:r>
    </w:p>
    <w:p w14:paraId="397AC0C5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 w:rsidRPr="00722FCD">
        <w:rPr>
          <w:sz w:val="28"/>
          <w:szCs w:val="28"/>
        </w:rPr>
        <w:t xml:space="preserve"> </w:t>
      </w:r>
      <w:r w:rsidRPr="00FB5532">
        <w:rPr>
          <w:sz w:val="28"/>
          <w:szCs w:val="28"/>
        </w:rPr>
        <w:t xml:space="preserve">Работа с готовыми схемами-опорами. </w:t>
      </w:r>
      <w:r w:rsidRPr="00722FCD">
        <w:rPr>
          <w:sz w:val="28"/>
          <w:szCs w:val="28"/>
        </w:rPr>
        <w:t xml:space="preserve">Экологический спектакль </w:t>
      </w:r>
      <w:r>
        <w:rPr>
          <w:sz w:val="28"/>
          <w:szCs w:val="28"/>
        </w:rPr>
        <w:t>«Ель</w:t>
      </w:r>
      <w:r w:rsidRPr="00722FCD">
        <w:rPr>
          <w:sz w:val="28"/>
          <w:szCs w:val="28"/>
        </w:rPr>
        <w:t xml:space="preserve"> и всё вокруг неё</w:t>
      </w:r>
      <w:r>
        <w:rPr>
          <w:sz w:val="28"/>
          <w:szCs w:val="28"/>
        </w:rPr>
        <w:t>»</w:t>
      </w:r>
      <w:r w:rsidRPr="00722FCD">
        <w:rPr>
          <w:sz w:val="28"/>
          <w:szCs w:val="28"/>
        </w:rPr>
        <w:t>.</w:t>
      </w:r>
    </w:p>
    <w:p w14:paraId="35421E5B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22FCD">
        <w:rPr>
          <w:b/>
          <w:sz w:val="28"/>
          <w:szCs w:val="28"/>
        </w:rPr>
        <w:t>. Раздел: Мир растений</w:t>
      </w:r>
    </w:p>
    <w:p w14:paraId="44936C44" w14:textId="77777777" w:rsidR="00E42F8E" w:rsidRPr="00722FCD" w:rsidRDefault="00E42F8E" w:rsidP="00F464F0">
      <w:pPr>
        <w:pStyle w:val="a9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722FCD">
        <w:rPr>
          <w:b/>
          <w:sz w:val="28"/>
          <w:szCs w:val="28"/>
        </w:rPr>
        <w:t xml:space="preserve">.1. Тема: </w:t>
      </w:r>
      <w:r w:rsidRPr="00722FCD">
        <w:rPr>
          <w:b/>
          <w:bCs/>
          <w:sz w:val="28"/>
          <w:szCs w:val="28"/>
        </w:rPr>
        <w:t>Многообразие цвет</w:t>
      </w:r>
      <w:r>
        <w:rPr>
          <w:b/>
          <w:bCs/>
          <w:sz w:val="28"/>
          <w:szCs w:val="28"/>
        </w:rPr>
        <w:t>ущих</w:t>
      </w:r>
      <w:r w:rsidRPr="00722F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не цветущих </w:t>
      </w:r>
      <w:r w:rsidRPr="00722FCD">
        <w:rPr>
          <w:b/>
          <w:bCs/>
          <w:sz w:val="28"/>
          <w:szCs w:val="28"/>
        </w:rPr>
        <w:t>растений</w:t>
      </w:r>
    </w:p>
    <w:p w14:paraId="66AD330F" w14:textId="77777777" w:rsidR="00E42F8E" w:rsidRPr="00722FCD" w:rsidRDefault="00E42F8E" w:rsidP="009920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2FCD">
        <w:rPr>
          <w:rFonts w:ascii="Times New Roman" w:hAnsi="Times New Roman"/>
          <w:i/>
          <w:iCs/>
          <w:sz w:val="28"/>
          <w:szCs w:val="28"/>
        </w:rPr>
        <w:t>Теория.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 Многообразие растений. </w:t>
      </w:r>
      <w:r w:rsidRPr="009920FA">
        <w:rPr>
          <w:rFonts w:ascii="Times New Roman" w:hAnsi="Times New Roman"/>
          <w:color w:val="000000"/>
          <w:sz w:val="28"/>
          <w:szCs w:val="28"/>
        </w:rPr>
        <w:t>Условия для развития растений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20FA">
        <w:rPr>
          <w:rFonts w:ascii="Times New Roman" w:hAnsi="Times New Roman"/>
          <w:color w:val="000000"/>
          <w:sz w:val="28"/>
          <w:szCs w:val="28"/>
        </w:rPr>
        <w:t>(свет, тепло, вода).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20FA">
        <w:rPr>
          <w:rFonts w:ascii="Times New Roman" w:hAnsi="Times New Roman"/>
          <w:color w:val="000000"/>
          <w:sz w:val="28"/>
          <w:szCs w:val="28"/>
        </w:rPr>
        <w:t>Родина комнатных растений.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CEA">
        <w:rPr>
          <w:rFonts w:ascii="Times New Roman" w:hAnsi="Times New Roman"/>
          <w:color w:val="000000"/>
          <w:sz w:val="28"/>
          <w:szCs w:val="28"/>
        </w:rPr>
        <w:t>Нужны ли комнатные растения в доме</w:t>
      </w:r>
      <w:r>
        <w:rPr>
          <w:rFonts w:ascii="Times New Roman" w:hAnsi="Times New Roman"/>
          <w:color w:val="000000"/>
          <w:sz w:val="28"/>
          <w:szCs w:val="28"/>
        </w:rPr>
        <w:t>?</w:t>
      </w:r>
      <w:r w:rsidRPr="00887CEA">
        <w:rPr>
          <w:rFonts w:ascii="Times New Roman" w:hAnsi="Times New Roman"/>
          <w:color w:val="000000"/>
          <w:sz w:val="28"/>
          <w:szCs w:val="28"/>
        </w:rPr>
        <w:t xml:space="preserve"> Чужестранные пришельцы на подоконнике - что мы о них знаем. </w:t>
      </w:r>
      <w:r w:rsidRPr="009920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FCD">
        <w:rPr>
          <w:rFonts w:ascii="Times New Roman" w:hAnsi="Times New Roman"/>
          <w:color w:val="000000"/>
          <w:sz w:val="28"/>
          <w:szCs w:val="28"/>
        </w:rPr>
        <w:t>Дикорастущие и культурные растения. Правила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FCD">
        <w:rPr>
          <w:rFonts w:ascii="Times New Roman" w:hAnsi="Times New Roman"/>
          <w:color w:val="000000"/>
          <w:sz w:val="28"/>
          <w:szCs w:val="28"/>
        </w:rPr>
        <w:t>сбора растений для гербаризации и оформление гербария.</w:t>
      </w:r>
    </w:p>
    <w:p w14:paraId="1D8CB5CC" w14:textId="77777777" w:rsidR="00E42F8E" w:rsidRPr="009920FA" w:rsidRDefault="00E42F8E" w:rsidP="009920FA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 w:rsidRPr="00722FCD">
        <w:rPr>
          <w:color w:val="000000"/>
          <w:sz w:val="28"/>
          <w:szCs w:val="28"/>
        </w:rPr>
        <w:t xml:space="preserve"> </w:t>
      </w:r>
      <w:r w:rsidRPr="00887CEA">
        <w:rPr>
          <w:color w:val="000000"/>
          <w:sz w:val="28"/>
          <w:szCs w:val="28"/>
        </w:rPr>
        <w:t xml:space="preserve">Пересадка </w:t>
      </w:r>
      <w:r>
        <w:rPr>
          <w:color w:val="000000"/>
          <w:sz w:val="28"/>
          <w:szCs w:val="28"/>
        </w:rPr>
        <w:t xml:space="preserve">и уход за </w:t>
      </w:r>
      <w:r w:rsidRPr="00887CEA">
        <w:rPr>
          <w:color w:val="000000"/>
          <w:sz w:val="28"/>
          <w:szCs w:val="28"/>
        </w:rPr>
        <w:t>комнатны</w:t>
      </w:r>
      <w:r>
        <w:rPr>
          <w:color w:val="000000"/>
          <w:sz w:val="28"/>
          <w:szCs w:val="28"/>
        </w:rPr>
        <w:t>ми</w:t>
      </w:r>
      <w:r w:rsidRPr="00887CEA">
        <w:rPr>
          <w:color w:val="000000"/>
          <w:sz w:val="28"/>
          <w:szCs w:val="28"/>
        </w:rPr>
        <w:t xml:space="preserve"> растени</w:t>
      </w:r>
      <w:r>
        <w:rPr>
          <w:color w:val="000000"/>
          <w:sz w:val="28"/>
          <w:szCs w:val="28"/>
        </w:rPr>
        <w:t>ями</w:t>
      </w:r>
      <w:r w:rsidRPr="00887C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Игра </w:t>
      </w:r>
      <w:r w:rsidRPr="00887CEA">
        <w:rPr>
          <w:color w:val="000000"/>
          <w:sz w:val="28"/>
          <w:szCs w:val="28"/>
        </w:rPr>
        <w:t>«Раскрась цветок»</w:t>
      </w:r>
      <w:r>
        <w:rPr>
          <w:color w:val="000000"/>
          <w:sz w:val="28"/>
          <w:szCs w:val="28"/>
        </w:rPr>
        <w:t>.</w:t>
      </w:r>
    </w:p>
    <w:p w14:paraId="3A270370" w14:textId="77777777" w:rsidR="00E42F8E" w:rsidRDefault="00E42F8E" w:rsidP="00F464F0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22FCD">
        <w:rPr>
          <w:b/>
          <w:bCs/>
          <w:sz w:val="28"/>
          <w:szCs w:val="28"/>
        </w:rPr>
        <w:t>.</w:t>
      </w:r>
      <w:r w:rsidRPr="00267EDE">
        <w:rPr>
          <w:b/>
          <w:bCs/>
          <w:sz w:val="28"/>
          <w:szCs w:val="28"/>
        </w:rPr>
        <w:t>2</w:t>
      </w:r>
      <w:r w:rsidRPr="00722FC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22FCD">
        <w:rPr>
          <w:b/>
          <w:bCs/>
          <w:sz w:val="28"/>
          <w:szCs w:val="28"/>
        </w:rPr>
        <w:t>Тема:</w:t>
      </w:r>
      <w:r w:rsidRPr="00722FCD">
        <w:rPr>
          <w:sz w:val="28"/>
          <w:szCs w:val="28"/>
        </w:rPr>
        <w:t xml:space="preserve"> </w:t>
      </w:r>
      <w:r w:rsidRPr="00044A92">
        <w:rPr>
          <w:b/>
          <w:bCs/>
          <w:sz w:val="28"/>
          <w:szCs w:val="28"/>
        </w:rPr>
        <w:t>Грибы -удивительное царство</w:t>
      </w:r>
    </w:p>
    <w:p w14:paraId="05BBBF99" w14:textId="77777777" w:rsidR="00E42F8E" w:rsidRPr="00044A92" w:rsidRDefault="00E42F8E" w:rsidP="00887CE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Pr="00722FCD">
        <w:rPr>
          <w:sz w:val="28"/>
          <w:szCs w:val="28"/>
        </w:rPr>
        <w:t>Где и какие грибы встречаются в Приморском крае</w:t>
      </w:r>
      <w:r>
        <w:rPr>
          <w:sz w:val="28"/>
          <w:szCs w:val="28"/>
        </w:rPr>
        <w:t xml:space="preserve">? </w:t>
      </w:r>
      <w:r w:rsidRPr="00722FCD">
        <w:rPr>
          <w:sz w:val="28"/>
          <w:szCs w:val="28"/>
        </w:rPr>
        <w:t xml:space="preserve">Грибы ядовитые и съедобные. Грибы - плесени. </w:t>
      </w:r>
      <w:r w:rsidRPr="00722FCD">
        <w:rPr>
          <w:color w:val="000000"/>
          <w:sz w:val="28"/>
          <w:szCs w:val="28"/>
        </w:rPr>
        <w:t>Разнообразие грибов и их строение. Различие наиболее распространенных съедобных, несъедобных и ложных грибов.</w:t>
      </w:r>
    </w:p>
    <w:p w14:paraId="0EB2173E" w14:textId="77777777" w:rsidR="00E42F8E" w:rsidRPr="00722FCD" w:rsidRDefault="00E42F8E" w:rsidP="00887C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2FCD">
        <w:rPr>
          <w:rFonts w:ascii="Times New Roman" w:hAnsi="Times New Roman"/>
          <w:i/>
          <w:iCs/>
          <w:sz w:val="28"/>
          <w:szCs w:val="28"/>
        </w:rPr>
        <w:t>Практика.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1" w:name="_Hlk160923820"/>
      <w:r w:rsidRPr="00722FCD">
        <w:rPr>
          <w:rFonts w:ascii="Times New Roman" w:hAnsi="Times New Roman"/>
          <w:color w:val="000000"/>
          <w:sz w:val="28"/>
          <w:szCs w:val="28"/>
        </w:rPr>
        <w:t xml:space="preserve">Просмотр фильма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22FCD">
        <w:rPr>
          <w:rFonts w:ascii="Times New Roman" w:hAnsi="Times New Roman"/>
          <w:color w:val="000000"/>
          <w:sz w:val="28"/>
          <w:szCs w:val="28"/>
        </w:rPr>
        <w:t>Грибы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22FCD">
        <w:rPr>
          <w:rFonts w:ascii="Times New Roman" w:hAnsi="Times New Roman"/>
          <w:color w:val="000000"/>
          <w:sz w:val="28"/>
          <w:szCs w:val="28"/>
        </w:rPr>
        <w:t>.</w:t>
      </w:r>
      <w:bookmarkEnd w:id="11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Игра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22FCD">
        <w:rPr>
          <w:rFonts w:ascii="Times New Roman" w:hAnsi="Times New Roman"/>
          <w:color w:val="000000"/>
          <w:sz w:val="28"/>
          <w:szCs w:val="28"/>
        </w:rPr>
        <w:t>Грибное лукошко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22FCD">
        <w:rPr>
          <w:rFonts w:ascii="Times New Roman" w:hAnsi="Times New Roman"/>
          <w:color w:val="000000"/>
          <w:sz w:val="28"/>
          <w:szCs w:val="28"/>
        </w:rPr>
        <w:t>.</w:t>
      </w:r>
    </w:p>
    <w:p w14:paraId="61326403" w14:textId="77777777" w:rsidR="00E42F8E" w:rsidRPr="00722FCD" w:rsidRDefault="00E42F8E" w:rsidP="00F464F0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5</w:t>
      </w:r>
      <w:r w:rsidRPr="00722FCD">
        <w:rPr>
          <w:b/>
          <w:bCs/>
          <w:spacing w:val="3"/>
          <w:sz w:val="28"/>
          <w:szCs w:val="28"/>
        </w:rPr>
        <w:t>.</w:t>
      </w:r>
      <w:r w:rsidRPr="00267EDE">
        <w:rPr>
          <w:b/>
          <w:bCs/>
          <w:spacing w:val="3"/>
          <w:sz w:val="28"/>
          <w:szCs w:val="28"/>
        </w:rPr>
        <w:t>3</w:t>
      </w:r>
      <w:r w:rsidRPr="00722FCD">
        <w:rPr>
          <w:b/>
          <w:bCs/>
          <w:spacing w:val="3"/>
          <w:sz w:val="28"/>
          <w:szCs w:val="28"/>
        </w:rPr>
        <w:t>.</w:t>
      </w:r>
      <w:r w:rsidRPr="00267EDE">
        <w:rPr>
          <w:b/>
          <w:bCs/>
          <w:spacing w:val="3"/>
          <w:sz w:val="28"/>
          <w:szCs w:val="28"/>
        </w:rPr>
        <w:t xml:space="preserve"> </w:t>
      </w:r>
      <w:r w:rsidRPr="00722FCD">
        <w:rPr>
          <w:b/>
          <w:bCs/>
          <w:spacing w:val="3"/>
          <w:sz w:val="28"/>
          <w:szCs w:val="28"/>
        </w:rPr>
        <w:t>Тема:</w:t>
      </w:r>
      <w:r>
        <w:rPr>
          <w:spacing w:val="-3"/>
          <w:sz w:val="28"/>
          <w:szCs w:val="28"/>
        </w:rPr>
        <w:t xml:space="preserve"> </w:t>
      </w:r>
      <w:r w:rsidRPr="00044A92">
        <w:rPr>
          <w:b/>
          <w:bCs/>
          <w:spacing w:val="3"/>
          <w:sz w:val="28"/>
          <w:szCs w:val="28"/>
        </w:rPr>
        <w:t xml:space="preserve">Лишайники </w:t>
      </w:r>
    </w:p>
    <w:p w14:paraId="6533B3A9" w14:textId="77777777" w:rsidR="00E42F8E" w:rsidRDefault="00E42F8E" w:rsidP="0063493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Теория.</w:t>
      </w:r>
      <w:r w:rsidRPr="00722FCD">
        <w:rPr>
          <w:color w:val="000000"/>
          <w:sz w:val="28"/>
          <w:szCs w:val="28"/>
        </w:rPr>
        <w:t xml:space="preserve"> Разнообразие лишайников и их строение.</w:t>
      </w:r>
      <w:r w:rsidRPr="00044A92">
        <w:rPr>
          <w:sz w:val="28"/>
          <w:szCs w:val="28"/>
        </w:rPr>
        <w:t xml:space="preserve"> </w:t>
      </w:r>
      <w:r w:rsidRPr="0063493C">
        <w:rPr>
          <w:sz w:val="28"/>
          <w:szCs w:val="28"/>
        </w:rPr>
        <w:t>Места произрастания.</w:t>
      </w:r>
      <w:r>
        <w:rPr>
          <w:sz w:val="28"/>
          <w:szCs w:val="28"/>
        </w:rPr>
        <w:t xml:space="preserve"> </w:t>
      </w:r>
      <w:r w:rsidRPr="0063493C">
        <w:rPr>
          <w:sz w:val="28"/>
          <w:szCs w:val="28"/>
        </w:rPr>
        <w:lastRenderedPageBreak/>
        <w:t>Чем отличаются лишайники от мхов, а в ч</w:t>
      </w:r>
      <w:r>
        <w:rPr>
          <w:sz w:val="28"/>
          <w:szCs w:val="28"/>
        </w:rPr>
        <w:t>ё</w:t>
      </w:r>
      <w:r w:rsidRPr="0063493C">
        <w:rPr>
          <w:sz w:val="28"/>
          <w:szCs w:val="28"/>
        </w:rPr>
        <w:t>м их сходство с водорослями?</w:t>
      </w:r>
    </w:p>
    <w:p w14:paraId="0B803BCE" w14:textId="77777777" w:rsidR="00E42F8E" w:rsidRPr="00267EDE" w:rsidRDefault="00E42F8E" w:rsidP="0063493C">
      <w:pPr>
        <w:pStyle w:val="a9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 w:rsidRPr="00722FCD">
        <w:rPr>
          <w:color w:val="000000"/>
          <w:sz w:val="28"/>
          <w:szCs w:val="28"/>
        </w:rPr>
        <w:t xml:space="preserve"> Просмотр фильма </w:t>
      </w:r>
      <w:r>
        <w:rPr>
          <w:color w:val="000000"/>
          <w:sz w:val="28"/>
          <w:szCs w:val="28"/>
        </w:rPr>
        <w:t>«</w:t>
      </w:r>
      <w:r w:rsidRPr="00722FCD">
        <w:rPr>
          <w:color w:val="000000"/>
          <w:sz w:val="28"/>
          <w:szCs w:val="28"/>
        </w:rPr>
        <w:t>Лишайники</w:t>
      </w:r>
      <w:r>
        <w:rPr>
          <w:color w:val="000000"/>
          <w:sz w:val="28"/>
          <w:szCs w:val="28"/>
        </w:rPr>
        <w:t>»</w:t>
      </w:r>
      <w:r w:rsidRPr="00722FCD">
        <w:rPr>
          <w:color w:val="000000"/>
          <w:sz w:val="28"/>
          <w:szCs w:val="28"/>
        </w:rPr>
        <w:t>.</w:t>
      </w:r>
      <w:r w:rsidRPr="00722FCD">
        <w:rPr>
          <w:b/>
          <w:bCs/>
          <w:color w:val="000000"/>
          <w:sz w:val="28"/>
          <w:szCs w:val="28"/>
        </w:rPr>
        <w:t> </w:t>
      </w:r>
    </w:p>
    <w:p w14:paraId="51830668" w14:textId="77777777" w:rsidR="00E42F8E" w:rsidRPr="00722FCD" w:rsidRDefault="00E42F8E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22FCD">
        <w:rPr>
          <w:b/>
          <w:sz w:val="28"/>
          <w:szCs w:val="28"/>
        </w:rPr>
        <w:t>. Раздел:</w:t>
      </w:r>
      <w:r>
        <w:rPr>
          <w:b/>
          <w:sz w:val="28"/>
          <w:szCs w:val="28"/>
        </w:rPr>
        <w:t xml:space="preserve"> Удивительные</w:t>
      </w:r>
      <w:r w:rsidRPr="00722FCD">
        <w:rPr>
          <w:b/>
          <w:sz w:val="28"/>
          <w:szCs w:val="28"/>
        </w:rPr>
        <w:t xml:space="preserve"> животны</w:t>
      </w:r>
      <w:r>
        <w:rPr>
          <w:b/>
          <w:sz w:val="28"/>
          <w:szCs w:val="28"/>
        </w:rPr>
        <w:t>е</w:t>
      </w:r>
    </w:p>
    <w:p w14:paraId="2A99A2F1" w14:textId="77777777" w:rsidR="00E42F8E" w:rsidRPr="00722FCD" w:rsidRDefault="00E42F8E" w:rsidP="00F464F0">
      <w:pPr>
        <w:pStyle w:val="a9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22FCD">
        <w:rPr>
          <w:b/>
          <w:sz w:val="28"/>
          <w:szCs w:val="28"/>
        </w:rPr>
        <w:t>.1.</w:t>
      </w:r>
      <w:r w:rsidRPr="00267EDE">
        <w:rPr>
          <w:b/>
          <w:sz w:val="28"/>
          <w:szCs w:val="28"/>
        </w:rPr>
        <w:t xml:space="preserve"> </w:t>
      </w:r>
      <w:r w:rsidRPr="00722FCD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044A92">
        <w:rPr>
          <w:b/>
          <w:bCs/>
          <w:sz w:val="28"/>
          <w:szCs w:val="28"/>
        </w:rPr>
        <w:t>Планета насекомых</w:t>
      </w:r>
    </w:p>
    <w:p w14:paraId="630CC540" w14:textId="77777777" w:rsidR="00E42F8E" w:rsidRDefault="00E42F8E" w:rsidP="00154C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2FCD">
        <w:rPr>
          <w:rFonts w:ascii="Times New Roman" w:hAnsi="Times New Roman"/>
          <w:i/>
          <w:iCs/>
          <w:sz w:val="28"/>
          <w:szCs w:val="28"/>
        </w:rPr>
        <w:t>Теория</w:t>
      </w:r>
      <w:r w:rsidRPr="00722FCD">
        <w:rPr>
          <w:rFonts w:ascii="Times New Roman" w:hAnsi="Times New Roman"/>
          <w:sz w:val="28"/>
          <w:szCs w:val="28"/>
        </w:rPr>
        <w:t>.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 Многообразие и значение насекомых в природе. </w:t>
      </w:r>
      <w:r w:rsidRPr="00154C54">
        <w:rPr>
          <w:rFonts w:ascii="Times New Roman" w:hAnsi="Times New Roman"/>
          <w:color w:val="000000"/>
          <w:sz w:val="28"/>
          <w:szCs w:val="28"/>
        </w:rPr>
        <w:t xml:space="preserve">Разнообразие и многочисленность насекомых, их роль в природе и жизни человека. </w:t>
      </w:r>
      <w:r w:rsidRPr="00722FCD">
        <w:rPr>
          <w:rFonts w:ascii="Times New Roman" w:hAnsi="Times New Roman"/>
          <w:color w:val="000000"/>
          <w:sz w:val="28"/>
          <w:szCs w:val="28"/>
        </w:rPr>
        <w:t>Особенности внешнего и внутреннего строения насекомых. </w:t>
      </w:r>
      <w:r w:rsidRPr="00154C54">
        <w:rPr>
          <w:rFonts w:ascii="Times New Roman" w:hAnsi="Times New Roman"/>
          <w:color w:val="000000"/>
          <w:sz w:val="28"/>
          <w:szCs w:val="28"/>
        </w:rPr>
        <w:t>Сезонные явления в жизни насекомых. Насекомые Приморского края.</w:t>
      </w:r>
    </w:p>
    <w:p w14:paraId="7BF80FF3" w14:textId="77777777" w:rsidR="00E42F8E" w:rsidRPr="00722FCD" w:rsidRDefault="00E42F8E" w:rsidP="00154C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4F79">
        <w:rPr>
          <w:rFonts w:ascii="Times New Roman" w:hAnsi="Times New Roman"/>
          <w:i/>
          <w:iCs/>
          <w:color w:val="000000"/>
          <w:sz w:val="28"/>
          <w:szCs w:val="28"/>
        </w:rPr>
        <w:t>Практика.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FC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154C54">
        <w:rPr>
          <w:rFonts w:ascii="Times New Roman" w:hAnsi="Times New Roman"/>
          <w:color w:val="000000"/>
          <w:sz w:val="28"/>
          <w:szCs w:val="28"/>
        </w:rPr>
        <w:t>Просмотр фильма «Загадочный мир насекомых»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54C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Викторина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22FCD">
        <w:rPr>
          <w:rFonts w:ascii="Times New Roman" w:hAnsi="Times New Roman"/>
          <w:color w:val="000000"/>
          <w:sz w:val="28"/>
          <w:szCs w:val="28"/>
        </w:rPr>
        <w:t>Мир насекомых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. Конкурс рисунков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22FCD">
        <w:rPr>
          <w:rFonts w:ascii="Times New Roman" w:hAnsi="Times New Roman"/>
          <w:color w:val="000000"/>
          <w:sz w:val="28"/>
          <w:szCs w:val="28"/>
        </w:rPr>
        <w:t>В мире насекомых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688C619" w14:textId="77777777" w:rsidR="00E42F8E" w:rsidRPr="001D4613" w:rsidRDefault="00E42F8E" w:rsidP="00D70BAD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22FC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22FC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22FCD">
        <w:rPr>
          <w:b/>
          <w:bCs/>
          <w:sz w:val="28"/>
          <w:szCs w:val="28"/>
        </w:rPr>
        <w:t>Тема:</w:t>
      </w:r>
      <w:r w:rsidRPr="00722FC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Птицы.</w:t>
      </w:r>
      <w:r w:rsidRPr="001D4613">
        <w:rPr>
          <w:b/>
          <w:bCs/>
          <w:sz w:val="28"/>
          <w:szCs w:val="28"/>
        </w:rPr>
        <w:t xml:space="preserve"> Перелетные, зимующие и кочующие птицы </w:t>
      </w:r>
      <w:r>
        <w:rPr>
          <w:b/>
          <w:bCs/>
          <w:sz w:val="28"/>
          <w:szCs w:val="28"/>
        </w:rPr>
        <w:t xml:space="preserve">Приморского </w:t>
      </w:r>
      <w:r w:rsidRPr="001D4613">
        <w:rPr>
          <w:b/>
          <w:bCs/>
          <w:sz w:val="28"/>
          <w:szCs w:val="28"/>
        </w:rPr>
        <w:t>края</w:t>
      </w:r>
    </w:p>
    <w:p w14:paraId="7824B1C7" w14:textId="77777777" w:rsidR="00E42F8E" w:rsidRPr="00722FCD" w:rsidRDefault="00E42F8E" w:rsidP="00D70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2FCD">
        <w:rPr>
          <w:rFonts w:ascii="Times New Roman" w:hAnsi="Times New Roman"/>
          <w:i/>
          <w:iCs/>
          <w:sz w:val="28"/>
          <w:szCs w:val="28"/>
        </w:rPr>
        <w:t>Теория.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 Многообразие птиц. Особенности строения птиц. Особенности питания птиц (растениеядные, насекомоядные, хищники). Среда обитания птиц. Птицы леса. Водоплавающие птицы. Роль птиц в жизни человека. Хищные птицы. Лесные доктора. Птицы Приморского края.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0BAD">
        <w:rPr>
          <w:rFonts w:ascii="Times New Roman" w:hAnsi="Times New Roman"/>
          <w:color w:val="000000"/>
          <w:sz w:val="28"/>
          <w:szCs w:val="28"/>
        </w:rPr>
        <w:t>Как помочь птицам зимой. Какие птицы прилетают к кормушке. Как устроить столовую для птиц. Какой корм подходит для птиц.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0BAD">
        <w:rPr>
          <w:rFonts w:ascii="Times New Roman" w:hAnsi="Times New Roman"/>
          <w:color w:val="000000"/>
          <w:sz w:val="28"/>
          <w:szCs w:val="28"/>
        </w:rPr>
        <w:t>Охрана и привлечение птиц.</w:t>
      </w:r>
    </w:p>
    <w:p w14:paraId="32C51382" w14:textId="77777777" w:rsidR="00E42F8E" w:rsidRPr="00722FCD" w:rsidRDefault="00E42F8E" w:rsidP="00D70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2FCD">
        <w:rPr>
          <w:rFonts w:ascii="Times New Roman" w:hAnsi="Times New Roman"/>
          <w:i/>
          <w:iCs/>
          <w:sz w:val="28"/>
          <w:szCs w:val="28"/>
        </w:rPr>
        <w:t>Практика.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 Практические работы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22FCD">
        <w:rPr>
          <w:rFonts w:ascii="Times New Roman" w:hAnsi="Times New Roman"/>
          <w:color w:val="000000"/>
          <w:sz w:val="28"/>
          <w:szCs w:val="28"/>
        </w:rPr>
        <w:t>Определи место обитания птиц по внешнему виду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22FCD">
        <w:rPr>
          <w:rFonts w:ascii="Times New Roman" w:hAnsi="Times New Roman"/>
          <w:color w:val="000000"/>
          <w:sz w:val="28"/>
          <w:szCs w:val="28"/>
        </w:rPr>
        <w:t>Определение птиц по голосу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. Просмотр фильма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22FCD">
        <w:rPr>
          <w:rFonts w:ascii="Times New Roman" w:hAnsi="Times New Roman"/>
          <w:color w:val="000000"/>
          <w:sz w:val="28"/>
          <w:szCs w:val="28"/>
        </w:rPr>
        <w:t>Многообразие птиц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. Познавательная викторина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22FCD">
        <w:rPr>
          <w:rFonts w:ascii="Times New Roman" w:hAnsi="Times New Roman"/>
          <w:color w:val="000000"/>
          <w:sz w:val="28"/>
          <w:szCs w:val="28"/>
        </w:rPr>
        <w:t>Перелётные птицы нашего края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22F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0BAD">
        <w:rPr>
          <w:rFonts w:ascii="Times New Roman" w:hAnsi="Times New Roman"/>
          <w:color w:val="000000"/>
          <w:sz w:val="28"/>
          <w:szCs w:val="28"/>
        </w:rPr>
        <w:t>Изготовление кормушек «Птичья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D70BAD">
        <w:rPr>
          <w:rFonts w:ascii="Times New Roman" w:hAnsi="Times New Roman"/>
          <w:color w:val="000000"/>
          <w:sz w:val="28"/>
          <w:szCs w:val="28"/>
        </w:rPr>
        <w:t>толовая «Зёрнышко»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06EA3">
        <w:t xml:space="preserve"> </w:t>
      </w:r>
      <w:r w:rsidRPr="00306EA3">
        <w:rPr>
          <w:rFonts w:ascii="Times New Roman" w:hAnsi="Times New Roman"/>
          <w:color w:val="000000"/>
          <w:sz w:val="28"/>
          <w:szCs w:val="28"/>
        </w:rPr>
        <w:t>Участие в экологической акция «Покормите птиц зимой»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D8A3193" w14:textId="77777777" w:rsidR="00E42F8E" w:rsidRPr="001D4613" w:rsidRDefault="00E42F8E" w:rsidP="00D70BAD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1D461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1D461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D4613">
        <w:rPr>
          <w:b/>
          <w:bCs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</w:t>
      </w:r>
      <w:r w:rsidRPr="001D4613">
        <w:rPr>
          <w:b/>
          <w:bCs/>
          <w:sz w:val="28"/>
          <w:szCs w:val="28"/>
        </w:rPr>
        <w:t>Млекопитающие родного края. Редкие животные Приморского края</w:t>
      </w:r>
    </w:p>
    <w:p w14:paraId="499CBBF4" w14:textId="77777777" w:rsidR="00E42F8E" w:rsidRPr="001D4613" w:rsidRDefault="00E42F8E" w:rsidP="00D70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4613">
        <w:rPr>
          <w:rFonts w:ascii="Times New Roman" w:hAnsi="Times New Roman"/>
          <w:i/>
          <w:iCs/>
          <w:sz w:val="28"/>
          <w:szCs w:val="28"/>
        </w:rPr>
        <w:t>Теория.</w:t>
      </w:r>
      <w:r w:rsidRPr="001D4613">
        <w:rPr>
          <w:rFonts w:ascii="Times New Roman" w:hAnsi="Times New Roman"/>
          <w:color w:val="000000"/>
          <w:sz w:val="28"/>
          <w:szCs w:val="28"/>
        </w:rPr>
        <w:t xml:space="preserve"> Разнообразия в мире животных, развитие и изменение животных при изменении условий жизни. Легенды и факты о животных. Повадки, особенности поведения диких животных их пользе для природы. Животные Приморского края.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6EA3">
        <w:rPr>
          <w:rFonts w:ascii="Times New Roman" w:hAnsi="Times New Roman"/>
          <w:color w:val="000000"/>
          <w:sz w:val="28"/>
          <w:szCs w:val="28"/>
        </w:rPr>
        <w:t>Уссурийские тигры и амурские барсы — самые известные краснокнижные животные Приморского края.</w:t>
      </w:r>
    </w:p>
    <w:p w14:paraId="1CE35A88" w14:textId="77777777" w:rsidR="00E42F8E" w:rsidRDefault="00E42F8E" w:rsidP="00306E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4613">
        <w:rPr>
          <w:rFonts w:ascii="Times New Roman" w:hAnsi="Times New Roman"/>
          <w:i/>
          <w:iCs/>
          <w:sz w:val="28"/>
          <w:szCs w:val="28"/>
        </w:rPr>
        <w:lastRenderedPageBreak/>
        <w:t>Практика.</w:t>
      </w:r>
      <w:r w:rsidRPr="001D4613">
        <w:rPr>
          <w:rFonts w:ascii="Times New Roman" w:hAnsi="Times New Roman"/>
          <w:color w:val="000000"/>
          <w:sz w:val="28"/>
          <w:szCs w:val="28"/>
        </w:rPr>
        <w:t xml:space="preserve"> Просмотр фильма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D4613">
        <w:rPr>
          <w:rFonts w:ascii="Times New Roman" w:hAnsi="Times New Roman"/>
          <w:color w:val="000000"/>
          <w:sz w:val="28"/>
          <w:szCs w:val="28"/>
        </w:rPr>
        <w:t>Мир животных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D461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06EA3">
        <w:rPr>
          <w:rFonts w:ascii="Times New Roman" w:hAnsi="Times New Roman"/>
          <w:color w:val="000000"/>
          <w:sz w:val="28"/>
          <w:szCs w:val="28"/>
        </w:rPr>
        <w:t>формление альбома редких животных Приморского края.</w:t>
      </w:r>
    </w:p>
    <w:p w14:paraId="5914D38B" w14:textId="77777777" w:rsidR="00E42F8E" w:rsidRPr="00986E48" w:rsidRDefault="00E42F8E" w:rsidP="00986E4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86E48">
        <w:rPr>
          <w:b/>
          <w:sz w:val="28"/>
          <w:szCs w:val="28"/>
        </w:rPr>
        <w:t xml:space="preserve">7. Раздел: Человек и природа </w:t>
      </w:r>
    </w:p>
    <w:p w14:paraId="0F0467EC" w14:textId="77777777" w:rsidR="00E42F8E" w:rsidRPr="00986E48" w:rsidRDefault="00E42F8E" w:rsidP="00986E48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Pr="00986E48">
        <w:rPr>
          <w:b/>
          <w:sz w:val="28"/>
          <w:szCs w:val="28"/>
        </w:rPr>
        <w:t xml:space="preserve">.1. Тема: </w:t>
      </w:r>
      <w:r w:rsidRPr="00986E48">
        <w:rPr>
          <w:b/>
          <w:bCs/>
          <w:sz w:val="28"/>
          <w:szCs w:val="28"/>
        </w:rPr>
        <w:t>Зависимость человека от природы</w:t>
      </w:r>
    </w:p>
    <w:p w14:paraId="371375D8" w14:textId="77777777" w:rsidR="00E42F8E" w:rsidRPr="00986E48" w:rsidRDefault="00E42F8E" w:rsidP="00986E48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86E48">
        <w:rPr>
          <w:i/>
          <w:iCs/>
          <w:sz w:val="28"/>
          <w:szCs w:val="28"/>
        </w:rPr>
        <w:t>Теория.</w:t>
      </w:r>
      <w:r w:rsidRPr="00986E48">
        <w:t xml:space="preserve"> </w:t>
      </w:r>
      <w:r w:rsidRPr="00986E48">
        <w:rPr>
          <w:sz w:val="28"/>
          <w:szCs w:val="28"/>
        </w:rPr>
        <w:t>Природа - источник сил, вдохновения и оздоровления.</w:t>
      </w:r>
      <w:r>
        <w:rPr>
          <w:sz w:val="28"/>
          <w:szCs w:val="28"/>
        </w:rPr>
        <w:t xml:space="preserve"> </w:t>
      </w:r>
      <w:r w:rsidRPr="00986E48">
        <w:rPr>
          <w:sz w:val="28"/>
          <w:szCs w:val="28"/>
        </w:rPr>
        <w:t>Человек - звено в цепи взаимосвязей в природе. Отрицательное воздействие человека на природу. Почему надо соблюдать правила поведения в природе. Охрана природы в мире и в нашем крае. Природа просит защиты.</w:t>
      </w:r>
    </w:p>
    <w:p w14:paraId="009CA049" w14:textId="77777777" w:rsidR="00E42F8E" w:rsidRPr="00986E48" w:rsidRDefault="00E42F8E" w:rsidP="00986E48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86E48">
        <w:rPr>
          <w:i/>
          <w:iCs/>
          <w:sz w:val="28"/>
          <w:szCs w:val="28"/>
        </w:rPr>
        <w:t>Практика.</w:t>
      </w:r>
      <w:r w:rsidRPr="00986E48">
        <w:t xml:space="preserve"> </w:t>
      </w:r>
      <w:r w:rsidRPr="00986E48">
        <w:rPr>
          <w:sz w:val="28"/>
          <w:szCs w:val="28"/>
        </w:rPr>
        <w:t>Викторина «Экологическая азбука».</w:t>
      </w:r>
      <w:r w:rsidRPr="0022214F">
        <w:t xml:space="preserve"> </w:t>
      </w:r>
      <w:r w:rsidRPr="0022214F">
        <w:rPr>
          <w:sz w:val="28"/>
          <w:szCs w:val="28"/>
        </w:rPr>
        <w:t>Составление заповедей защитников природы</w:t>
      </w:r>
      <w:r>
        <w:rPr>
          <w:sz w:val="28"/>
          <w:szCs w:val="28"/>
        </w:rPr>
        <w:t xml:space="preserve"> </w:t>
      </w:r>
      <w:r w:rsidRPr="0022214F">
        <w:rPr>
          <w:sz w:val="28"/>
          <w:szCs w:val="28"/>
        </w:rPr>
        <w:t>«Природу нужно беречь! Кто если не мы?»</w:t>
      </w:r>
      <w:r>
        <w:rPr>
          <w:sz w:val="28"/>
          <w:szCs w:val="28"/>
        </w:rPr>
        <w:t>.</w:t>
      </w:r>
      <w:r w:rsidRPr="001819BC">
        <w:t xml:space="preserve"> </w:t>
      </w:r>
      <w:r w:rsidRPr="001819BC">
        <w:rPr>
          <w:sz w:val="28"/>
          <w:szCs w:val="28"/>
        </w:rPr>
        <w:t>Изготовление</w:t>
      </w:r>
      <w:r>
        <w:t xml:space="preserve"> </w:t>
      </w:r>
      <w:r w:rsidRPr="001819BC">
        <w:rPr>
          <w:sz w:val="28"/>
          <w:szCs w:val="28"/>
        </w:rPr>
        <w:t xml:space="preserve">экологических памяток </w:t>
      </w:r>
      <w:r>
        <w:rPr>
          <w:sz w:val="28"/>
          <w:szCs w:val="28"/>
        </w:rPr>
        <w:t xml:space="preserve">о </w:t>
      </w:r>
      <w:r w:rsidRPr="001819BC">
        <w:rPr>
          <w:sz w:val="28"/>
          <w:szCs w:val="28"/>
        </w:rPr>
        <w:t>правила</w:t>
      </w:r>
      <w:r>
        <w:rPr>
          <w:sz w:val="28"/>
          <w:szCs w:val="28"/>
        </w:rPr>
        <w:t>х</w:t>
      </w:r>
      <w:r w:rsidRPr="001819BC">
        <w:rPr>
          <w:sz w:val="28"/>
          <w:szCs w:val="28"/>
        </w:rPr>
        <w:t xml:space="preserve"> поведения в природе для взрослых</w:t>
      </w:r>
      <w:r>
        <w:rPr>
          <w:sz w:val="28"/>
          <w:szCs w:val="28"/>
        </w:rPr>
        <w:t xml:space="preserve"> и детей</w:t>
      </w:r>
      <w:r w:rsidRPr="001819BC">
        <w:rPr>
          <w:sz w:val="28"/>
          <w:szCs w:val="28"/>
        </w:rPr>
        <w:t>.</w:t>
      </w:r>
    </w:p>
    <w:p w14:paraId="13BDC892" w14:textId="77777777" w:rsidR="00E42F8E" w:rsidRPr="0022214F" w:rsidRDefault="00E42F8E" w:rsidP="0022214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bookmarkStart w:id="12" w:name="_Hlk161231128"/>
      <w:r>
        <w:rPr>
          <w:b/>
          <w:bCs/>
          <w:sz w:val="28"/>
          <w:szCs w:val="28"/>
        </w:rPr>
        <w:t xml:space="preserve">7.2. Тема: </w:t>
      </w:r>
      <w:r w:rsidRPr="0022214F">
        <w:rPr>
          <w:b/>
          <w:bCs/>
          <w:sz w:val="28"/>
          <w:szCs w:val="28"/>
        </w:rPr>
        <w:t>Охраняемые природные территории</w:t>
      </w:r>
    </w:p>
    <w:p w14:paraId="72C4376B" w14:textId="77777777" w:rsidR="00E42F8E" w:rsidRPr="0022214F" w:rsidRDefault="00E42F8E" w:rsidP="0022214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22214F">
        <w:rPr>
          <w:i/>
          <w:iCs/>
          <w:sz w:val="28"/>
          <w:szCs w:val="28"/>
        </w:rPr>
        <w:t>Теория.</w:t>
      </w:r>
      <w:r w:rsidRPr="0022214F">
        <w:rPr>
          <w:sz w:val="28"/>
          <w:szCs w:val="28"/>
        </w:rPr>
        <w:t xml:space="preserve"> Заповедники, заказники, национальные парки. Памятники природы. Ботанические сады и зоопарки</w:t>
      </w:r>
      <w:r>
        <w:rPr>
          <w:sz w:val="28"/>
          <w:szCs w:val="28"/>
        </w:rPr>
        <w:t>,</w:t>
      </w:r>
      <w:r w:rsidRPr="0022214F">
        <w:rPr>
          <w:sz w:val="28"/>
          <w:szCs w:val="28"/>
        </w:rPr>
        <w:t xml:space="preserve"> как места сохранения и размножения редких видов растений и животных Приморского края. Питомники редких видов.</w:t>
      </w:r>
    </w:p>
    <w:p w14:paraId="6C8EF9EB" w14:textId="77777777" w:rsidR="00E42F8E" w:rsidRDefault="00E42F8E" w:rsidP="0022214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22214F">
        <w:rPr>
          <w:i/>
          <w:iCs/>
          <w:sz w:val="28"/>
          <w:szCs w:val="28"/>
        </w:rPr>
        <w:t>Практика.</w:t>
      </w:r>
      <w:r w:rsidRPr="0022214F">
        <w:rPr>
          <w:sz w:val="28"/>
          <w:szCs w:val="28"/>
        </w:rPr>
        <w:t xml:space="preserve"> Определение охраняемых территорий на карте.</w:t>
      </w:r>
      <w:r>
        <w:rPr>
          <w:sz w:val="28"/>
          <w:szCs w:val="28"/>
        </w:rPr>
        <w:t xml:space="preserve"> </w:t>
      </w:r>
      <w:r w:rsidRPr="0022214F">
        <w:rPr>
          <w:sz w:val="28"/>
          <w:szCs w:val="28"/>
        </w:rPr>
        <w:t xml:space="preserve">Виртуальное путешествие по заповедникам Приморского края (2-3 конкретных заповедника по выбору </w:t>
      </w:r>
      <w:r>
        <w:rPr>
          <w:sz w:val="28"/>
          <w:szCs w:val="28"/>
        </w:rPr>
        <w:t>педагога</w:t>
      </w:r>
      <w:r w:rsidRPr="0022214F">
        <w:rPr>
          <w:sz w:val="28"/>
          <w:szCs w:val="28"/>
        </w:rPr>
        <w:t xml:space="preserve"> и </w:t>
      </w:r>
      <w:r>
        <w:rPr>
          <w:sz w:val="28"/>
          <w:szCs w:val="28"/>
        </w:rPr>
        <w:t>об</w:t>
      </w:r>
      <w:r w:rsidRPr="0022214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2214F">
        <w:rPr>
          <w:sz w:val="28"/>
          <w:szCs w:val="28"/>
        </w:rPr>
        <w:t>щихся).</w:t>
      </w:r>
    </w:p>
    <w:p w14:paraId="4416A023" w14:textId="77777777" w:rsidR="00E42F8E" w:rsidRPr="001819BC" w:rsidRDefault="00E42F8E" w:rsidP="001819BC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819B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1819BC">
        <w:rPr>
          <w:b/>
          <w:bCs/>
          <w:sz w:val="28"/>
          <w:szCs w:val="28"/>
        </w:rPr>
        <w:t xml:space="preserve">. Тема: Влияние загрязнения окружающей среды на здоровье человека </w:t>
      </w:r>
    </w:p>
    <w:p w14:paraId="330A2A9E" w14:textId="77777777" w:rsidR="00E42F8E" w:rsidRPr="001819BC" w:rsidRDefault="00E42F8E" w:rsidP="001819B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819BC">
        <w:rPr>
          <w:i/>
          <w:iCs/>
          <w:sz w:val="28"/>
          <w:szCs w:val="28"/>
        </w:rPr>
        <w:t>Теория.</w:t>
      </w:r>
      <w:r w:rsidRPr="001819BC">
        <w:rPr>
          <w:sz w:val="28"/>
          <w:szCs w:val="28"/>
        </w:rPr>
        <w:t xml:space="preserve"> Влияние загрязнения окружающей среды на здоровье человека (на кожу, органы дыхания, пищеварения). Пути попадания вредных веществ в организм человека (с воздухом, водой, пищей). Первые жители Земли. Влияние микробов на человека и другие живые организмы. Опасные и полезные микробы. Необычные факты из жизни микробов. Меры, направленные на снижение вредного влияния загрязнений окружающей среды на здоровье человека (очистка используемой в быту воды фильтром, использование овощей и фруктов, выращенных на своем участке без </w:t>
      </w:r>
      <w:r w:rsidRPr="001819BC">
        <w:rPr>
          <w:sz w:val="28"/>
          <w:szCs w:val="28"/>
        </w:rPr>
        <w:lastRenderedPageBreak/>
        <w:t>применения опасных веществ).</w:t>
      </w:r>
    </w:p>
    <w:p w14:paraId="2811C950" w14:textId="77777777" w:rsidR="00E42F8E" w:rsidRDefault="00E42F8E" w:rsidP="001819B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819BC">
        <w:rPr>
          <w:i/>
          <w:iCs/>
          <w:sz w:val="28"/>
          <w:szCs w:val="28"/>
        </w:rPr>
        <w:t>Практика.</w:t>
      </w:r>
      <w:r w:rsidRPr="001819BC">
        <w:rPr>
          <w:sz w:val="28"/>
          <w:szCs w:val="28"/>
        </w:rPr>
        <w:t xml:space="preserve"> Просмотр учебного фильма «Как выглядят микробы». Чтение рассказа «Петька-микроб». Викторина «Микробы полезные и злые». Игры: «Ловим микроба», «Чужие микробы», «Найди микробу пару». Проведение опыта по очищению воды. Определение уровня нитратов в овощах.</w:t>
      </w:r>
    </w:p>
    <w:p w14:paraId="4D64DAB4" w14:textId="77777777" w:rsidR="00E42F8E" w:rsidRPr="0069099D" w:rsidRDefault="00E42F8E" w:rsidP="0069099D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69099D">
        <w:rPr>
          <w:b/>
          <w:bCs/>
          <w:sz w:val="28"/>
          <w:szCs w:val="28"/>
        </w:rPr>
        <w:t>.4. Тема: Экологическая ситуация в Дальнереченском муниципальном районе</w:t>
      </w:r>
    </w:p>
    <w:p w14:paraId="312700A9" w14:textId="77777777" w:rsidR="00E42F8E" w:rsidRPr="0069099D" w:rsidRDefault="00E42F8E" w:rsidP="0069099D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9099D">
        <w:rPr>
          <w:i/>
          <w:iCs/>
          <w:sz w:val="28"/>
          <w:szCs w:val="28"/>
        </w:rPr>
        <w:t>Теория.</w:t>
      </w:r>
      <w:r w:rsidRPr="0069099D">
        <w:rPr>
          <w:sz w:val="28"/>
          <w:szCs w:val="28"/>
        </w:rPr>
        <w:t xml:space="preserve"> Экологические проблемы. Экологическая ситуация в Дальнереченском районе. Бытовые отходы. Переработка мусора. Охрана водоёмов.</w:t>
      </w:r>
    </w:p>
    <w:p w14:paraId="405121FF" w14:textId="77777777" w:rsidR="00E42F8E" w:rsidRDefault="00E42F8E" w:rsidP="001819B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9099D">
        <w:rPr>
          <w:i/>
          <w:iCs/>
          <w:sz w:val="28"/>
          <w:szCs w:val="28"/>
        </w:rPr>
        <w:t>Практика.</w:t>
      </w:r>
      <w:r w:rsidRPr="0069099D">
        <w:rPr>
          <w:sz w:val="28"/>
          <w:szCs w:val="28"/>
        </w:rPr>
        <w:t xml:space="preserve"> Составить </w:t>
      </w:r>
      <w:r>
        <w:rPr>
          <w:sz w:val="28"/>
          <w:szCs w:val="28"/>
        </w:rPr>
        <w:t>«К</w:t>
      </w:r>
      <w:r w:rsidRPr="0069099D">
        <w:rPr>
          <w:sz w:val="28"/>
          <w:szCs w:val="28"/>
        </w:rPr>
        <w:t>нигу жалоб</w:t>
      </w:r>
      <w:r>
        <w:rPr>
          <w:sz w:val="28"/>
          <w:szCs w:val="28"/>
        </w:rPr>
        <w:t>»</w:t>
      </w:r>
      <w:r w:rsidRPr="0069099D">
        <w:rPr>
          <w:sz w:val="28"/>
          <w:szCs w:val="28"/>
        </w:rPr>
        <w:t xml:space="preserve">, поступающих от растений, животных, птиц, обитающих в Дальнереченском районе. </w:t>
      </w:r>
      <w:bookmarkEnd w:id="12"/>
      <w:r w:rsidRPr="001819BC">
        <w:rPr>
          <w:sz w:val="28"/>
          <w:szCs w:val="28"/>
        </w:rPr>
        <w:t>Изготовление экологических плакатов. Решение экологических задач. Акция «Чистый двор», «Чистый берег».</w:t>
      </w:r>
    </w:p>
    <w:p w14:paraId="0391FBDF" w14:textId="77777777" w:rsidR="00E42F8E" w:rsidRPr="001D4613" w:rsidRDefault="00E42F8E" w:rsidP="00F464F0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8. Раздел: </w:t>
      </w:r>
      <w:r w:rsidRPr="001D4613">
        <w:rPr>
          <w:b/>
          <w:bCs/>
          <w:spacing w:val="1"/>
          <w:sz w:val="28"/>
          <w:szCs w:val="28"/>
        </w:rPr>
        <w:t>Итоги</w:t>
      </w:r>
      <w:r w:rsidRPr="001D4613">
        <w:rPr>
          <w:spacing w:val="1"/>
          <w:sz w:val="28"/>
          <w:szCs w:val="28"/>
        </w:rPr>
        <w:t xml:space="preserve"> </w:t>
      </w:r>
      <w:r w:rsidRPr="001D4613">
        <w:rPr>
          <w:b/>
          <w:bCs/>
          <w:spacing w:val="1"/>
          <w:sz w:val="28"/>
          <w:szCs w:val="28"/>
        </w:rPr>
        <w:t xml:space="preserve">работы </w:t>
      </w:r>
    </w:p>
    <w:p w14:paraId="12785163" w14:textId="77777777" w:rsidR="00E42F8E" w:rsidRPr="001D4613" w:rsidRDefault="00E42F8E" w:rsidP="00F464F0">
      <w:pPr>
        <w:pStyle w:val="a9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8.1. </w:t>
      </w:r>
      <w:r w:rsidRPr="001D4613">
        <w:rPr>
          <w:b/>
          <w:sz w:val="28"/>
          <w:szCs w:val="28"/>
        </w:rPr>
        <w:t>Тема: Итоговое занятие</w:t>
      </w:r>
    </w:p>
    <w:p w14:paraId="2CD6FF5C" w14:textId="77777777" w:rsidR="00E42F8E" w:rsidRPr="00561B9F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D4613">
        <w:rPr>
          <w:bCs/>
          <w:i/>
          <w:iCs/>
          <w:sz w:val="28"/>
          <w:szCs w:val="28"/>
        </w:rPr>
        <w:t>Теория.</w:t>
      </w:r>
      <w:r w:rsidRPr="001D4613">
        <w:rPr>
          <w:b/>
          <w:sz w:val="28"/>
          <w:szCs w:val="28"/>
        </w:rPr>
        <w:t xml:space="preserve"> </w:t>
      </w:r>
      <w:r w:rsidRPr="00561B9F">
        <w:rPr>
          <w:sz w:val="28"/>
          <w:szCs w:val="28"/>
        </w:rPr>
        <w:t xml:space="preserve">Обобщение основных теоретических знаний. Что мы узнали и чему научились за год. </w:t>
      </w:r>
    </w:p>
    <w:p w14:paraId="4F0F2F55" w14:textId="77777777" w:rsidR="00E42F8E" w:rsidRPr="001D4613" w:rsidRDefault="00E42F8E" w:rsidP="00F464F0">
      <w:pPr>
        <w:shd w:val="clear" w:color="auto" w:fill="FFFFFF"/>
        <w:spacing w:after="0" w:line="360" w:lineRule="auto"/>
        <w:ind w:firstLine="709"/>
        <w:rPr>
          <w:rStyle w:val="dash041e0431044b0447043d044b0439char1"/>
          <w:color w:val="000000"/>
          <w:sz w:val="28"/>
          <w:szCs w:val="28"/>
        </w:rPr>
      </w:pPr>
      <w:r w:rsidRPr="001D4613">
        <w:rPr>
          <w:rFonts w:ascii="Times New Roman" w:hAnsi="Times New Roman"/>
          <w:i/>
          <w:iCs/>
          <w:sz w:val="28"/>
          <w:szCs w:val="28"/>
        </w:rPr>
        <w:t>Практика.</w:t>
      </w:r>
      <w:r w:rsidRPr="001D4613">
        <w:rPr>
          <w:rFonts w:ascii="Times New Roman" w:hAnsi="Times New Roman"/>
          <w:color w:val="000000"/>
          <w:sz w:val="28"/>
          <w:szCs w:val="28"/>
        </w:rPr>
        <w:t xml:space="preserve"> Интеллектуально-познавательная игра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D4613">
        <w:rPr>
          <w:rFonts w:ascii="Times New Roman" w:hAnsi="Times New Roman"/>
          <w:color w:val="000000"/>
          <w:sz w:val="28"/>
          <w:szCs w:val="28"/>
        </w:rPr>
        <w:t>Знатоки природы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D461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497B197" w14:textId="77777777" w:rsidR="00E42F8E" w:rsidRPr="000B146F" w:rsidRDefault="00E42F8E" w:rsidP="00F464F0">
      <w:pPr>
        <w:pStyle w:val="a9"/>
        <w:spacing w:line="360" w:lineRule="auto"/>
        <w:ind w:firstLine="709"/>
        <w:jc w:val="center"/>
        <w:rPr>
          <w:rStyle w:val="dash041e0431044b0447043d044b0439char1"/>
          <w:b/>
          <w:sz w:val="28"/>
          <w:szCs w:val="28"/>
        </w:rPr>
      </w:pPr>
      <w:r w:rsidRPr="000B146F">
        <w:rPr>
          <w:rStyle w:val="dash041e0431044b0447043d044b0439char1"/>
          <w:b/>
          <w:sz w:val="28"/>
          <w:szCs w:val="28"/>
        </w:rPr>
        <w:t>1.4. Планируемые результаты</w:t>
      </w:r>
    </w:p>
    <w:p w14:paraId="1A849BF0" w14:textId="77777777" w:rsidR="00E42F8E" w:rsidRPr="00CB2BBB" w:rsidRDefault="00E42F8E" w:rsidP="00F464F0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2BBB">
        <w:rPr>
          <w:b/>
          <w:sz w:val="28"/>
          <w:szCs w:val="28"/>
        </w:rPr>
        <w:t>Личностные результаты</w:t>
      </w:r>
      <w:r w:rsidRPr="00CB2BBB">
        <w:rPr>
          <w:b/>
          <w:bCs/>
          <w:sz w:val="28"/>
          <w:szCs w:val="28"/>
        </w:rPr>
        <w:t>:</w:t>
      </w:r>
    </w:p>
    <w:p w14:paraId="6C5F14DC" w14:textId="77777777" w:rsidR="00E42F8E" w:rsidRPr="00CB2BBB" w:rsidRDefault="00E42F8E" w:rsidP="00F464F0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2BBB">
        <w:rPr>
          <w:i/>
          <w:iCs/>
          <w:sz w:val="28"/>
          <w:szCs w:val="28"/>
        </w:rPr>
        <w:t>У обучающегося будет:</w:t>
      </w:r>
    </w:p>
    <w:p w14:paraId="16B0317D" w14:textId="77777777" w:rsidR="00E42F8E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B2BB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потребность и готовность оберегать и </w:t>
      </w:r>
      <w:r w:rsidRPr="00CB2BBB">
        <w:rPr>
          <w:sz w:val="28"/>
          <w:szCs w:val="28"/>
        </w:rPr>
        <w:t>сохран</w:t>
      </w:r>
      <w:r>
        <w:rPr>
          <w:sz w:val="28"/>
          <w:szCs w:val="28"/>
        </w:rPr>
        <w:t>ять</w:t>
      </w:r>
      <w:r w:rsidRPr="00CB2BBB">
        <w:rPr>
          <w:sz w:val="28"/>
          <w:szCs w:val="28"/>
        </w:rPr>
        <w:t xml:space="preserve"> окружающ</w:t>
      </w:r>
      <w:r>
        <w:rPr>
          <w:sz w:val="28"/>
          <w:szCs w:val="28"/>
        </w:rPr>
        <w:t>ую</w:t>
      </w:r>
      <w:r w:rsidRPr="00CB2BBB">
        <w:rPr>
          <w:sz w:val="28"/>
          <w:szCs w:val="28"/>
        </w:rPr>
        <w:t xml:space="preserve"> </w:t>
      </w:r>
      <w:r>
        <w:rPr>
          <w:sz w:val="28"/>
          <w:szCs w:val="28"/>
        </w:rPr>
        <w:t>нас природу;</w:t>
      </w:r>
    </w:p>
    <w:p w14:paraId="00673BBE" w14:textId="77777777" w:rsidR="00E42F8E" w:rsidRPr="00CB2BBB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B2BBB">
        <w:rPr>
          <w:sz w:val="28"/>
          <w:szCs w:val="28"/>
        </w:rPr>
        <w:t>– эмоционально-доброжелательное отношение</w:t>
      </w:r>
      <w:r>
        <w:rPr>
          <w:sz w:val="28"/>
          <w:szCs w:val="28"/>
        </w:rPr>
        <w:t>, чувства сопереживания всему живому.</w:t>
      </w:r>
    </w:p>
    <w:p w14:paraId="136B8566" w14:textId="77777777" w:rsidR="00E42F8E" w:rsidRPr="00CB2BBB" w:rsidRDefault="00E42F8E" w:rsidP="00F464F0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2BBB">
        <w:rPr>
          <w:b/>
          <w:bCs/>
          <w:sz w:val="28"/>
          <w:szCs w:val="28"/>
        </w:rPr>
        <w:t>Метапредметные результаты:</w:t>
      </w:r>
    </w:p>
    <w:p w14:paraId="1EE95554" w14:textId="77777777" w:rsidR="00E42F8E" w:rsidRPr="00CB2BBB" w:rsidRDefault="00E42F8E" w:rsidP="00F464F0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2BBB">
        <w:rPr>
          <w:i/>
          <w:iCs/>
          <w:sz w:val="28"/>
          <w:szCs w:val="28"/>
        </w:rPr>
        <w:t>Обучающийся приобретёт:</w:t>
      </w:r>
    </w:p>
    <w:p w14:paraId="787B2CFE" w14:textId="77777777" w:rsidR="00E42F8E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B2BBB">
        <w:rPr>
          <w:rFonts w:ascii="Symbol" w:hAnsi="Symbol"/>
          <w:sz w:val="28"/>
          <w:szCs w:val="28"/>
        </w:rPr>
        <w:t></w:t>
      </w:r>
      <w:r w:rsidRPr="00CB2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способность </w:t>
      </w:r>
      <w:r w:rsidRPr="00CB2BBB">
        <w:rPr>
          <w:sz w:val="28"/>
          <w:szCs w:val="28"/>
        </w:rPr>
        <w:t>экологическ</w:t>
      </w:r>
      <w:r>
        <w:rPr>
          <w:sz w:val="28"/>
          <w:szCs w:val="28"/>
        </w:rPr>
        <w:t>и</w:t>
      </w:r>
      <w:r w:rsidRPr="00CB2BBB">
        <w:rPr>
          <w:sz w:val="28"/>
          <w:szCs w:val="28"/>
        </w:rPr>
        <w:t xml:space="preserve"> </w:t>
      </w:r>
      <w:r>
        <w:rPr>
          <w:sz w:val="28"/>
          <w:szCs w:val="28"/>
        </w:rPr>
        <w:t>мыслить,</w:t>
      </w:r>
      <w:r w:rsidRPr="00CB2BBB">
        <w:rPr>
          <w:sz w:val="28"/>
          <w:szCs w:val="28"/>
        </w:rPr>
        <w:t xml:space="preserve"> оценивать свою деятельность и </w:t>
      </w:r>
      <w:r w:rsidRPr="00CB2BBB">
        <w:rPr>
          <w:sz w:val="28"/>
          <w:szCs w:val="28"/>
        </w:rPr>
        <w:lastRenderedPageBreak/>
        <w:t>поступки других людей с точки зрения сохранения окружающей среды и  благополучия людей на Земле</w:t>
      </w:r>
      <w:r>
        <w:rPr>
          <w:sz w:val="28"/>
          <w:szCs w:val="28"/>
        </w:rPr>
        <w:t>;</w:t>
      </w:r>
    </w:p>
    <w:p w14:paraId="287A0882" w14:textId="77777777" w:rsidR="00E42F8E" w:rsidRPr="00A36FE1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B2BBB">
        <w:rPr>
          <w:rFonts w:ascii="Symbol" w:hAnsi="Symbol"/>
          <w:sz w:val="28"/>
          <w:szCs w:val="28"/>
        </w:rPr>
        <w:t></w:t>
      </w:r>
      <w:r w:rsidRPr="00CB2BBB">
        <w:rPr>
          <w:rFonts w:ascii="Symbol" w:hAnsi="Symbol"/>
          <w:sz w:val="28"/>
          <w:szCs w:val="28"/>
        </w:rPr>
        <w:t></w:t>
      </w:r>
      <w:r w:rsidRPr="00A36FE1">
        <w:rPr>
          <w:sz w:val="28"/>
          <w:szCs w:val="28"/>
        </w:rPr>
        <w:t>потребность и готовность к самообразованию, в том числе и в рамках самостоятельной деятельности;</w:t>
      </w:r>
    </w:p>
    <w:p w14:paraId="6CA51CFE" w14:textId="77777777" w:rsidR="00E42F8E" w:rsidRDefault="00E42F8E" w:rsidP="00A36FE1">
      <w:pPr>
        <w:pStyle w:val="a6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C1B4F">
        <w:rPr>
          <w:rFonts w:ascii="Times New Roman" w:hAnsi="Times New Roman"/>
          <w:bCs/>
          <w:sz w:val="28"/>
          <w:szCs w:val="28"/>
        </w:rPr>
        <w:t>умения и навыки, обеспечивающие общение</w:t>
      </w:r>
      <w:r>
        <w:rPr>
          <w:rFonts w:ascii="Times New Roman" w:hAnsi="Times New Roman"/>
          <w:bCs/>
          <w:sz w:val="28"/>
          <w:szCs w:val="28"/>
        </w:rPr>
        <w:t>,</w:t>
      </w:r>
      <w:r w:rsidRPr="00DC1B4F">
        <w:rPr>
          <w:rFonts w:ascii="Times New Roman" w:hAnsi="Times New Roman"/>
          <w:bCs/>
          <w:sz w:val="28"/>
          <w:szCs w:val="28"/>
        </w:rPr>
        <w:t xml:space="preserve"> совместную деятельность в группе, сотрудничество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5563E34" w14:textId="77777777" w:rsidR="00E42F8E" w:rsidRDefault="00E42F8E" w:rsidP="00A36FE1">
      <w:pPr>
        <w:pStyle w:val="a6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A36FE1">
        <w:rPr>
          <w:rFonts w:ascii="Times New Roman" w:hAnsi="Times New Roman"/>
          <w:bCs/>
          <w:sz w:val="28"/>
          <w:szCs w:val="28"/>
        </w:rPr>
        <w:t>умение наблюдать, размышлять, творчески мыслить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89D032B" w14:textId="77777777" w:rsidR="00E42F8E" w:rsidRPr="00A36FE1" w:rsidRDefault="00E42F8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36FE1">
        <w:rPr>
          <w:b/>
          <w:sz w:val="28"/>
          <w:szCs w:val="28"/>
        </w:rPr>
        <w:t>Предметные результаты</w:t>
      </w:r>
      <w:r w:rsidRPr="00A36FE1">
        <w:rPr>
          <w:b/>
          <w:bCs/>
          <w:sz w:val="28"/>
          <w:szCs w:val="28"/>
        </w:rPr>
        <w:t>:</w:t>
      </w:r>
    </w:p>
    <w:p w14:paraId="2A8F5DE4" w14:textId="77777777" w:rsidR="00E42F8E" w:rsidRPr="00A36FE1" w:rsidRDefault="00E42F8E" w:rsidP="00F464F0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36FE1">
        <w:rPr>
          <w:i/>
          <w:iCs/>
          <w:sz w:val="28"/>
          <w:szCs w:val="28"/>
        </w:rPr>
        <w:t>Обучающийся будет знать:</w:t>
      </w:r>
    </w:p>
    <w:p w14:paraId="5911C26D" w14:textId="77777777" w:rsidR="00E42F8E" w:rsidRPr="00D3760F" w:rsidRDefault="00E42F8E" w:rsidP="00F464F0">
      <w:pPr>
        <w:pStyle w:val="a9"/>
        <w:spacing w:line="360" w:lineRule="auto"/>
        <w:ind w:firstLine="709"/>
        <w:jc w:val="both"/>
        <w:rPr>
          <w:iCs/>
          <w:sz w:val="28"/>
          <w:szCs w:val="28"/>
        </w:rPr>
      </w:pPr>
      <w:r w:rsidRPr="00D3760F">
        <w:rPr>
          <w:rFonts w:ascii="Symbol" w:hAnsi="Symbol"/>
          <w:iCs/>
          <w:sz w:val="28"/>
          <w:szCs w:val="28"/>
        </w:rPr>
        <w:t></w:t>
      </w:r>
      <w:r w:rsidRPr="00D3760F">
        <w:rPr>
          <w:iCs/>
          <w:sz w:val="28"/>
          <w:szCs w:val="28"/>
        </w:rPr>
        <w:t xml:space="preserve"> </w:t>
      </w:r>
      <w:r w:rsidRPr="005565C7">
        <w:rPr>
          <w:iCs/>
          <w:sz w:val="28"/>
          <w:szCs w:val="28"/>
        </w:rPr>
        <w:t>норм</w:t>
      </w:r>
      <w:r>
        <w:rPr>
          <w:iCs/>
          <w:sz w:val="28"/>
          <w:szCs w:val="28"/>
        </w:rPr>
        <w:t>ы</w:t>
      </w:r>
      <w:r w:rsidRPr="005565C7">
        <w:rPr>
          <w:iCs/>
          <w:sz w:val="28"/>
          <w:szCs w:val="28"/>
        </w:rPr>
        <w:t xml:space="preserve"> и правил</w:t>
      </w:r>
      <w:r>
        <w:rPr>
          <w:iCs/>
          <w:sz w:val="28"/>
          <w:szCs w:val="28"/>
        </w:rPr>
        <w:t>а</w:t>
      </w:r>
      <w:r w:rsidRPr="005565C7">
        <w:rPr>
          <w:iCs/>
          <w:sz w:val="28"/>
          <w:szCs w:val="28"/>
        </w:rPr>
        <w:t xml:space="preserve"> безопасного поведения в природной среде</w:t>
      </w:r>
      <w:r w:rsidRPr="00D3760F">
        <w:rPr>
          <w:iCs/>
          <w:sz w:val="28"/>
          <w:szCs w:val="28"/>
        </w:rPr>
        <w:t>;</w:t>
      </w:r>
    </w:p>
    <w:p w14:paraId="195CBE32" w14:textId="77777777" w:rsidR="00E42F8E" w:rsidRDefault="00E42F8E" w:rsidP="00F464F0">
      <w:pPr>
        <w:pStyle w:val="a9"/>
        <w:spacing w:line="360" w:lineRule="auto"/>
        <w:ind w:firstLine="709"/>
        <w:jc w:val="both"/>
        <w:rPr>
          <w:iCs/>
          <w:sz w:val="28"/>
          <w:szCs w:val="28"/>
        </w:rPr>
      </w:pPr>
      <w:r w:rsidRPr="00D3760F">
        <w:rPr>
          <w:rFonts w:ascii="Symbol" w:hAnsi="Symbol"/>
          <w:iCs/>
          <w:sz w:val="28"/>
          <w:szCs w:val="28"/>
        </w:rPr>
        <w:t></w:t>
      </w:r>
      <w:r w:rsidRPr="00D3760F">
        <w:rPr>
          <w:iCs/>
          <w:sz w:val="28"/>
          <w:szCs w:val="28"/>
        </w:rPr>
        <w:t xml:space="preserve"> основы экологической культуры</w:t>
      </w:r>
      <w:r>
        <w:rPr>
          <w:iCs/>
          <w:sz w:val="28"/>
          <w:szCs w:val="28"/>
        </w:rPr>
        <w:t>;</w:t>
      </w:r>
    </w:p>
    <w:p w14:paraId="15F93B8A" w14:textId="77777777" w:rsidR="00E42F8E" w:rsidRPr="00D3760F" w:rsidRDefault="00E42F8E" w:rsidP="00F464F0">
      <w:pPr>
        <w:pStyle w:val="a9"/>
        <w:spacing w:line="360" w:lineRule="auto"/>
        <w:ind w:firstLine="709"/>
        <w:jc w:val="both"/>
        <w:rPr>
          <w:iCs/>
          <w:sz w:val="28"/>
          <w:szCs w:val="28"/>
        </w:rPr>
      </w:pPr>
      <w:r w:rsidRPr="00D3760F">
        <w:rPr>
          <w:rFonts w:ascii="Symbol" w:hAnsi="Symbol"/>
          <w:iCs/>
          <w:sz w:val="28"/>
          <w:szCs w:val="28"/>
        </w:rPr>
        <w:t></w:t>
      </w:r>
      <w:r>
        <w:rPr>
          <w:iCs/>
          <w:sz w:val="28"/>
          <w:szCs w:val="28"/>
        </w:rPr>
        <w:t xml:space="preserve"> значение природы для человека, взаимосвязь.</w:t>
      </w:r>
    </w:p>
    <w:p w14:paraId="156DD987" w14:textId="77777777" w:rsidR="00E42F8E" w:rsidRDefault="00E42F8E" w:rsidP="00F464F0">
      <w:pPr>
        <w:pStyle w:val="a9"/>
        <w:spacing w:line="360" w:lineRule="auto"/>
        <w:ind w:firstLine="709"/>
        <w:jc w:val="both"/>
        <w:rPr>
          <w:i/>
          <w:sz w:val="28"/>
          <w:szCs w:val="28"/>
        </w:rPr>
      </w:pPr>
      <w:r w:rsidRPr="00D3760F">
        <w:rPr>
          <w:i/>
          <w:sz w:val="28"/>
          <w:szCs w:val="28"/>
        </w:rPr>
        <w:t xml:space="preserve">Обучающийся будет </w:t>
      </w:r>
      <w:r>
        <w:rPr>
          <w:i/>
          <w:sz w:val="28"/>
          <w:szCs w:val="28"/>
        </w:rPr>
        <w:t>уметь:</w:t>
      </w:r>
    </w:p>
    <w:p w14:paraId="323ED2F5" w14:textId="77777777" w:rsidR="00E42F8E" w:rsidRDefault="00E42F8E" w:rsidP="00F464F0">
      <w:pPr>
        <w:pStyle w:val="a9"/>
        <w:spacing w:line="360" w:lineRule="auto"/>
        <w:ind w:firstLine="709"/>
        <w:jc w:val="both"/>
        <w:rPr>
          <w:iCs/>
          <w:sz w:val="28"/>
          <w:szCs w:val="28"/>
        </w:rPr>
      </w:pPr>
      <w:r w:rsidRPr="005565C7">
        <w:rPr>
          <w:rFonts w:ascii="Symbol" w:hAnsi="Symbol"/>
          <w:i/>
          <w:sz w:val="28"/>
          <w:szCs w:val="28"/>
        </w:rPr>
        <w:t></w:t>
      </w:r>
      <w:r>
        <w:rPr>
          <w:i/>
          <w:sz w:val="28"/>
          <w:szCs w:val="28"/>
        </w:rPr>
        <w:t xml:space="preserve"> </w:t>
      </w:r>
      <w:r w:rsidRPr="005565C7">
        <w:rPr>
          <w:iCs/>
          <w:sz w:val="28"/>
          <w:szCs w:val="28"/>
        </w:rPr>
        <w:t>объяснять и обосновывать</w:t>
      </w:r>
      <w:r>
        <w:rPr>
          <w:i/>
          <w:sz w:val="28"/>
          <w:szCs w:val="28"/>
        </w:rPr>
        <w:t xml:space="preserve"> </w:t>
      </w:r>
      <w:r w:rsidRPr="005565C7">
        <w:rPr>
          <w:iCs/>
          <w:sz w:val="28"/>
          <w:szCs w:val="28"/>
        </w:rPr>
        <w:t>взаимосвяз</w:t>
      </w:r>
      <w:r>
        <w:rPr>
          <w:iCs/>
          <w:sz w:val="28"/>
          <w:szCs w:val="28"/>
        </w:rPr>
        <w:t>ь</w:t>
      </w:r>
      <w:r w:rsidRPr="005565C7">
        <w:rPr>
          <w:iCs/>
          <w:sz w:val="28"/>
          <w:szCs w:val="28"/>
        </w:rPr>
        <w:t xml:space="preserve"> мира живой и неживой природы, между живыми организмами и об изменениях природной среды под воздействием человека;</w:t>
      </w:r>
    </w:p>
    <w:p w14:paraId="2F2FBC59" w14:textId="77777777" w:rsidR="00E42F8E" w:rsidRPr="005565C7" w:rsidRDefault="00E42F8E" w:rsidP="00F464F0">
      <w:pPr>
        <w:pStyle w:val="a9"/>
        <w:spacing w:line="360" w:lineRule="auto"/>
        <w:ind w:firstLine="709"/>
        <w:jc w:val="both"/>
        <w:rPr>
          <w:rFonts w:ascii="Symbol" w:hAnsi="Symbol"/>
          <w:iCs/>
          <w:sz w:val="28"/>
          <w:szCs w:val="28"/>
        </w:rPr>
      </w:pPr>
      <w:r w:rsidRPr="005565C7">
        <w:rPr>
          <w:rFonts w:ascii="Symbol" w:hAnsi="Symbol"/>
          <w:iCs/>
          <w:sz w:val="28"/>
          <w:szCs w:val="28"/>
        </w:rPr>
        <w:t></w:t>
      </w:r>
      <w:r w:rsidRPr="004200E6">
        <w:rPr>
          <w:iCs/>
          <w:sz w:val="28"/>
          <w:szCs w:val="28"/>
        </w:rPr>
        <w:t xml:space="preserve"> пользоваться эко-информацией</w:t>
      </w:r>
      <w:r>
        <w:rPr>
          <w:iCs/>
          <w:sz w:val="28"/>
          <w:szCs w:val="28"/>
        </w:rPr>
        <w:t xml:space="preserve"> для</w:t>
      </w:r>
      <w:r w:rsidRPr="004200E6">
        <w:t xml:space="preserve"> </w:t>
      </w:r>
      <w:r w:rsidRPr="004200E6">
        <w:rPr>
          <w:iCs/>
          <w:sz w:val="28"/>
          <w:szCs w:val="28"/>
        </w:rPr>
        <w:t>исследовательской деятельности</w:t>
      </w:r>
      <w:r>
        <w:rPr>
          <w:iCs/>
          <w:sz w:val="28"/>
          <w:szCs w:val="28"/>
        </w:rPr>
        <w:t xml:space="preserve"> и делится ей с другими.</w:t>
      </w:r>
    </w:p>
    <w:p w14:paraId="555976C6" w14:textId="77777777" w:rsidR="00E42F8E" w:rsidRPr="000B146F" w:rsidRDefault="00E42F8E" w:rsidP="000B14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B146F">
        <w:rPr>
          <w:rFonts w:ascii="Times New Roman" w:hAnsi="Times New Roman"/>
          <w:b/>
          <w:sz w:val="28"/>
          <w:szCs w:val="28"/>
          <w:lang w:eastAsia="en-US"/>
        </w:rPr>
        <w:t>Раздел №2. ОРГАНИЗАЦИОННО-ПЕДАГОГИЧЕСКИЕ УСЛОВИЯ</w:t>
      </w:r>
    </w:p>
    <w:p w14:paraId="642E7EF7" w14:textId="77777777" w:rsidR="00E42F8E" w:rsidRPr="000B146F" w:rsidRDefault="00E42F8E" w:rsidP="000B14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46F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.</w:t>
      </w:r>
      <w:r w:rsidRPr="000B146F">
        <w:rPr>
          <w:rFonts w:ascii="Times New Roman" w:hAnsi="Times New Roman"/>
          <w:b/>
          <w:sz w:val="28"/>
          <w:szCs w:val="28"/>
        </w:rPr>
        <w:t xml:space="preserve"> Условия реализации программы</w:t>
      </w:r>
    </w:p>
    <w:p w14:paraId="66C9BF4A" w14:textId="77777777" w:rsidR="00E42F8E" w:rsidRPr="008A2678" w:rsidRDefault="00E42F8E" w:rsidP="00F464F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2678">
        <w:rPr>
          <w:rFonts w:ascii="Times New Roman" w:hAnsi="Times New Roman"/>
          <w:b/>
          <w:bCs/>
          <w:sz w:val="28"/>
          <w:szCs w:val="28"/>
        </w:rPr>
        <w:t>1. Материально - техническое обеспечение</w:t>
      </w:r>
    </w:p>
    <w:p w14:paraId="64BC79DC" w14:textId="77777777" w:rsidR="00E42F8E" w:rsidRPr="000B146F" w:rsidRDefault="00E42F8E" w:rsidP="00F464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46F">
        <w:rPr>
          <w:rFonts w:ascii="Times New Roman" w:hAnsi="Times New Roman"/>
          <w:sz w:val="28"/>
          <w:szCs w:val="28"/>
        </w:rPr>
        <w:t>Помещение для реализации программы должно соответствовать следующими характеристиками:</w:t>
      </w:r>
    </w:p>
    <w:p w14:paraId="2D9BD00E" w14:textId="77777777" w:rsidR="00E42F8E" w:rsidRPr="000B146F" w:rsidRDefault="00E42F8E" w:rsidP="00F464F0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0B146F">
        <w:rPr>
          <w:rFonts w:ascii="Times New Roman" w:hAnsi="Times New Roman"/>
          <w:sz w:val="28"/>
          <w:szCs w:val="28"/>
          <w:lang w:eastAsia="en-US"/>
        </w:rPr>
        <w:t xml:space="preserve">учебное помещение, соответствующее требованиям санитарных норм и правил, установленных СанПин 2.4.3648-20; </w:t>
      </w:r>
    </w:p>
    <w:p w14:paraId="4D89687A" w14:textId="77777777" w:rsidR="00E42F8E" w:rsidRDefault="00E42F8E" w:rsidP="00F464F0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0B146F">
        <w:rPr>
          <w:rFonts w:ascii="Times New Roman" w:hAnsi="Times New Roman"/>
          <w:sz w:val="28"/>
          <w:szCs w:val="28"/>
          <w:lang w:eastAsia="en-US"/>
        </w:rPr>
        <w:t>кабинет оборудован столами и стульями в соответствии с государственными стандартами</w:t>
      </w:r>
      <w:r>
        <w:rPr>
          <w:rFonts w:ascii="Times New Roman" w:hAnsi="Times New Roman"/>
          <w:sz w:val="28"/>
          <w:szCs w:val="28"/>
          <w:lang w:eastAsia="en-US"/>
        </w:rPr>
        <w:t xml:space="preserve">; </w:t>
      </w:r>
      <w:r w:rsidRPr="000B146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2B79DD6C" w14:textId="77777777" w:rsidR="00E42F8E" w:rsidRDefault="00E42F8E" w:rsidP="00F464F0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кабинет обеспечен техническим оборудованием:</w:t>
      </w:r>
      <w:r w:rsidRPr="008F3733"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8F3733">
        <w:rPr>
          <w:rFonts w:ascii="Times New Roman" w:hAnsi="Times New Roman"/>
          <w:sz w:val="28"/>
          <w:szCs w:val="28"/>
          <w:lang w:eastAsia="en-US"/>
        </w:rPr>
        <w:t>оутбук</w:t>
      </w:r>
      <w:r>
        <w:rPr>
          <w:rFonts w:ascii="Times New Roman" w:hAnsi="Times New Roman"/>
          <w:sz w:val="28"/>
          <w:szCs w:val="28"/>
          <w:lang w:eastAsia="en-US"/>
        </w:rPr>
        <w:t>, м</w:t>
      </w:r>
      <w:r w:rsidRPr="008F3733">
        <w:rPr>
          <w:rFonts w:ascii="Times New Roman" w:hAnsi="Times New Roman"/>
          <w:sz w:val="28"/>
          <w:szCs w:val="28"/>
          <w:lang w:eastAsia="en-US"/>
        </w:rPr>
        <w:t>ультимедийный комплекс</w:t>
      </w:r>
      <w:r>
        <w:rPr>
          <w:rFonts w:ascii="Times New Roman" w:hAnsi="Times New Roman"/>
          <w:sz w:val="28"/>
          <w:szCs w:val="28"/>
          <w:lang w:eastAsia="en-US"/>
        </w:rPr>
        <w:t>, с</w:t>
      </w:r>
      <w:r w:rsidRPr="008F3733">
        <w:rPr>
          <w:rFonts w:ascii="Times New Roman" w:hAnsi="Times New Roman"/>
          <w:sz w:val="28"/>
          <w:szCs w:val="28"/>
          <w:lang w:eastAsia="en-US"/>
        </w:rPr>
        <w:t>канер</w:t>
      </w:r>
      <w:r>
        <w:rPr>
          <w:rFonts w:ascii="Times New Roman" w:hAnsi="Times New Roman"/>
          <w:sz w:val="28"/>
          <w:szCs w:val="28"/>
          <w:lang w:eastAsia="en-US"/>
        </w:rPr>
        <w:t>, принтер,  учебные лаборатории.</w:t>
      </w:r>
    </w:p>
    <w:p w14:paraId="7D304E8C" w14:textId="77777777" w:rsidR="00E42F8E" w:rsidRDefault="00E42F8E" w:rsidP="00F464F0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2678">
        <w:rPr>
          <w:rFonts w:ascii="Times New Roman" w:hAnsi="Times New Roman"/>
          <w:b/>
          <w:bCs/>
          <w:sz w:val="28"/>
          <w:szCs w:val="28"/>
        </w:rPr>
        <w:lastRenderedPageBreak/>
        <w:t xml:space="preserve">2. Учебно-методическое обеспечение  </w:t>
      </w:r>
    </w:p>
    <w:p w14:paraId="41425AA7" w14:textId="77777777" w:rsidR="00E42F8E" w:rsidRDefault="00E42F8E" w:rsidP="00F464F0">
      <w:pPr>
        <w:spacing w:after="0"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A2678">
        <w:rPr>
          <w:rFonts w:ascii="Times New Roman" w:hAnsi="Times New Roman"/>
          <w:i/>
          <w:iCs/>
          <w:sz w:val="28"/>
          <w:szCs w:val="28"/>
        </w:rPr>
        <w:t>Список литературы для педагога:</w:t>
      </w:r>
    </w:p>
    <w:p w14:paraId="299C9402" w14:textId="77777777" w:rsidR="00E42F8E" w:rsidRPr="00F1344F" w:rsidRDefault="00E42F8E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1344F">
        <w:rPr>
          <w:sz w:val="28"/>
          <w:szCs w:val="28"/>
        </w:rPr>
        <w:t>Дзятковская</w:t>
      </w:r>
      <w:proofErr w:type="spellEnd"/>
      <w:r w:rsidRPr="00F1344F">
        <w:rPr>
          <w:sz w:val="28"/>
          <w:szCs w:val="28"/>
        </w:rPr>
        <w:t xml:space="preserve"> Е. Н., </w:t>
      </w:r>
      <w:proofErr w:type="spellStart"/>
      <w:r w:rsidRPr="00F1344F">
        <w:rPr>
          <w:sz w:val="28"/>
          <w:szCs w:val="28"/>
        </w:rPr>
        <w:t>Захлебный</w:t>
      </w:r>
      <w:proofErr w:type="spellEnd"/>
      <w:r w:rsidRPr="00F1344F">
        <w:rPr>
          <w:sz w:val="28"/>
          <w:szCs w:val="28"/>
        </w:rPr>
        <w:t xml:space="preserve"> А. Н.  Государственный образовательный стандарт: новая функция экологического образования. //Экологическое образование. - № 4, 2009  – с. 6 - 10</w:t>
      </w:r>
    </w:p>
    <w:p w14:paraId="76E6D44F" w14:textId="77777777" w:rsidR="00E42F8E" w:rsidRPr="00F1344F" w:rsidRDefault="00E42F8E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>О проекте закона об образовании и его экологизации. //Экологическое образование - №1, 2011 – с. 1- 15</w:t>
      </w:r>
    </w:p>
    <w:p w14:paraId="106BD4C3" w14:textId="77777777" w:rsidR="00E42F8E" w:rsidRPr="00F1344F" w:rsidRDefault="00E42F8E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>О Концепции общего экологического образования для устойчивого развития (2010). //Экологическое образование. - №4, 2010  – с. 3 – 8.</w:t>
      </w:r>
    </w:p>
    <w:p w14:paraId="13CDEC46" w14:textId="77777777" w:rsidR="00E42F8E" w:rsidRPr="00F1344F" w:rsidRDefault="00E42F8E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>Экологический энциклопедический словарь. – М.: Издательский дом «Ноосфера», 1999 – 158  с.</w:t>
      </w:r>
    </w:p>
    <w:p w14:paraId="5DEDEC14" w14:textId="77777777" w:rsidR="00E42F8E" w:rsidRPr="00F1344F" w:rsidRDefault="00E42F8E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 xml:space="preserve">Попов, А. </w:t>
      </w:r>
      <w:proofErr w:type="spellStart"/>
      <w:r w:rsidRPr="00F1344F">
        <w:rPr>
          <w:sz w:val="28"/>
          <w:szCs w:val="28"/>
        </w:rPr>
        <w:t>Траволечебник</w:t>
      </w:r>
      <w:proofErr w:type="spellEnd"/>
      <w:r w:rsidRPr="00F1344F">
        <w:rPr>
          <w:sz w:val="28"/>
          <w:szCs w:val="28"/>
        </w:rPr>
        <w:t xml:space="preserve">  Текст  / А. Попов. – Кемерово, 1993.</w:t>
      </w:r>
    </w:p>
    <w:p w14:paraId="0B86B361" w14:textId="77777777" w:rsidR="00E42F8E" w:rsidRPr="00F1344F" w:rsidRDefault="00E42F8E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>Плешаков, А. А. Экологические проблемы и начальная школа  Текст  /А. А. Плешаков// Начальная школа. – 1991. - № 5. – С. 2-8.</w:t>
      </w:r>
    </w:p>
    <w:p w14:paraId="499C4A3C" w14:textId="77777777" w:rsidR="00E42F8E" w:rsidRPr="00F1344F" w:rsidRDefault="00E42F8E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>Плешаков, А. А. Великан на поляне или первые уроки экологической этики  Текст  /А. А. Плешаков. – М.: Просвещение, 2009.</w:t>
      </w:r>
    </w:p>
    <w:p w14:paraId="0BD8A9E8" w14:textId="77777777" w:rsidR="00E42F8E" w:rsidRPr="00F1344F" w:rsidRDefault="00E42F8E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F1344F">
        <w:rPr>
          <w:sz w:val="28"/>
          <w:szCs w:val="28"/>
        </w:rPr>
        <w:t>Плешаков, А. А. Зелёные страницы  Текст  /А. А. Плешаков. –М.: Просвещение, 2008.</w:t>
      </w:r>
      <w:r w:rsidRPr="00F1344F">
        <w:rPr>
          <w:b/>
          <w:bCs/>
          <w:i/>
          <w:iCs/>
          <w:sz w:val="28"/>
          <w:szCs w:val="28"/>
        </w:rPr>
        <w:t xml:space="preserve"> </w:t>
      </w:r>
    </w:p>
    <w:p w14:paraId="11FACF0C" w14:textId="77777777" w:rsidR="00E42F8E" w:rsidRPr="008A2678" w:rsidRDefault="00E42F8E" w:rsidP="008A2678">
      <w:pPr>
        <w:pStyle w:val="a9"/>
        <w:tabs>
          <w:tab w:val="left" w:pos="709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8A2678">
        <w:rPr>
          <w:i/>
          <w:iCs/>
          <w:sz w:val="28"/>
          <w:szCs w:val="28"/>
        </w:rPr>
        <w:t xml:space="preserve">Интернет-ресурсы: </w:t>
      </w:r>
    </w:p>
    <w:p w14:paraId="5DE5C7D0" w14:textId="77777777" w:rsidR="00E42F8E" w:rsidRPr="001B174D" w:rsidRDefault="00E42F8E" w:rsidP="008A2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B174D">
        <w:rPr>
          <w:rFonts w:ascii="Times New Roman" w:hAnsi="Times New Roman"/>
          <w:sz w:val="28"/>
          <w:szCs w:val="28"/>
        </w:rPr>
        <w:t>APUS.RU –  портал обо всём, что бегает, летает и прыгает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174D">
        <w:rPr>
          <w:rFonts w:ascii="Times New Roman" w:hAnsi="Times New Roman"/>
          <w:sz w:val="28"/>
          <w:szCs w:val="28"/>
        </w:rPr>
        <w:t xml:space="preserve"> </w:t>
      </w:r>
      <w:r w:rsidRPr="008A2678">
        <w:rPr>
          <w:rFonts w:ascii="Times New Roman" w:hAnsi="Times New Roman"/>
          <w:sz w:val="28"/>
          <w:szCs w:val="28"/>
        </w:rPr>
        <w:t xml:space="preserve">[Электронный ресурс] // URL: </w:t>
      </w:r>
      <w:hyperlink r:id="rId9">
        <w:r w:rsidRPr="001B174D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http://apus.ru/</w:t>
        </w:r>
      </w:hyperlink>
      <w:hyperlink r:id="rId10">
        <w:r w:rsidRPr="001B174D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1B174D">
        <w:rPr>
          <w:rFonts w:ascii="Times New Roman" w:hAnsi="Times New Roman"/>
          <w:sz w:val="28"/>
          <w:szCs w:val="28"/>
        </w:rPr>
        <w:t xml:space="preserve"> </w:t>
      </w:r>
    </w:p>
    <w:p w14:paraId="532F6934" w14:textId="77777777" w:rsidR="00E42F8E" w:rsidRPr="001B174D" w:rsidRDefault="00E42F8E" w:rsidP="008A2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B174D">
        <w:rPr>
          <w:rFonts w:ascii="Times New Roman" w:hAnsi="Times New Roman"/>
          <w:sz w:val="28"/>
          <w:szCs w:val="28"/>
        </w:rPr>
        <w:t>Зооклуб</w:t>
      </w:r>
      <w:proofErr w:type="spellEnd"/>
      <w:r w:rsidRPr="001B174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B174D">
        <w:rPr>
          <w:rFonts w:ascii="Times New Roman" w:hAnsi="Times New Roman"/>
          <w:sz w:val="28"/>
          <w:szCs w:val="28"/>
        </w:rPr>
        <w:t>мегаэнциклопедия</w:t>
      </w:r>
      <w:proofErr w:type="spellEnd"/>
      <w:r w:rsidRPr="001B174D">
        <w:rPr>
          <w:rFonts w:ascii="Times New Roman" w:hAnsi="Times New Roman"/>
          <w:sz w:val="28"/>
          <w:szCs w:val="28"/>
        </w:rPr>
        <w:t xml:space="preserve"> о животных</w:t>
      </w:r>
      <w:r>
        <w:rPr>
          <w:rFonts w:ascii="Times New Roman" w:hAnsi="Times New Roman"/>
          <w:sz w:val="28"/>
          <w:szCs w:val="28"/>
        </w:rPr>
        <w:t>.</w:t>
      </w:r>
      <w:r w:rsidRPr="008A2678">
        <w:t xml:space="preserve"> </w:t>
      </w:r>
      <w:r w:rsidRPr="008A2678">
        <w:rPr>
          <w:rFonts w:ascii="Times New Roman" w:hAnsi="Times New Roman"/>
          <w:sz w:val="28"/>
          <w:szCs w:val="28"/>
        </w:rPr>
        <w:t xml:space="preserve">[Электронный ресурс] // URL: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74D">
        <w:rPr>
          <w:rFonts w:ascii="Times New Roman" w:hAnsi="Times New Roman"/>
          <w:sz w:val="28"/>
          <w:szCs w:val="28"/>
        </w:rPr>
        <w:t xml:space="preserve"> </w:t>
      </w:r>
      <w:hyperlink r:id="rId11">
        <w:r w:rsidRPr="001B174D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https://zooclub.ru/</w:t>
        </w:r>
      </w:hyperlink>
      <w:hyperlink r:id="rId12">
        <w:r w:rsidRPr="001B174D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5CE3C648" w14:textId="77777777" w:rsidR="00E42F8E" w:rsidRDefault="00E42F8E" w:rsidP="008A2678">
      <w:pPr>
        <w:spacing w:after="0"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 w:color="0000FF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B174D">
        <w:rPr>
          <w:rFonts w:ascii="Times New Roman" w:hAnsi="Times New Roman"/>
          <w:sz w:val="28"/>
          <w:szCs w:val="28"/>
        </w:rPr>
        <w:t xml:space="preserve">Интернет – журнал </w:t>
      </w:r>
      <w:r>
        <w:rPr>
          <w:rFonts w:ascii="Times New Roman" w:hAnsi="Times New Roman"/>
          <w:sz w:val="28"/>
          <w:szCs w:val="28"/>
        </w:rPr>
        <w:t>«</w:t>
      </w:r>
      <w:r w:rsidRPr="001B174D">
        <w:rPr>
          <w:rFonts w:ascii="Times New Roman" w:hAnsi="Times New Roman"/>
          <w:sz w:val="28"/>
          <w:szCs w:val="28"/>
        </w:rPr>
        <w:t>В мире животных</w:t>
      </w:r>
      <w:r>
        <w:rPr>
          <w:rFonts w:ascii="Times New Roman" w:hAnsi="Times New Roman"/>
          <w:sz w:val="28"/>
          <w:szCs w:val="28"/>
        </w:rPr>
        <w:t>»</w:t>
      </w:r>
      <w:r w:rsidRPr="001B174D">
        <w:rPr>
          <w:rFonts w:ascii="Times New Roman" w:hAnsi="Times New Roman"/>
          <w:sz w:val="28"/>
          <w:szCs w:val="28"/>
        </w:rPr>
        <w:t xml:space="preserve">. </w:t>
      </w:r>
      <w:r w:rsidRPr="008A2678">
        <w:rPr>
          <w:rFonts w:ascii="Times New Roman" w:hAnsi="Times New Roman"/>
          <w:sz w:val="28"/>
          <w:szCs w:val="28"/>
        </w:rPr>
        <w:t xml:space="preserve">[Электронный ресурс] // URL: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E97EB6">
          <w:rPr>
            <w:rStyle w:val="ab"/>
            <w:rFonts w:ascii="Times New Roman" w:hAnsi="Times New Roman"/>
            <w:sz w:val="28"/>
            <w:szCs w:val="28"/>
          </w:rPr>
          <w:t>http://www.worldofanimals.ru.</w:t>
        </w:r>
      </w:hyperlink>
    </w:p>
    <w:p w14:paraId="293AA28E" w14:textId="77777777" w:rsidR="00E42F8E" w:rsidRPr="008A2678" w:rsidRDefault="00E42F8E" w:rsidP="008A2678">
      <w:pPr>
        <w:widowControl w:val="0"/>
        <w:tabs>
          <w:tab w:val="left" w:pos="993"/>
          <w:tab w:val="left" w:pos="2977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A2678">
        <w:rPr>
          <w:rFonts w:ascii="Times New Roman" w:hAnsi="Times New Roman"/>
          <w:sz w:val="28"/>
          <w:szCs w:val="28"/>
        </w:rPr>
        <w:t>4.</w:t>
      </w:r>
      <w:r w:rsidRPr="008A267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A2678">
        <w:rPr>
          <w:rFonts w:ascii="Times New Roman" w:hAnsi="Times New Roman"/>
          <w:bCs/>
          <w:sz w:val="28"/>
          <w:szCs w:val="28"/>
        </w:rPr>
        <w:t xml:space="preserve">Сборник дидактических игр, используемых на уроках окружающего мира (1-4 классах). </w:t>
      </w:r>
      <w:bookmarkStart w:id="13" w:name="_Hlk161239344"/>
      <w:r w:rsidRPr="008A2678">
        <w:rPr>
          <w:rFonts w:ascii="Times New Roman" w:hAnsi="Times New Roman"/>
          <w:bCs/>
          <w:sz w:val="28"/>
          <w:szCs w:val="28"/>
        </w:rPr>
        <w:t xml:space="preserve">[Электронный ресурс] // URL: </w:t>
      </w:r>
      <w:bookmarkEnd w:id="13"/>
      <w:r>
        <w:fldChar w:fldCharType="begin"/>
      </w:r>
      <w:r>
        <w:instrText xml:space="preserve"> HYPERLINK "https://goo.su/d21H4" </w:instrText>
      </w:r>
      <w:r>
        <w:fldChar w:fldCharType="separate"/>
      </w:r>
      <w:r w:rsidRPr="008A2678">
        <w:rPr>
          <w:rStyle w:val="ab"/>
          <w:rFonts w:ascii="Times New Roman" w:hAnsi="Times New Roman"/>
          <w:bCs/>
          <w:sz w:val="28"/>
          <w:szCs w:val="28"/>
        </w:rPr>
        <w:t>https://goo.su/d21H4</w:t>
      </w:r>
      <w:r>
        <w:fldChar w:fldCharType="end"/>
      </w:r>
      <w:r w:rsidRPr="008A2678">
        <w:rPr>
          <w:rFonts w:ascii="Times New Roman" w:hAnsi="Times New Roman"/>
          <w:bCs/>
          <w:sz w:val="28"/>
          <w:szCs w:val="28"/>
        </w:rPr>
        <w:t xml:space="preserve"> .</w:t>
      </w:r>
    </w:p>
    <w:p w14:paraId="497AF8BA" w14:textId="77777777" w:rsidR="00E42F8E" w:rsidRPr="008A2678" w:rsidRDefault="00E42F8E" w:rsidP="008A2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A2678">
        <w:rPr>
          <w:rFonts w:ascii="Times New Roman" w:hAnsi="Times New Roman"/>
          <w:sz w:val="28"/>
          <w:szCs w:val="28"/>
        </w:rPr>
        <w:t xml:space="preserve">Дидактические игры для расширения представлений о растительном мире – информационный портал о дефектах речи и речевом развитии «Академия речи». [Электронный ресурс] // URL:  </w:t>
      </w:r>
      <w:hyperlink r:id="rId14" w:history="1">
        <w:r w:rsidRPr="00E97EB6">
          <w:rPr>
            <w:rStyle w:val="ab"/>
            <w:rFonts w:ascii="Times New Roman" w:hAnsi="Times New Roman"/>
            <w:sz w:val="28"/>
            <w:szCs w:val="28"/>
          </w:rPr>
          <w:t>https://goo.su/Qc15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14:paraId="0DA4DAEE" w14:textId="77777777" w:rsidR="00E42F8E" w:rsidRPr="00961105" w:rsidRDefault="00E42F8E" w:rsidP="008A2678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61105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Нормативно-правовая база</w:t>
      </w:r>
    </w:p>
    <w:p w14:paraId="086F8A65" w14:textId="77777777" w:rsidR="00E42F8E" w:rsidRPr="00961105" w:rsidRDefault="00E42F8E" w:rsidP="008A2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05">
        <w:rPr>
          <w:rFonts w:ascii="Times New Roman" w:hAnsi="Times New Roman"/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3A1D056E" w14:textId="77777777" w:rsidR="00E42F8E" w:rsidRPr="00961105" w:rsidRDefault="00E42F8E" w:rsidP="008A2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05">
        <w:rPr>
          <w:rFonts w:ascii="Times New Roman" w:hAnsi="Times New Roman"/>
          <w:sz w:val="28"/>
          <w:szCs w:val="28"/>
        </w:rPr>
        <w:sym w:font="Symbol" w:char="F02D"/>
      </w:r>
      <w:r w:rsidRPr="00961105">
        <w:rPr>
          <w:rFonts w:ascii="Times New Roman" w:hAnsi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06662468" w14:textId="77777777" w:rsidR="00E42F8E" w:rsidRPr="00961105" w:rsidRDefault="00E42F8E" w:rsidP="008A2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05">
        <w:rPr>
          <w:rFonts w:ascii="Times New Roman" w:hAnsi="Times New Roman"/>
          <w:sz w:val="28"/>
          <w:szCs w:val="28"/>
        </w:rPr>
        <w:sym w:font="Symbol" w:char="F02D"/>
      </w:r>
      <w:r w:rsidRPr="00961105">
        <w:rPr>
          <w:rFonts w:ascii="Times New Roman" w:hAnsi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78F5C49" w14:textId="77777777" w:rsidR="00E42F8E" w:rsidRPr="00961105" w:rsidRDefault="00E42F8E" w:rsidP="008A2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05">
        <w:rPr>
          <w:rFonts w:ascii="Times New Roman" w:hAnsi="Times New Roman"/>
          <w:sz w:val="28"/>
          <w:szCs w:val="28"/>
        </w:rPr>
        <w:sym w:font="Symbol" w:char="F02D"/>
      </w:r>
      <w:r w:rsidRPr="00961105">
        <w:rPr>
          <w:rFonts w:ascii="Times New Roman" w:hAnsi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71D42054" w14:textId="77777777" w:rsidR="00E42F8E" w:rsidRPr="00961105" w:rsidRDefault="00E42F8E" w:rsidP="008A2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Hlk114136465"/>
      <w:r w:rsidRPr="00961105">
        <w:rPr>
          <w:rFonts w:ascii="Times New Roman" w:hAnsi="Times New Roman"/>
          <w:sz w:val="28"/>
          <w:szCs w:val="28"/>
        </w:rPr>
        <w:sym w:font="Symbol" w:char="F02D"/>
      </w:r>
      <w:r w:rsidRPr="00961105">
        <w:rPr>
          <w:rFonts w:ascii="Times New Roman" w:hAnsi="Times New Roman"/>
          <w:sz w:val="28"/>
          <w:szCs w:val="28"/>
        </w:rPr>
        <w:t xml:space="preserve"> </w:t>
      </w:r>
      <w:bookmarkEnd w:id="14"/>
      <w:r w:rsidRPr="00961105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71E91F1D" w14:textId="77777777" w:rsidR="00E42F8E" w:rsidRDefault="00E42F8E" w:rsidP="008A267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05">
        <w:rPr>
          <w:rFonts w:ascii="Times New Roman" w:hAnsi="Times New Roman"/>
          <w:sz w:val="28"/>
          <w:szCs w:val="28"/>
        </w:rPr>
        <w:sym w:font="Symbol" w:char="F02D"/>
      </w:r>
      <w:r w:rsidRPr="00961105">
        <w:rPr>
          <w:rFonts w:ascii="Times New Roman" w:hAnsi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r>
        <w:rPr>
          <w:rFonts w:ascii="Times New Roman" w:hAnsi="Times New Roman"/>
          <w:sz w:val="28"/>
          <w:szCs w:val="28"/>
        </w:rPr>
        <w:t>;</w:t>
      </w:r>
    </w:p>
    <w:p w14:paraId="175B8B42" w14:textId="77777777" w:rsidR="00E42F8E" w:rsidRPr="00B86875" w:rsidRDefault="00E42F8E" w:rsidP="008A267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875">
        <w:rPr>
          <w:rFonts w:ascii="Times New Roman" w:hAnsi="Times New Roman"/>
          <w:sz w:val="28"/>
          <w:szCs w:val="28"/>
        </w:rPr>
        <w:sym w:font="Symbol" w:char="F02D"/>
      </w:r>
      <w:r w:rsidRPr="00B86875">
        <w:rPr>
          <w:rFonts w:ascii="Times New Roman" w:hAnsi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2DFA0FDC" w14:textId="77777777" w:rsidR="00E42F8E" w:rsidRPr="000B146F" w:rsidRDefault="00E42F8E" w:rsidP="000B146F">
      <w:pPr>
        <w:spacing w:after="142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146F">
        <w:rPr>
          <w:rFonts w:ascii="Times New Roman" w:hAnsi="Times New Roman"/>
          <w:b/>
          <w:bCs/>
          <w:sz w:val="28"/>
          <w:szCs w:val="28"/>
        </w:rPr>
        <w:t>2.2. Оценочные материалы и формы аттестации</w:t>
      </w:r>
    </w:p>
    <w:p w14:paraId="6D3F3D31" w14:textId="77777777" w:rsidR="00E42F8E" w:rsidRPr="00CA478A" w:rsidRDefault="00E42F8E" w:rsidP="00CF24EA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78A">
        <w:rPr>
          <w:rFonts w:ascii="Times New Roman" w:hAnsi="Times New Roman"/>
          <w:sz w:val="28"/>
          <w:szCs w:val="28"/>
        </w:rPr>
        <w:t xml:space="preserve">Аттестация организуется с целью </w:t>
      </w:r>
      <w:r>
        <w:rPr>
          <w:rFonts w:ascii="Times New Roman" w:hAnsi="Times New Roman"/>
          <w:sz w:val="28"/>
          <w:szCs w:val="28"/>
        </w:rPr>
        <w:t>определения</w:t>
      </w:r>
      <w:r w:rsidRPr="00CA478A">
        <w:rPr>
          <w:rFonts w:ascii="Times New Roman" w:hAnsi="Times New Roman"/>
          <w:sz w:val="28"/>
          <w:szCs w:val="28"/>
        </w:rPr>
        <w:t xml:space="preserve"> уровня и качества освоения </w:t>
      </w:r>
      <w:r w:rsidRPr="00466620">
        <w:rPr>
          <w:rFonts w:ascii="Times New Roman" w:hAnsi="Times New Roman"/>
          <w:sz w:val="28"/>
          <w:szCs w:val="28"/>
        </w:rPr>
        <w:t>обучающимися</w:t>
      </w:r>
      <w:r w:rsidRPr="00CA478A">
        <w:rPr>
          <w:rFonts w:ascii="Times New Roman" w:hAnsi="Times New Roman"/>
          <w:sz w:val="28"/>
          <w:szCs w:val="28"/>
        </w:rPr>
        <w:t xml:space="preserve"> дополнительной общеобразовательной общеразвивающей программы.</w:t>
      </w:r>
    </w:p>
    <w:p w14:paraId="2E1B6B93" w14:textId="77777777" w:rsidR="00E42F8E" w:rsidRDefault="00E42F8E" w:rsidP="00CF24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061">
        <w:rPr>
          <w:rFonts w:ascii="Times New Roman" w:hAnsi="Times New Roman"/>
          <w:sz w:val="28"/>
          <w:szCs w:val="28"/>
        </w:rPr>
        <w:lastRenderedPageBreak/>
        <w:t xml:space="preserve">При реализации программы используются текущий контроль и промежуточная аттестация. Текущий контроль осуществляется </w:t>
      </w:r>
      <w:r w:rsidRPr="00340D8F">
        <w:rPr>
          <w:rFonts w:ascii="Times New Roman" w:hAnsi="Times New Roman"/>
          <w:sz w:val="28"/>
          <w:szCs w:val="28"/>
        </w:rPr>
        <w:t>в процессе</w:t>
      </w:r>
      <w:r w:rsidRPr="008F5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8F5061">
        <w:rPr>
          <w:rFonts w:ascii="Times New Roman" w:hAnsi="Times New Roman"/>
          <w:sz w:val="28"/>
          <w:szCs w:val="28"/>
        </w:rPr>
        <w:t>аждого занятия.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FABA18" w14:textId="77777777" w:rsidR="00E42F8E" w:rsidRPr="0006431B" w:rsidRDefault="00E42F8E" w:rsidP="00064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31B">
        <w:rPr>
          <w:rFonts w:ascii="Times New Roman" w:hAnsi="Times New Roman"/>
          <w:i/>
          <w:iCs/>
          <w:sz w:val="28"/>
          <w:szCs w:val="28"/>
        </w:rPr>
        <w:t>Текущий контроль</w:t>
      </w:r>
      <w:r w:rsidRPr="0006431B">
        <w:rPr>
          <w:rFonts w:ascii="Times New Roman" w:hAnsi="Times New Roman"/>
          <w:sz w:val="28"/>
          <w:szCs w:val="28"/>
        </w:rPr>
        <w:t xml:space="preserve"> осуществляется посредством наблюдения за деятельностью ребенка в процессе занятий. Цель текущего контроля – определить степень и скорость усвоения каждым ребенком материала и скорректировать программу обучения, если это требуется;</w:t>
      </w:r>
    </w:p>
    <w:p w14:paraId="69C226CC" w14:textId="77777777" w:rsidR="00E42F8E" w:rsidRDefault="00E42F8E" w:rsidP="00064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31B">
        <w:rPr>
          <w:rFonts w:ascii="Times New Roman" w:hAnsi="Times New Roman"/>
          <w:i/>
          <w:iCs/>
          <w:sz w:val="28"/>
          <w:szCs w:val="28"/>
        </w:rPr>
        <w:t>Промежуточн</w:t>
      </w:r>
      <w:r>
        <w:rPr>
          <w:rFonts w:ascii="Times New Roman" w:hAnsi="Times New Roman"/>
          <w:i/>
          <w:iCs/>
          <w:sz w:val="28"/>
          <w:szCs w:val="28"/>
        </w:rPr>
        <w:t>ая</w:t>
      </w:r>
      <w:r w:rsidRPr="0006431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аттестация</w:t>
      </w:r>
      <w:r w:rsidRPr="0006431B">
        <w:rPr>
          <w:rFonts w:ascii="Times New Roman" w:hAnsi="Times New Roman"/>
          <w:sz w:val="28"/>
          <w:szCs w:val="28"/>
        </w:rPr>
        <w:t xml:space="preserve"> проводится 2 раза в год, как оценка результатов обучения за 1 и 2 полугодие, в конце декабря и в конце апреля с целью отслеживания на различных этапах обучения знаний, умений и навыков</w:t>
      </w:r>
      <w:r>
        <w:rPr>
          <w:rFonts w:ascii="Times New Roman" w:hAnsi="Times New Roman"/>
          <w:sz w:val="28"/>
          <w:szCs w:val="28"/>
        </w:rPr>
        <w:t>.</w:t>
      </w:r>
    </w:p>
    <w:p w14:paraId="58575885" w14:textId="77777777" w:rsidR="00E42F8E" w:rsidRDefault="00E42F8E" w:rsidP="00CF24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4EA">
        <w:rPr>
          <w:rFonts w:ascii="Times New Roman" w:hAnsi="Times New Roman"/>
          <w:i/>
          <w:iCs/>
          <w:sz w:val="28"/>
          <w:szCs w:val="28"/>
        </w:rPr>
        <w:t>Формы контроля:</w:t>
      </w:r>
      <w:r w:rsidRPr="00CF24EA">
        <w:rPr>
          <w:rFonts w:ascii="Times New Roman" w:hAnsi="Times New Roman"/>
          <w:sz w:val="28"/>
          <w:szCs w:val="28"/>
        </w:rPr>
        <w:t xml:space="preserve"> беседа, опрос, наблюдение, игра, </w:t>
      </w:r>
      <w:r>
        <w:rPr>
          <w:rFonts w:ascii="Times New Roman" w:hAnsi="Times New Roman"/>
          <w:sz w:val="28"/>
          <w:szCs w:val="28"/>
        </w:rPr>
        <w:t xml:space="preserve">викторина, выставка, </w:t>
      </w:r>
      <w:r w:rsidRPr="00CF24EA">
        <w:rPr>
          <w:rFonts w:ascii="Times New Roman" w:hAnsi="Times New Roman"/>
          <w:sz w:val="28"/>
          <w:szCs w:val="28"/>
        </w:rPr>
        <w:t>практическ</w:t>
      </w:r>
      <w:r>
        <w:rPr>
          <w:rFonts w:ascii="Times New Roman" w:hAnsi="Times New Roman"/>
          <w:sz w:val="28"/>
          <w:szCs w:val="28"/>
        </w:rPr>
        <w:t xml:space="preserve">ая работа, экскурсия. </w:t>
      </w:r>
    </w:p>
    <w:p w14:paraId="29EBBC30" w14:textId="77777777" w:rsidR="00E42F8E" w:rsidRPr="00D537E2" w:rsidRDefault="00E42F8E" w:rsidP="00CF24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37E2">
        <w:rPr>
          <w:rFonts w:ascii="Times New Roman" w:hAnsi="Times New Roman"/>
          <w:b/>
          <w:bCs/>
          <w:sz w:val="28"/>
          <w:szCs w:val="28"/>
        </w:rPr>
        <w:t xml:space="preserve">Беседа – </w:t>
      </w:r>
      <w:r w:rsidRPr="00D537E2">
        <w:rPr>
          <w:rFonts w:ascii="Times New Roman" w:hAnsi="Times New Roman"/>
          <w:sz w:val="28"/>
          <w:szCs w:val="28"/>
        </w:rPr>
        <w:t>позволяет устанавливать непосредственный контакт между педагогом и обучающимся, в процессе которого педагог получает широкие возможности для изучения индивидуальных особенностей усвоения обучающимися материала.</w:t>
      </w:r>
    </w:p>
    <w:p w14:paraId="539F370E" w14:textId="77777777" w:rsidR="00E42F8E" w:rsidRPr="008F5061" w:rsidRDefault="00E42F8E" w:rsidP="00CF24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A4251">
        <w:rPr>
          <w:rFonts w:ascii="Times New Roman" w:hAnsi="Times New Roman"/>
          <w:b/>
          <w:bCs/>
          <w:sz w:val="28"/>
          <w:szCs w:val="28"/>
        </w:rPr>
        <w:t>Наблюдение</w:t>
      </w:r>
      <w:r w:rsidRPr="008F5061">
        <w:rPr>
          <w:rFonts w:ascii="Times New Roman" w:hAnsi="Times New Roman"/>
          <w:sz w:val="28"/>
          <w:szCs w:val="28"/>
        </w:rPr>
        <w:t xml:space="preserve"> – форма контроля, </w:t>
      </w:r>
      <w:r>
        <w:rPr>
          <w:rFonts w:ascii="Times New Roman" w:hAnsi="Times New Roman"/>
          <w:sz w:val="28"/>
          <w:szCs w:val="28"/>
        </w:rPr>
        <w:t>которая показывает уровень усвоения нового материала</w:t>
      </w:r>
      <w:r w:rsidRPr="002B1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B1CC6">
        <w:rPr>
          <w:rFonts w:ascii="Times New Roman" w:hAnsi="Times New Roman"/>
          <w:sz w:val="28"/>
          <w:szCs w:val="28"/>
        </w:rPr>
        <w:t>обучении ребенка в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CC6">
        <w:rPr>
          <w:rFonts w:ascii="Times New Roman" w:hAnsi="Times New Roman"/>
          <w:sz w:val="28"/>
          <w:szCs w:val="28"/>
        </w:rPr>
        <w:t>время, когда он работает или играет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B1CC6">
        <w:rPr>
          <w:rFonts w:ascii="Times New Roman" w:hAnsi="Times New Roman"/>
          <w:sz w:val="28"/>
          <w:szCs w:val="28"/>
        </w:rPr>
        <w:t>один или вместе с другими детьми</w:t>
      </w:r>
      <w:r>
        <w:rPr>
          <w:rFonts w:ascii="Times New Roman" w:hAnsi="Times New Roman"/>
          <w:sz w:val="28"/>
          <w:szCs w:val="28"/>
        </w:rPr>
        <w:t>).</w:t>
      </w:r>
    </w:p>
    <w:p w14:paraId="1E100814" w14:textId="77777777" w:rsidR="00E42F8E" w:rsidRDefault="00E42F8E" w:rsidP="00CF24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4251">
        <w:rPr>
          <w:rFonts w:ascii="Times New Roman" w:hAnsi="Times New Roman"/>
          <w:b/>
          <w:sz w:val="28"/>
          <w:szCs w:val="28"/>
          <w:shd w:val="clear" w:color="auto" w:fill="FFFFFF"/>
        </w:rPr>
        <w:t>Опрос</w:t>
      </w:r>
      <w:r w:rsidRPr="00CA47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CA478A">
        <w:rPr>
          <w:rFonts w:ascii="Times New Roman" w:hAnsi="Times New Roman"/>
          <w:sz w:val="28"/>
          <w:szCs w:val="28"/>
          <w:shd w:val="clear" w:color="auto" w:fill="FFFFFF"/>
        </w:rPr>
        <w:t xml:space="preserve">– проверка теоретических знаний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пройденных тем.</w:t>
      </w:r>
    </w:p>
    <w:p w14:paraId="6812A1A2" w14:textId="77777777" w:rsidR="00E42F8E" w:rsidRDefault="00E42F8E" w:rsidP="00CF24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425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Игра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метод</w:t>
      </w:r>
      <w:r w:rsidRPr="00E66B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проверки теоретических знаний в виде дидактических игр, викторин, опросов.</w:t>
      </w:r>
    </w:p>
    <w:p w14:paraId="2DCFB0CC" w14:textId="77777777" w:rsidR="00E42F8E" w:rsidRDefault="00E42F8E" w:rsidP="00CF24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431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Практическ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ая</w:t>
      </w:r>
      <w:r w:rsidRPr="0006431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работа</w:t>
      </w:r>
      <w:r w:rsidRPr="0006431B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один из видов активной самостоятельной работы обучающихся для закрепления теоретический знаний и усовершенствовании  навыков практической деятельности.</w:t>
      </w:r>
    </w:p>
    <w:p w14:paraId="13BE5FFF" w14:textId="77777777" w:rsidR="00E42F8E" w:rsidRDefault="00E42F8E" w:rsidP="00CF24EA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65E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Викторина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– игра, </w:t>
      </w:r>
      <w:r w:rsidRPr="00B23B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заключающаяся в ответах на вопросы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14:paraId="097583F8" w14:textId="77777777" w:rsidR="00E42F8E" w:rsidRDefault="00E42F8E" w:rsidP="00CF24EA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251">
        <w:rPr>
          <w:rFonts w:ascii="Times New Roman" w:hAnsi="Times New Roman"/>
          <w:b/>
          <w:bCs/>
          <w:sz w:val="28"/>
          <w:szCs w:val="28"/>
        </w:rPr>
        <w:t>Выставка</w:t>
      </w:r>
      <w:r w:rsidRPr="008F5061">
        <w:rPr>
          <w:rFonts w:ascii="Times New Roman" w:hAnsi="Times New Roman"/>
          <w:sz w:val="28"/>
          <w:szCs w:val="28"/>
        </w:rPr>
        <w:t xml:space="preserve"> – публичное представление достижений по результатам освоения программы (</w:t>
      </w:r>
      <w:r>
        <w:rPr>
          <w:rFonts w:ascii="Times New Roman" w:hAnsi="Times New Roman"/>
          <w:sz w:val="28"/>
          <w:szCs w:val="28"/>
        </w:rPr>
        <w:t>аппликации, подделки, рисунки</w:t>
      </w:r>
      <w:r w:rsidRPr="008F5061">
        <w:rPr>
          <w:rFonts w:ascii="Times New Roman" w:hAnsi="Times New Roman"/>
          <w:sz w:val="28"/>
          <w:szCs w:val="28"/>
        </w:rPr>
        <w:t>).</w:t>
      </w:r>
    </w:p>
    <w:p w14:paraId="7C547BC2" w14:textId="77777777" w:rsidR="00E42F8E" w:rsidRDefault="00E42F8E" w:rsidP="00CF24EA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FE4F8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Экскурсия </w:t>
      </w:r>
      <w:r w:rsidRPr="00FE4F8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в различные типы экосистем даёт возможность познакомиться с живыми объектами, выявить влияние на них антропогенной нагрузки.</w:t>
      </w:r>
    </w:p>
    <w:p w14:paraId="501CCA4C" w14:textId="77777777" w:rsidR="00E42F8E" w:rsidRPr="00195D4E" w:rsidRDefault="00E42F8E" w:rsidP="00195D4E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ar-SA"/>
        </w:rPr>
        <w:t>Формы отслеживания и фиксации образовательных результатов:</w:t>
      </w:r>
    </w:p>
    <w:p w14:paraId="7B899328" w14:textId="77777777" w:rsidR="00E42F8E" w:rsidRPr="00195D4E" w:rsidRDefault="00E42F8E" w:rsidP="00195D4E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67DF65A8" w14:textId="77777777" w:rsidR="00E42F8E" w:rsidRPr="00195D4E" w:rsidRDefault="00E42F8E" w:rsidP="00195D4E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анкета для обучающихся «Изучение интереса к занятиям у обучающихся объединения»;</w:t>
      </w:r>
    </w:p>
    <w:p w14:paraId="004BCF41" w14:textId="77777777" w:rsidR="00E42F8E" w:rsidRPr="00195D4E" w:rsidRDefault="00E42F8E" w:rsidP="00195D4E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видеозаписи и фотографии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с участием</w:t>
      </w:r>
      <w:r w:rsidRPr="00195D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обучающихся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в акциях,  экологических мероприятиях</w:t>
      </w:r>
      <w:r w:rsidRPr="00195D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;</w:t>
      </w:r>
    </w:p>
    <w:p w14:paraId="775A8F55" w14:textId="77777777" w:rsidR="00E42F8E" w:rsidRPr="00FE4F85" w:rsidRDefault="00E42F8E" w:rsidP="00195D4E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портфолио.</w:t>
      </w:r>
    </w:p>
    <w:p w14:paraId="68399BDA" w14:textId="77777777" w:rsidR="00E42F8E" w:rsidRDefault="00E42F8E" w:rsidP="000B146F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0B146F">
        <w:rPr>
          <w:b/>
          <w:sz w:val="28"/>
          <w:szCs w:val="28"/>
        </w:rPr>
        <w:t>2.3. Методические материалы</w:t>
      </w:r>
    </w:p>
    <w:p w14:paraId="051CD8AF" w14:textId="77777777" w:rsidR="00E42F8E" w:rsidRPr="006C59C9" w:rsidRDefault="00E42F8E" w:rsidP="00BB0D7B">
      <w:pPr>
        <w:tabs>
          <w:tab w:val="left" w:pos="360"/>
        </w:tabs>
        <w:suppressAutoHyphens/>
        <w:autoSpaceDE w:val="0"/>
        <w:autoSpaceDN w:val="0"/>
        <w:spacing w:after="0" w:line="360" w:lineRule="auto"/>
        <w:ind w:firstLine="709"/>
        <w:textAlignment w:val="baseline"/>
        <w:rPr>
          <w:rFonts w:ascii="Times New Roman" w:hAnsi="Times New Roman"/>
          <w:i/>
          <w:iCs/>
          <w:color w:val="000000"/>
          <w:kern w:val="3"/>
          <w:sz w:val="28"/>
          <w:szCs w:val="28"/>
          <w:lang w:eastAsia="zh-CN"/>
        </w:rPr>
      </w:pPr>
      <w:r w:rsidRPr="006C59C9">
        <w:rPr>
          <w:rFonts w:ascii="Times New Roman" w:hAnsi="Times New Roman"/>
          <w:i/>
          <w:iCs/>
          <w:color w:val="000000"/>
          <w:kern w:val="3"/>
          <w:sz w:val="28"/>
          <w:szCs w:val="28"/>
          <w:lang w:eastAsia="zh-CN"/>
        </w:rPr>
        <w:t>Методы организации образовательного процесса:</w:t>
      </w:r>
    </w:p>
    <w:p w14:paraId="3EB166EC" w14:textId="77777777" w:rsidR="00E42F8E" w:rsidRPr="000211A9" w:rsidRDefault="00E42F8E" w:rsidP="00BB0D7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117594886"/>
      <w:r w:rsidRPr="000211A9">
        <w:rPr>
          <w:rFonts w:ascii="Times New Roman" w:hAnsi="Times New Roman"/>
          <w:sz w:val="28"/>
          <w:szCs w:val="28"/>
        </w:rPr>
        <w:t xml:space="preserve">–  </w:t>
      </w:r>
      <w:bookmarkEnd w:id="15"/>
      <w:r w:rsidRPr="000211A9">
        <w:rPr>
          <w:rFonts w:ascii="Times New Roman" w:hAnsi="Times New Roman"/>
          <w:sz w:val="28"/>
          <w:szCs w:val="28"/>
        </w:rPr>
        <w:t>словесный (рассказ, беседа, объяснение</w:t>
      </w:r>
      <w:r>
        <w:rPr>
          <w:rFonts w:ascii="Times New Roman" w:hAnsi="Times New Roman"/>
          <w:sz w:val="28"/>
          <w:szCs w:val="28"/>
        </w:rPr>
        <w:t xml:space="preserve">, совет, </w:t>
      </w:r>
      <w:r w:rsidRPr="002C3A92">
        <w:rPr>
          <w:rFonts w:ascii="Times New Roman" w:hAnsi="Times New Roman"/>
          <w:sz w:val="28"/>
          <w:szCs w:val="28"/>
        </w:rPr>
        <w:t>сравнение,  поощрение</w:t>
      </w:r>
      <w:r w:rsidRPr="000211A9">
        <w:rPr>
          <w:rFonts w:ascii="Times New Roman" w:hAnsi="Times New Roman"/>
          <w:sz w:val="28"/>
          <w:szCs w:val="28"/>
        </w:rPr>
        <w:t xml:space="preserve">); </w:t>
      </w:r>
    </w:p>
    <w:p w14:paraId="36C6522A" w14:textId="77777777" w:rsidR="00E42F8E" w:rsidRPr="000211A9" w:rsidRDefault="00E42F8E" w:rsidP="00BB0D7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A9">
        <w:rPr>
          <w:rFonts w:ascii="Times New Roman" w:hAnsi="Times New Roman"/>
          <w:sz w:val="28"/>
          <w:szCs w:val="28"/>
        </w:rPr>
        <w:t xml:space="preserve"> –  наглядный (наблюдение, демонстрация);</w:t>
      </w:r>
    </w:p>
    <w:p w14:paraId="714AD458" w14:textId="77777777" w:rsidR="00E42F8E" w:rsidRDefault="00E42F8E" w:rsidP="00BB0D7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A9">
        <w:rPr>
          <w:rFonts w:ascii="Times New Roman" w:hAnsi="Times New Roman"/>
          <w:sz w:val="28"/>
          <w:szCs w:val="28"/>
        </w:rPr>
        <w:t xml:space="preserve"> –  практический (</w:t>
      </w:r>
      <w:r w:rsidRPr="00BB0D7B">
        <w:rPr>
          <w:rFonts w:ascii="Times New Roman" w:hAnsi="Times New Roman"/>
          <w:sz w:val="28"/>
          <w:szCs w:val="28"/>
        </w:rPr>
        <w:t>наблюдения, экскурсии, опытно-экспериментальные, исследовательские работы, индивидуальные проекты).</w:t>
      </w:r>
      <w:r>
        <w:rPr>
          <w:rFonts w:ascii="Times New Roman" w:hAnsi="Times New Roman"/>
          <w:sz w:val="28"/>
          <w:szCs w:val="28"/>
        </w:rPr>
        <w:t>;</w:t>
      </w:r>
    </w:p>
    <w:p w14:paraId="5EC131EC" w14:textId="77777777" w:rsidR="00E42F8E" w:rsidRDefault="00E42F8E" w:rsidP="00BB0D7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A9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творческий (</w:t>
      </w:r>
      <w:r w:rsidRPr="00F61A76">
        <w:rPr>
          <w:rFonts w:ascii="Times New Roman" w:hAnsi="Times New Roman"/>
          <w:sz w:val="28"/>
          <w:szCs w:val="28"/>
        </w:rPr>
        <w:t xml:space="preserve">игры, </w:t>
      </w:r>
      <w:r>
        <w:rPr>
          <w:rFonts w:ascii="Times New Roman" w:hAnsi="Times New Roman"/>
          <w:sz w:val="28"/>
          <w:szCs w:val="28"/>
        </w:rPr>
        <w:t>викторины,</w:t>
      </w:r>
      <w:r w:rsidRPr="00F61A76">
        <w:rPr>
          <w:rFonts w:ascii="Times New Roman" w:hAnsi="Times New Roman"/>
          <w:sz w:val="28"/>
          <w:szCs w:val="28"/>
        </w:rPr>
        <w:t xml:space="preserve"> участие в </w:t>
      </w:r>
      <w:r>
        <w:rPr>
          <w:rFonts w:ascii="Times New Roman" w:hAnsi="Times New Roman"/>
          <w:sz w:val="28"/>
          <w:szCs w:val="28"/>
        </w:rPr>
        <w:t>различных акциях);</w:t>
      </w:r>
    </w:p>
    <w:p w14:paraId="34A5119D" w14:textId="77777777" w:rsidR="00E42F8E" w:rsidRDefault="00E42F8E" w:rsidP="00BB0D7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A9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м</w:t>
      </w:r>
      <w:r w:rsidRPr="00F61A76">
        <w:rPr>
          <w:rFonts w:ascii="Times New Roman" w:hAnsi="Times New Roman"/>
          <w:sz w:val="28"/>
          <w:szCs w:val="28"/>
        </w:rPr>
        <w:t>етод контроля и самоконтроля (самоанализ).</w:t>
      </w:r>
    </w:p>
    <w:p w14:paraId="3BA17692" w14:textId="77777777" w:rsidR="00E42F8E" w:rsidRPr="006857B5" w:rsidRDefault="00E42F8E" w:rsidP="006857B5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857B5">
        <w:rPr>
          <w:i/>
          <w:iCs/>
          <w:sz w:val="28"/>
          <w:szCs w:val="28"/>
        </w:rPr>
        <w:t xml:space="preserve">Формы обучения и виды деятельности: </w:t>
      </w:r>
    </w:p>
    <w:p w14:paraId="3C4EA445" w14:textId="77777777" w:rsidR="00E42F8E" w:rsidRPr="006857B5" w:rsidRDefault="00E42F8E" w:rsidP="006857B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>– игровая, фронтальная, групповая, индивидуальная;</w:t>
      </w:r>
    </w:p>
    <w:p w14:paraId="3000ADC1" w14:textId="77777777" w:rsidR="00E42F8E" w:rsidRPr="006857B5" w:rsidRDefault="00E42F8E" w:rsidP="006857B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>– беседы, КВНы, викторины, экскурсии, конкурсы, театрализованные представления;</w:t>
      </w:r>
    </w:p>
    <w:p w14:paraId="251691EB" w14:textId="77777777" w:rsidR="00E42F8E" w:rsidRPr="006857B5" w:rsidRDefault="00E42F8E" w:rsidP="006857B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 xml:space="preserve">– анализ и просмотр презентаций, видеофильмов, </w:t>
      </w:r>
      <w:proofErr w:type="spellStart"/>
      <w:r w:rsidRPr="006857B5">
        <w:rPr>
          <w:sz w:val="28"/>
          <w:szCs w:val="28"/>
        </w:rPr>
        <w:t>мультиуроков</w:t>
      </w:r>
      <w:proofErr w:type="spellEnd"/>
      <w:r w:rsidRPr="006857B5">
        <w:rPr>
          <w:sz w:val="28"/>
          <w:szCs w:val="28"/>
        </w:rPr>
        <w:t>.</w:t>
      </w:r>
    </w:p>
    <w:p w14:paraId="6DE89ED0" w14:textId="77777777" w:rsidR="00E42F8E" w:rsidRPr="006857B5" w:rsidRDefault="00E42F8E" w:rsidP="006857B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i/>
          <w:iCs/>
          <w:sz w:val="28"/>
          <w:szCs w:val="28"/>
        </w:rPr>
        <w:t>Формы организации:</w:t>
      </w:r>
      <w:r w:rsidRPr="006857B5">
        <w:rPr>
          <w:sz w:val="28"/>
          <w:szCs w:val="28"/>
        </w:rPr>
        <w:t xml:space="preserve"> коллективная, групповая, индивидуальная.</w:t>
      </w:r>
    </w:p>
    <w:p w14:paraId="1021857B" w14:textId="77777777" w:rsidR="00E42F8E" w:rsidRDefault="00E42F8E" w:rsidP="006857B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 xml:space="preserve">Основными методами обучения являются методы наблюдений, ролевые и дидактические игры, творческие задания, опыты и практические работы, изготовление поделок из природного материала, разработка и создание эко </w:t>
      </w:r>
      <w:r w:rsidRPr="006857B5">
        <w:rPr>
          <w:sz w:val="28"/>
          <w:szCs w:val="28"/>
        </w:rPr>
        <w:lastRenderedPageBreak/>
        <w:t>знаков.</w:t>
      </w:r>
    </w:p>
    <w:p w14:paraId="710A7328" w14:textId="77777777" w:rsidR="00E42F8E" w:rsidRPr="00BB0D7B" w:rsidRDefault="00E42F8E" w:rsidP="006857B5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241052">
        <w:rPr>
          <w:bCs/>
          <w:i/>
          <w:iCs/>
          <w:sz w:val="28"/>
          <w:szCs w:val="28"/>
        </w:rPr>
        <w:t>Дидактические материалы:</w:t>
      </w:r>
      <w:r w:rsidRPr="00241052">
        <w:rPr>
          <w:bCs/>
          <w:sz w:val="28"/>
          <w:szCs w:val="28"/>
        </w:rPr>
        <w:t xml:space="preserve"> </w:t>
      </w:r>
      <w:r w:rsidRPr="00241052">
        <w:rPr>
          <w:bCs/>
          <w:sz w:val="28"/>
          <w:szCs w:val="28"/>
        </w:rPr>
        <w:tab/>
        <w:t>таблицы, предметные картинки с изображением растений, животных, птиц; комнатные растения; виды дорожных знаков; градусник для измерения температуры воды, Красная книга; запись голосов птиц и животных, микроскопы, географические карты.</w:t>
      </w:r>
    </w:p>
    <w:p w14:paraId="38F0BD91" w14:textId="77777777" w:rsidR="00E42F8E" w:rsidRPr="00146955" w:rsidRDefault="00E42F8E" w:rsidP="001469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46F">
        <w:rPr>
          <w:rFonts w:ascii="Times New Roman" w:hAnsi="Times New Roman"/>
          <w:b/>
          <w:sz w:val="28"/>
          <w:szCs w:val="28"/>
        </w:rPr>
        <w:t>2.4. Календарный учебный график</w:t>
      </w:r>
    </w:p>
    <w:tbl>
      <w:tblPr>
        <w:tblpPr w:leftFromText="180" w:rightFromText="180" w:vertAnchor="text" w:horzAnchor="margin" w:tblpXSpec="center" w:tblpY="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693"/>
        <w:gridCol w:w="3261"/>
      </w:tblGrid>
      <w:tr w:rsidR="00E42F8E" w:rsidRPr="00B42718" w14:paraId="4C5EA5F4" w14:textId="77777777" w:rsidTr="00210F6E">
        <w:trPr>
          <w:trHeight w:val="512"/>
        </w:trPr>
        <w:tc>
          <w:tcPr>
            <w:tcW w:w="6345" w:type="dxa"/>
            <w:gridSpan w:val="2"/>
          </w:tcPr>
          <w:p w14:paraId="06A53D38" w14:textId="77777777" w:rsidR="00E42F8E" w:rsidRPr="00BE3150" w:rsidRDefault="00E42F8E" w:rsidP="00210F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      Этапы образовательного процесса</w:t>
            </w:r>
          </w:p>
        </w:tc>
        <w:tc>
          <w:tcPr>
            <w:tcW w:w="3261" w:type="dxa"/>
          </w:tcPr>
          <w:p w14:paraId="0C2A4325" w14:textId="77777777" w:rsidR="00E42F8E" w:rsidRPr="00BE3150" w:rsidRDefault="00E42F8E" w:rsidP="00210F6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1 год</w:t>
            </w:r>
          </w:p>
        </w:tc>
      </w:tr>
      <w:tr w:rsidR="00E42F8E" w:rsidRPr="00B42718" w14:paraId="0FA1CC96" w14:textId="77777777" w:rsidTr="00210F6E">
        <w:trPr>
          <w:trHeight w:val="512"/>
        </w:trPr>
        <w:tc>
          <w:tcPr>
            <w:tcW w:w="6345" w:type="dxa"/>
            <w:gridSpan w:val="2"/>
          </w:tcPr>
          <w:p w14:paraId="66114E5D" w14:textId="77777777" w:rsidR="00E42F8E" w:rsidRPr="00BE3150" w:rsidRDefault="00E42F8E" w:rsidP="00210F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261" w:type="dxa"/>
          </w:tcPr>
          <w:p w14:paraId="40F845FD" w14:textId="77777777" w:rsidR="00E42F8E" w:rsidRPr="00BE3150" w:rsidRDefault="00E42F8E" w:rsidP="00210F6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34</w:t>
            </w:r>
          </w:p>
        </w:tc>
      </w:tr>
      <w:tr w:rsidR="00E42F8E" w:rsidRPr="00B42718" w14:paraId="054E3D41" w14:textId="77777777" w:rsidTr="00210F6E">
        <w:trPr>
          <w:trHeight w:val="512"/>
        </w:trPr>
        <w:tc>
          <w:tcPr>
            <w:tcW w:w="6345" w:type="dxa"/>
            <w:gridSpan w:val="2"/>
          </w:tcPr>
          <w:p w14:paraId="4D324985" w14:textId="77777777" w:rsidR="00E42F8E" w:rsidRPr="00BE3150" w:rsidRDefault="00E42F8E" w:rsidP="00210F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3261" w:type="dxa"/>
          </w:tcPr>
          <w:p w14:paraId="1D3B418B" w14:textId="77777777" w:rsidR="00E42F8E" w:rsidRPr="00B86875" w:rsidRDefault="00E42F8E" w:rsidP="00210F6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</w:tr>
      <w:tr w:rsidR="00E42F8E" w:rsidRPr="00B42718" w14:paraId="2585B937" w14:textId="77777777" w:rsidTr="00210F6E">
        <w:trPr>
          <w:trHeight w:val="672"/>
        </w:trPr>
        <w:tc>
          <w:tcPr>
            <w:tcW w:w="3652" w:type="dxa"/>
            <w:vMerge w:val="restart"/>
          </w:tcPr>
          <w:p w14:paraId="25908C3B" w14:textId="77777777" w:rsidR="00E42F8E" w:rsidRPr="00BE3150" w:rsidRDefault="00E42F8E" w:rsidP="00210F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693" w:type="dxa"/>
          </w:tcPr>
          <w:p w14:paraId="35606DF4" w14:textId="77777777" w:rsidR="00E42F8E" w:rsidRPr="00BE3150" w:rsidRDefault="00E42F8E" w:rsidP="00210F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1 полугодие</w:t>
            </w:r>
          </w:p>
        </w:tc>
        <w:tc>
          <w:tcPr>
            <w:tcW w:w="3261" w:type="dxa"/>
          </w:tcPr>
          <w:p w14:paraId="4F66FE29" w14:textId="77777777" w:rsidR="00E42F8E" w:rsidRPr="00BE3150" w:rsidRDefault="00E42F8E" w:rsidP="00210F6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      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-    </w:t>
            </w:r>
          </w:p>
          <w:p w14:paraId="3D31408A" w14:textId="77777777" w:rsidR="00E42F8E" w:rsidRPr="00756EBE" w:rsidRDefault="00E42F8E" w:rsidP="00210F6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42F8E" w:rsidRPr="00B42718" w14:paraId="469D75F5" w14:textId="77777777" w:rsidTr="00210F6E">
        <w:trPr>
          <w:trHeight w:val="153"/>
        </w:trPr>
        <w:tc>
          <w:tcPr>
            <w:tcW w:w="3652" w:type="dxa"/>
            <w:vMerge/>
            <w:vAlign w:val="center"/>
          </w:tcPr>
          <w:p w14:paraId="161F269C" w14:textId="77777777" w:rsidR="00E42F8E" w:rsidRPr="00BE3150" w:rsidRDefault="00E42F8E" w:rsidP="00210F6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418E7EB" w14:textId="77777777" w:rsidR="00E42F8E" w:rsidRPr="00BE3150" w:rsidRDefault="00E42F8E" w:rsidP="00210F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2 полугодие</w:t>
            </w:r>
          </w:p>
        </w:tc>
        <w:tc>
          <w:tcPr>
            <w:tcW w:w="3261" w:type="dxa"/>
          </w:tcPr>
          <w:p w14:paraId="0A85F386" w14:textId="77777777" w:rsidR="00E42F8E" w:rsidRPr="00BE3150" w:rsidRDefault="00E42F8E" w:rsidP="00210F6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      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-     </w:t>
            </w:r>
          </w:p>
          <w:p w14:paraId="4FDC044A" w14:textId="77777777" w:rsidR="00E42F8E" w:rsidRPr="00756EBE" w:rsidRDefault="00E42F8E" w:rsidP="00210F6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      31.05.202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42F8E" w:rsidRPr="00B42718" w14:paraId="54FBC9D9" w14:textId="77777777" w:rsidTr="00210F6E">
        <w:trPr>
          <w:trHeight w:val="512"/>
        </w:trPr>
        <w:tc>
          <w:tcPr>
            <w:tcW w:w="6345" w:type="dxa"/>
            <w:gridSpan w:val="2"/>
          </w:tcPr>
          <w:p w14:paraId="21C30123" w14:textId="77777777" w:rsidR="00E42F8E" w:rsidRPr="00BE3150" w:rsidRDefault="00E42F8E" w:rsidP="00210F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Возраст детей, лет</w:t>
            </w:r>
          </w:p>
        </w:tc>
        <w:tc>
          <w:tcPr>
            <w:tcW w:w="3261" w:type="dxa"/>
          </w:tcPr>
          <w:p w14:paraId="510F59FB" w14:textId="77777777" w:rsidR="00E42F8E" w:rsidRPr="00BE3150" w:rsidRDefault="00E42F8E" w:rsidP="00210F6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7–11</w:t>
            </w: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42F8E" w:rsidRPr="00B42718" w14:paraId="47C9D1D6" w14:textId="77777777" w:rsidTr="00210F6E">
        <w:trPr>
          <w:trHeight w:val="512"/>
        </w:trPr>
        <w:tc>
          <w:tcPr>
            <w:tcW w:w="6345" w:type="dxa"/>
            <w:gridSpan w:val="2"/>
          </w:tcPr>
          <w:p w14:paraId="5A7B779A" w14:textId="77777777" w:rsidR="00E42F8E" w:rsidRPr="00BE3150" w:rsidRDefault="00E42F8E" w:rsidP="00210F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261" w:type="dxa"/>
          </w:tcPr>
          <w:p w14:paraId="4DA82CC1" w14:textId="77777777" w:rsidR="00E42F8E" w:rsidRPr="00BE3150" w:rsidRDefault="00E42F8E" w:rsidP="00210F6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1</w:t>
            </w:r>
          </w:p>
        </w:tc>
      </w:tr>
      <w:tr w:rsidR="00E42F8E" w:rsidRPr="00B42718" w14:paraId="63F3105A" w14:textId="77777777" w:rsidTr="00210F6E">
        <w:trPr>
          <w:trHeight w:val="477"/>
        </w:trPr>
        <w:tc>
          <w:tcPr>
            <w:tcW w:w="6345" w:type="dxa"/>
            <w:gridSpan w:val="2"/>
          </w:tcPr>
          <w:p w14:paraId="2483E3E6" w14:textId="77777777" w:rsidR="00E42F8E" w:rsidRPr="00BE3150" w:rsidRDefault="00E42F8E" w:rsidP="00210F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3261" w:type="dxa"/>
          </w:tcPr>
          <w:p w14:paraId="72CAAA45" w14:textId="77777777" w:rsidR="00E42F8E" w:rsidRPr="00BE3150" w:rsidRDefault="00E42F8E" w:rsidP="00210F6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/нед.</w:t>
            </w:r>
          </w:p>
        </w:tc>
      </w:tr>
      <w:tr w:rsidR="00E42F8E" w:rsidRPr="00B42718" w14:paraId="3D1059F8" w14:textId="77777777" w:rsidTr="00210F6E">
        <w:trPr>
          <w:trHeight w:val="224"/>
        </w:trPr>
        <w:tc>
          <w:tcPr>
            <w:tcW w:w="6345" w:type="dxa"/>
            <w:gridSpan w:val="2"/>
          </w:tcPr>
          <w:p w14:paraId="7EC72D20" w14:textId="77777777" w:rsidR="00E42F8E" w:rsidRPr="00BE3150" w:rsidRDefault="00E42F8E" w:rsidP="00210F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261" w:type="dxa"/>
          </w:tcPr>
          <w:p w14:paraId="3A1B1C10" w14:textId="77777777" w:rsidR="00E42F8E" w:rsidRPr="00B86875" w:rsidRDefault="00E42F8E" w:rsidP="00210F6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BE315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</w:tr>
    </w:tbl>
    <w:p w14:paraId="375855DD" w14:textId="77777777" w:rsidR="00E42F8E" w:rsidRPr="000B146F" w:rsidRDefault="00E42F8E" w:rsidP="006857B5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46F">
        <w:rPr>
          <w:rFonts w:ascii="Times New Roman" w:hAnsi="Times New Roman"/>
          <w:b/>
          <w:sz w:val="28"/>
          <w:szCs w:val="28"/>
        </w:rPr>
        <w:t>2.5. Календарный план воспитательной работы</w:t>
      </w: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5384"/>
        <w:gridCol w:w="1320"/>
        <w:gridCol w:w="2227"/>
      </w:tblGrid>
      <w:tr w:rsidR="00E42F8E" w:rsidRPr="00B42718" w14:paraId="0487171B" w14:textId="77777777" w:rsidTr="006857B5">
        <w:trPr>
          <w:trHeight w:val="7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2BFCC" w14:textId="77777777" w:rsidR="00E42F8E" w:rsidRPr="006857B5" w:rsidRDefault="00E42F8E" w:rsidP="005005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4DE02" w14:textId="77777777" w:rsidR="00E42F8E" w:rsidRPr="006857B5" w:rsidRDefault="00E42F8E" w:rsidP="005005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5D7F4" w14:textId="77777777" w:rsidR="00E42F8E" w:rsidRPr="006857B5" w:rsidRDefault="00E42F8E" w:rsidP="005005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/>
                <w:sz w:val="28"/>
                <w:szCs w:val="28"/>
              </w:rPr>
              <w:t>Объём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94B1" w14:textId="77777777" w:rsidR="00E42F8E" w:rsidRPr="006857B5" w:rsidRDefault="00E42F8E" w:rsidP="00215C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/>
                <w:sz w:val="28"/>
                <w:szCs w:val="28"/>
              </w:rPr>
              <w:t>Временные границы</w:t>
            </w:r>
          </w:p>
        </w:tc>
      </w:tr>
      <w:tr w:rsidR="00E42F8E" w:rsidRPr="00B42718" w14:paraId="4BF9609D" w14:textId="77777777" w:rsidTr="006857B5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E2141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E882A" w14:textId="77777777" w:rsidR="00E42F8E" w:rsidRPr="00B42718" w:rsidRDefault="00E42F8E" w:rsidP="00F464F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Cs/>
                <w:sz w:val="28"/>
                <w:szCs w:val="28"/>
              </w:rPr>
              <w:t>Родительское собрание «Знакомство с программой обучения»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A8D06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E9E3" w14:textId="77777777" w:rsidR="00E42F8E" w:rsidRPr="006857B5" w:rsidRDefault="00E42F8E" w:rsidP="00215C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</w:tr>
      <w:tr w:rsidR="00E42F8E" w:rsidRPr="00B42718" w14:paraId="0BD8CA89" w14:textId="77777777" w:rsidTr="006857B5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34E3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5B7BD" w14:textId="77777777" w:rsidR="00E42F8E" w:rsidRPr="00B42718" w:rsidRDefault="00E42F8E" w:rsidP="00F464F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«Урожай -2024</w:t>
            </w:r>
            <w:r w:rsidRPr="00B427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6AE3F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5F88" w14:textId="77777777" w:rsidR="00E42F8E" w:rsidRPr="006857B5" w:rsidRDefault="00E42F8E" w:rsidP="00215C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</w:tr>
      <w:tr w:rsidR="00E42F8E" w:rsidRPr="00B42718" w14:paraId="36B2ED3A" w14:textId="77777777" w:rsidTr="006857B5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EB36D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62546" w14:textId="77777777" w:rsidR="00E42F8E" w:rsidRPr="00B42718" w:rsidRDefault="00E42F8E" w:rsidP="00F464F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Cs/>
                <w:sz w:val="28"/>
                <w:szCs w:val="28"/>
              </w:rPr>
              <w:t>Участие в концерте «Цветы для мамы»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F5FA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41ED" w14:textId="77777777" w:rsidR="00E42F8E" w:rsidRPr="006857B5" w:rsidRDefault="00E42F8E" w:rsidP="00215C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</w:tr>
      <w:tr w:rsidR="00E42F8E" w:rsidRPr="00B42718" w14:paraId="2F5CBFB3" w14:textId="77777777" w:rsidTr="006857B5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39288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91153" w14:textId="77777777" w:rsidR="00E42F8E" w:rsidRPr="00B42718" w:rsidRDefault="00E42F8E" w:rsidP="00F464F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Cs/>
                <w:sz w:val="28"/>
                <w:szCs w:val="28"/>
              </w:rPr>
              <w:t xml:space="preserve">Развлекательная программа «Новогодний марафон»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A4D2E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C81C" w14:textId="77777777" w:rsidR="00E42F8E" w:rsidRPr="006857B5" w:rsidRDefault="00E42F8E" w:rsidP="00215C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</w:tr>
      <w:tr w:rsidR="00E42F8E" w:rsidRPr="00B42718" w14:paraId="05BB9531" w14:textId="77777777" w:rsidTr="006857B5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31497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9A12D" w14:textId="77777777" w:rsidR="00E42F8E" w:rsidRPr="00B42718" w:rsidRDefault="00E42F8E" w:rsidP="00F464F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Cs/>
                <w:sz w:val="28"/>
                <w:szCs w:val="28"/>
              </w:rPr>
              <w:t>Экологическая акция «Покормите птиц зимой»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8F74B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B7B5" w14:textId="77777777" w:rsidR="00E42F8E" w:rsidRPr="006857B5" w:rsidRDefault="00E42F8E" w:rsidP="00215C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</w:tr>
      <w:tr w:rsidR="00E42F8E" w:rsidRPr="00B42718" w14:paraId="3FDBE4C3" w14:textId="77777777" w:rsidTr="006857B5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724CA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AFE67" w14:textId="77777777" w:rsidR="00E42F8E" w:rsidRPr="00B42718" w:rsidRDefault="00E42F8E" w:rsidP="00F464F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Cs/>
                <w:sz w:val="28"/>
                <w:szCs w:val="28"/>
              </w:rPr>
              <w:t>Участие в смотре строя и песни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E5E8E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3CB6" w14:textId="77777777" w:rsidR="00E42F8E" w:rsidRPr="006857B5" w:rsidRDefault="00E42F8E" w:rsidP="00215C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</w:tr>
      <w:tr w:rsidR="00E42F8E" w:rsidRPr="00B42718" w14:paraId="5AB0A5B1" w14:textId="77777777" w:rsidTr="006857B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3F417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7FBBC" w14:textId="77777777" w:rsidR="00E42F8E" w:rsidRPr="00B42718" w:rsidRDefault="00E42F8E" w:rsidP="00F464F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Cs/>
                <w:sz w:val="28"/>
                <w:szCs w:val="28"/>
              </w:rPr>
              <w:t>Участие в неделе естествознания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12BFF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A12A" w14:textId="77777777" w:rsidR="00E42F8E" w:rsidRPr="006857B5" w:rsidRDefault="00E42F8E" w:rsidP="00215C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</w:tr>
      <w:tr w:rsidR="00E42F8E" w:rsidRPr="00B42718" w14:paraId="2316EDBC" w14:textId="77777777" w:rsidTr="006857B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1648C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B2242" w14:textId="77777777" w:rsidR="00E42F8E" w:rsidRPr="00B42718" w:rsidRDefault="00E42F8E" w:rsidP="00F464F0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Cs/>
                <w:sz w:val="28"/>
                <w:szCs w:val="28"/>
              </w:rPr>
              <w:t>Экологическое мероприятие «День земли»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DF7D1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15D2" w14:textId="77777777" w:rsidR="00E42F8E" w:rsidRPr="006857B5" w:rsidRDefault="00E42F8E" w:rsidP="00215C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</w:tr>
      <w:tr w:rsidR="00E42F8E" w:rsidRPr="00B42718" w14:paraId="78D2755D" w14:textId="77777777" w:rsidTr="006857B5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B13F9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A06A8" w14:textId="77777777" w:rsidR="00E42F8E" w:rsidRPr="00B42718" w:rsidRDefault="00E42F8E" w:rsidP="00DD33E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718">
              <w:rPr>
                <w:rFonts w:ascii="Times New Roman" w:hAnsi="Times New Roman"/>
                <w:bCs/>
                <w:sz w:val="28"/>
                <w:szCs w:val="28"/>
              </w:rPr>
              <w:t>Родительское собрание «Наши успехи»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E34A4" w14:textId="77777777" w:rsidR="00E42F8E" w:rsidRPr="006857B5" w:rsidRDefault="00E42F8E" w:rsidP="00DD33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8113" w14:textId="77777777" w:rsidR="00E42F8E" w:rsidRPr="006857B5" w:rsidRDefault="00E42F8E" w:rsidP="00215C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B5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</w:tr>
    </w:tbl>
    <w:p w14:paraId="3CED6B38" w14:textId="77777777" w:rsidR="00E42F8E" w:rsidRPr="000B146F" w:rsidRDefault="00E42F8E" w:rsidP="00651A88">
      <w:pPr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B146F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14:paraId="7B3715B0" w14:textId="77777777" w:rsidR="00E42F8E" w:rsidRDefault="00E42F8E" w:rsidP="004F5D4F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F5D4F">
        <w:rPr>
          <w:rFonts w:ascii="Times New Roman" w:hAnsi="Times New Roman"/>
          <w:sz w:val="28"/>
          <w:szCs w:val="28"/>
        </w:rPr>
        <w:t>1. Андреева Д. В. Общая характеристика экологического проекта в начальной школе // Актуальные вопросы современной науки и образования. сборник статей XXI Международной научно-практической конференции. В 3 ч. Ч. 2. Пенза: МЦНС «Наука и Просвещение», 2022. С. 146-149.</w:t>
      </w:r>
    </w:p>
    <w:p w14:paraId="0B47F2AF" w14:textId="77777777" w:rsidR="00E42F8E" w:rsidRDefault="00E42F8E" w:rsidP="004F5D4F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F5D4F">
        <w:rPr>
          <w:rFonts w:ascii="Times New Roman" w:hAnsi="Times New Roman"/>
          <w:sz w:val="28"/>
          <w:szCs w:val="28"/>
        </w:rPr>
        <w:t xml:space="preserve">Николаева </w:t>
      </w:r>
      <w:r>
        <w:rPr>
          <w:rFonts w:ascii="Times New Roman" w:hAnsi="Times New Roman"/>
          <w:sz w:val="28"/>
          <w:szCs w:val="28"/>
        </w:rPr>
        <w:t xml:space="preserve">С.Н. </w:t>
      </w:r>
      <w:r w:rsidRPr="004F5D4F">
        <w:rPr>
          <w:rFonts w:ascii="Times New Roman" w:hAnsi="Times New Roman"/>
          <w:sz w:val="28"/>
          <w:szCs w:val="28"/>
        </w:rPr>
        <w:t>Экологическое воспитание детей.</w:t>
      </w:r>
      <w:r>
        <w:rPr>
          <w:rFonts w:ascii="Times New Roman" w:hAnsi="Times New Roman"/>
          <w:sz w:val="28"/>
          <w:szCs w:val="28"/>
        </w:rPr>
        <w:t xml:space="preserve"> М.: </w:t>
      </w:r>
      <w:r w:rsidRPr="004F5D4F">
        <w:rPr>
          <w:rFonts w:ascii="Times New Roman" w:hAnsi="Times New Roman"/>
          <w:sz w:val="28"/>
          <w:szCs w:val="28"/>
        </w:rPr>
        <w:t>ИД Цветной мир</w:t>
      </w:r>
      <w:r>
        <w:rPr>
          <w:rFonts w:ascii="Times New Roman" w:hAnsi="Times New Roman"/>
          <w:sz w:val="28"/>
          <w:szCs w:val="28"/>
        </w:rPr>
        <w:t>, 2019.</w:t>
      </w:r>
    </w:p>
    <w:p w14:paraId="6235CCDC" w14:textId="77777777" w:rsidR="00E42F8E" w:rsidRDefault="00E42F8E" w:rsidP="004F5D4F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F5D4F">
        <w:rPr>
          <w:rFonts w:ascii="Times New Roman" w:hAnsi="Times New Roman"/>
          <w:sz w:val="28"/>
          <w:szCs w:val="28"/>
        </w:rPr>
        <w:t xml:space="preserve">Удивительные растения Приморского края: монография / авт. сост. А. С. Коляда, Д. А. Ключников, А. Н. Белов. Владивосток: Изд-во </w:t>
      </w:r>
      <w:proofErr w:type="spellStart"/>
      <w:r w:rsidRPr="004F5D4F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4F5D4F">
        <w:rPr>
          <w:rFonts w:ascii="Times New Roman" w:hAnsi="Times New Roman"/>
          <w:sz w:val="28"/>
          <w:szCs w:val="28"/>
        </w:rPr>
        <w:t>. федерал. ун-та, 2021.</w:t>
      </w:r>
    </w:p>
    <w:p w14:paraId="4500F0FC" w14:textId="77777777" w:rsidR="00E42F8E" w:rsidRDefault="00E42F8E" w:rsidP="00651A88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B146F">
        <w:rPr>
          <w:rFonts w:ascii="Times New Roman" w:hAnsi="Times New Roman"/>
          <w:sz w:val="28"/>
          <w:szCs w:val="28"/>
        </w:rPr>
        <w:t xml:space="preserve">Энциклопедия. Я познаю мир. Экология. М.: ООО Издательство </w:t>
      </w:r>
      <w:r>
        <w:rPr>
          <w:rFonts w:ascii="Times New Roman" w:hAnsi="Times New Roman"/>
          <w:sz w:val="28"/>
          <w:szCs w:val="28"/>
        </w:rPr>
        <w:t>«</w:t>
      </w:r>
      <w:r w:rsidRPr="000B146F">
        <w:rPr>
          <w:rFonts w:ascii="Times New Roman" w:hAnsi="Times New Roman"/>
          <w:sz w:val="28"/>
          <w:szCs w:val="28"/>
        </w:rPr>
        <w:t>Астрель</w:t>
      </w:r>
      <w:r>
        <w:rPr>
          <w:rFonts w:ascii="Times New Roman" w:hAnsi="Times New Roman"/>
          <w:sz w:val="28"/>
          <w:szCs w:val="28"/>
        </w:rPr>
        <w:t>»</w:t>
      </w:r>
      <w:r w:rsidRPr="000B146F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</w:t>
      </w:r>
      <w:r w:rsidRPr="000B146F">
        <w:rPr>
          <w:rFonts w:ascii="Times New Roman" w:hAnsi="Times New Roman"/>
          <w:sz w:val="28"/>
          <w:szCs w:val="28"/>
        </w:rPr>
        <w:t>0.</w:t>
      </w:r>
    </w:p>
    <w:p w14:paraId="5029BDF3" w14:textId="77777777" w:rsidR="00E42F8E" w:rsidRPr="006857B5" w:rsidRDefault="00E42F8E" w:rsidP="006857B5">
      <w:pPr>
        <w:spacing w:after="0" w:line="360" w:lineRule="auto"/>
        <w:contextualSpacing/>
        <w:rPr>
          <w:rFonts w:ascii="Times New Roman" w:hAnsi="Times New Roman"/>
          <w:i/>
          <w:iCs/>
          <w:sz w:val="28"/>
          <w:szCs w:val="28"/>
        </w:rPr>
      </w:pPr>
      <w:r w:rsidRPr="006857B5">
        <w:rPr>
          <w:rFonts w:ascii="Times New Roman" w:hAnsi="Times New Roman"/>
          <w:i/>
          <w:iCs/>
          <w:sz w:val="28"/>
          <w:szCs w:val="28"/>
        </w:rPr>
        <w:t>Ссылки на интернет-ресурсы:</w:t>
      </w:r>
    </w:p>
    <w:p w14:paraId="6C68FB47" w14:textId="77777777" w:rsidR="00E42F8E" w:rsidRDefault="00E42F8E" w:rsidP="00241052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857B5">
        <w:rPr>
          <w:rFonts w:ascii="Times New Roman" w:hAnsi="Times New Roman"/>
          <w:sz w:val="28"/>
          <w:szCs w:val="28"/>
        </w:rPr>
        <w:t>1.</w:t>
      </w:r>
      <w:r w:rsidRPr="006857B5">
        <w:rPr>
          <w:rFonts w:ascii="Times New Roman" w:hAnsi="Times New Roman"/>
          <w:sz w:val="28"/>
          <w:szCs w:val="28"/>
        </w:rPr>
        <w:tab/>
        <w:t xml:space="preserve">Всероссийский урок «Эколята – молодые защитники природы» [Электронный ресурс] URL: </w:t>
      </w:r>
      <w:hyperlink r:id="rId15" w:history="1">
        <w:r w:rsidRPr="00E97EB6">
          <w:rPr>
            <w:rStyle w:val="ab"/>
            <w:rFonts w:ascii="Times New Roman" w:hAnsi="Times New Roman"/>
            <w:sz w:val="28"/>
            <w:szCs w:val="28"/>
          </w:rPr>
          <w:t>http://www.anichkov.ru/page/news310822ekolyata/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857B5">
        <w:rPr>
          <w:rFonts w:ascii="Times New Roman" w:hAnsi="Times New Roman"/>
          <w:sz w:val="28"/>
          <w:szCs w:val="28"/>
        </w:rPr>
        <w:t xml:space="preserve"> (дата обращения: 16.05.202</w:t>
      </w:r>
      <w:r>
        <w:rPr>
          <w:rFonts w:ascii="Times New Roman" w:hAnsi="Times New Roman"/>
          <w:sz w:val="28"/>
          <w:szCs w:val="28"/>
        </w:rPr>
        <w:t>4</w:t>
      </w:r>
      <w:r w:rsidRPr="006857B5">
        <w:rPr>
          <w:rFonts w:ascii="Times New Roman" w:hAnsi="Times New Roman"/>
          <w:sz w:val="28"/>
          <w:szCs w:val="28"/>
        </w:rPr>
        <w:t>).</w:t>
      </w:r>
    </w:p>
    <w:p w14:paraId="127CB121" w14:textId="77777777" w:rsidR="00E42F8E" w:rsidRPr="006857B5" w:rsidRDefault="00E42F8E" w:rsidP="00241052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857B5">
        <w:rPr>
          <w:rFonts w:ascii="Times New Roman" w:hAnsi="Times New Roman"/>
          <w:sz w:val="28"/>
          <w:szCs w:val="28"/>
        </w:rPr>
        <w:t>Зотова</w:t>
      </w:r>
      <w:r>
        <w:rPr>
          <w:rFonts w:ascii="Times New Roman" w:hAnsi="Times New Roman"/>
          <w:sz w:val="28"/>
          <w:szCs w:val="28"/>
        </w:rPr>
        <w:t xml:space="preserve"> Т.В</w:t>
      </w:r>
      <w:r w:rsidRPr="006857B5">
        <w:rPr>
          <w:rFonts w:ascii="Times New Roman" w:hAnsi="Times New Roman"/>
          <w:sz w:val="28"/>
          <w:szCs w:val="28"/>
        </w:rPr>
        <w:t xml:space="preserve">. Азбука </w:t>
      </w:r>
      <w:proofErr w:type="spellStart"/>
      <w:r w:rsidRPr="006857B5">
        <w:rPr>
          <w:rFonts w:ascii="Times New Roman" w:hAnsi="Times New Roman"/>
          <w:sz w:val="28"/>
          <w:szCs w:val="28"/>
        </w:rPr>
        <w:t>природолюбия</w:t>
      </w:r>
      <w:proofErr w:type="spellEnd"/>
      <w:r w:rsidRPr="006857B5">
        <w:rPr>
          <w:rFonts w:ascii="Times New Roman" w:hAnsi="Times New Roman"/>
          <w:sz w:val="28"/>
          <w:szCs w:val="28"/>
        </w:rPr>
        <w:t xml:space="preserve">: Учебное пособие [Электронный ресурс] URL: </w:t>
      </w:r>
      <w:hyperlink r:id="rId16" w:history="1">
        <w:r w:rsidRPr="00E97EB6">
          <w:rPr>
            <w:rStyle w:val="ab"/>
            <w:rFonts w:ascii="Times New Roman" w:hAnsi="Times New Roman"/>
            <w:sz w:val="28"/>
            <w:szCs w:val="28"/>
          </w:rPr>
          <w:t>http://эколята.рф/uchebnoe-posobie-azbuka-prirodolyubi/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857B5">
        <w:rPr>
          <w:rFonts w:ascii="Times New Roman" w:hAnsi="Times New Roman"/>
          <w:sz w:val="28"/>
          <w:szCs w:val="28"/>
        </w:rPr>
        <w:t xml:space="preserve"> (дата обращения: 16.05.202</w:t>
      </w:r>
      <w:r>
        <w:rPr>
          <w:rFonts w:ascii="Times New Roman" w:hAnsi="Times New Roman"/>
          <w:sz w:val="28"/>
          <w:szCs w:val="28"/>
        </w:rPr>
        <w:t>4</w:t>
      </w:r>
      <w:r w:rsidRPr="006857B5">
        <w:rPr>
          <w:rFonts w:ascii="Times New Roman" w:hAnsi="Times New Roman"/>
          <w:sz w:val="28"/>
          <w:szCs w:val="28"/>
        </w:rPr>
        <w:t>).</w:t>
      </w:r>
    </w:p>
    <w:p w14:paraId="54A40CD6" w14:textId="77777777" w:rsidR="00E42F8E" w:rsidRPr="00241052" w:rsidRDefault="00E42F8E" w:rsidP="00241052">
      <w:pPr>
        <w:rPr>
          <w:rFonts w:ascii="Times New Roman" w:hAnsi="Times New Roman"/>
          <w:sz w:val="28"/>
          <w:szCs w:val="28"/>
        </w:rPr>
      </w:pPr>
    </w:p>
    <w:sectPr w:rsidR="00E42F8E" w:rsidRPr="00241052" w:rsidSect="000B146F">
      <w:foot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D392" w14:textId="77777777" w:rsidR="009A3094" w:rsidRDefault="009A3094" w:rsidP="009C7CFC">
      <w:pPr>
        <w:spacing w:after="0" w:line="240" w:lineRule="auto"/>
      </w:pPr>
      <w:r>
        <w:separator/>
      </w:r>
    </w:p>
  </w:endnote>
  <w:endnote w:type="continuationSeparator" w:id="0">
    <w:p w14:paraId="2BC585FC" w14:textId="77777777" w:rsidR="009A3094" w:rsidRDefault="009A3094" w:rsidP="009C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7F323" w14:textId="4D6848E3" w:rsidR="00E42F8E" w:rsidRDefault="009A309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C2F3C">
      <w:rPr>
        <w:noProof/>
      </w:rPr>
      <w:t>19</w:t>
    </w:r>
    <w:r>
      <w:rPr>
        <w:noProof/>
      </w:rPr>
      <w:fldChar w:fldCharType="end"/>
    </w:r>
  </w:p>
  <w:p w14:paraId="1A873BBE" w14:textId="77777777" w:rsidR="00E42F8E" w:rsidRDefault="00E42F8E" w:rsidP="009C7CFC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966D4" w14:textId="77777777" w:rsidR="009A3094" w:rsidRDefault="009A3094" w:rsidP="009C7CFC">
      <w:pPr>
        <w:spacing w:after="0" w:line="240" w:lineRule="auto"/>
      </w:pPr>
      <w:r>
        <w:separator/>
      </w:r>
    </w:p>
  </w:footnote>
  <w:footnote w:type="continuationSeparator" w:id="0">
    <w:p w14:paraId="4DBFCC68" w14:textId="77777777" w:rsidR="009A3094" w:rsidRDefault="009A3094" w:rsidP="009C7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ED2"/>
    <w:multiLevelType w:val="hybridMultilevel"/>
    <w:tmpl w:val="1554B300"/>
    <w:lvl w:ilvl="0" w:tplc="041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" w15:restartNumberingAfterBreak="0">
    <w:nsid w:val="097634D6"/>
    <w:multiLevelType w:val="hybridMultilevel"/>
    <w:tmpl w:val="76E4AEB8"/>
    <w:lvl w:ilvl="0" w:tplc="3C306E7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BE32370"/>
    <w:multiLevelType w:val="multilevel"/>
    <w:tmpl w:val="5934A43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D8C5957"/>
    <w:multiLevelType w:val="hybridMultilevel"/>
    <w:tmpl w:val="6D66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15FE8"/>
    <w:multiLevelType w:val="hybridMultilevel"/>
    <w:tmpl w:val="29F2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39E7"/>
    <w:multiLevelType w:val="multilevel"/>
    <w:tmpl w:val="1C703C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ED46076"/>
    <w:multiLevelType w:val="hybridMultilevel"/>
    <w:tmpl w:val="CC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60785"/>
    <w:multiLevelType w:val="hybridMultilevel"/>
    <w:tmpl w:val="749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2A407D"/>
    <w:multiLevelType w:val="hybridMultilevel"/>
    <w:tmpl w:val="73BEBF72"/>
    <w:lvl w:ilvl="0" w:tplc="7FA2FED6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73095C"/>
    <w:multiLevelType w:val="multilevel"/>
    <w:tmpl w:val="5E9853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E4D0870"/>
    <w:multiLevelType w:val="hybridMultilevel"/>
    <w:tmpl w:val="7D6E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FB1D2B"/>
    <w:multiLevelType w:val="hybridMultilevel"/>
    <w:tmpl w:val="7204A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3ED0"/>
    <w:multiLevelType w:val="hybridMultilevel"/>
    <w:tmpl w:val="BDC0E4FC"/>
    <w:lvl w:ilvl="0" w:tplc="159A3B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624430"/>
    <w:multiLevelType w:val="hybridMultilevel"/>
    <w:tmpl w:val="71AC7832"/>
    <w:lvl w:ilvl="0" w:tplc="8B689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20011B"/>
    <w:multiLevelType w:val="hybridMultilevel"/>
    <w:tmpl w:val="15FCDF2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F649B4"/>
    <w:multiLevelType w:val="hybridMultilevel"/>
    <w:tmpl w:val="AE20899C"/>
    <w:lvl w:ilvl="0" w:tplc="529EC9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E283CB9"/>
    <w:multiLevelType w:val="hybridMultilevel"/>
    <w:tmpl w:val="F0DCD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A7C5A"/>
    <w:multiLevelType w:val="hybridMultilevel"/>
    <w:tmpl w:val="8A763944"/>
    <w:lvl w:ilvl="0" w:tplc="7ECCF04E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4B17A2C"/>
    <w:multiLevelType w:val="hybridMultilevel"/>
    <w:tmpl w:val="9F82C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47D14"/>
    <w:multiLevelType w:val="hybridMultilevel"/>
    <w:tmpl w:val="7F56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64C5F"/>
    <w:multiLevelType w:val="hybridMultilevel"/>
    <w:tmpl w:val="25A8F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0353"/>
    <w:multiLevelType w:val="hybridMultilevel"/>
    <w:tmpl w:val="8EDE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41E10"/>
    <w:multiLevelType w:val="hybridMultilevel"/>
    <w:tmpl w:val="246246B2"/>
    <w:lvl w:ilvl="0" w:tplc="7856DAAC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C8887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900F3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A8AC4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31A5E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D4A0C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66858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4AA39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F2C41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4" w15:restartNumberingAfterBreak="0">
    <w:nsid w:val="522227CB"/>
    <w:multiLevelType w:val="hybridMultilevel"/>
    <w:tmpl w:val="C60C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B73F9"/>
    <w:multiLevelType w:val="hybridMultilevel"/>
    <w:tmpl w:val="F2F0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72FE6"/>
    <w:multiLevelType w:val="hybridMultilevel"/>
    <w:tmpl w:val="8B6C4926"/>
    <w:lvl w:ilvl="0" w:tplc="B0461E80">
      <w:start w:val="1"/>
      <w:numFmt w:val="decimal"/>
      <w:suff w:val="space"/>
      <w:lvlText w:val="%1."/>
      <w:lvlJc w:val="left"/>
      <w:pPr>
        <w:ind w:left="24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5A280B04"/>
    <w:multiLevelType w:val="hybridMultilevel"/>
    <w:tmpl w:val="8FA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D63AA"/>
    <w:multiLevelType w:val="hybridMultilevel"/>
    <w:tmpl w:val="8E9A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147BD"/>
    <w:multiLevelType w:val="hybridMultilevel"/>
    <w:tmpl w:val="A12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A2779"/>
    <w:multiLevelType w:val="hybridMultilevel"/>
    <w:tmpl w:val="075813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062"/>
    <w:multiLevelType w:val="hybridMultilevel"/>
    <w:tmpl w:val="872A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04167"/>
    <w:multiLevelType w:val="hybridMultilevel"/>
    <w:tmpl w:val="B850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23A28"/>
    <w:multiLevelType w:val="hybridMultilevel"/>
    <w:tmpl w:val="29003C38"/>
    <w:lvl w:ilvl="0" w:tplc="7A72C40A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6E1787"/>
    <w:multiLevelType w:val="hybridMultilevel"/>
    <w:tmpl w:val="B66A7184"/>
    <w:lvl w:ilvl="0" w:tplc="414EC78A">
      <w:start w:val="1"/>
      <w:numFmt w:val="bullet"/>
      <w:lvlText w:val="-"/>
      <w:lvlJc w:val="left"/>
      <w:pPr>
        <w:ind w:left="14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3D89A56">
      <w:start w:val="1"/>
      <w:numFmt w:val="bullet"/>
      <w:lvlText w:val="o"/>
      <w:lvlJc w:val="left"/>
      <w:pPr>
        <w:ind w:left="25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598AA88">
      <w:start w:val="1"/>
      <w:numFmt w:val="bullet"/>
      <w:lvlText w:val="▪"/>
      <w:lvlJc w:val="left"/>
      <w:pPr>
        <w:ind w:left="32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FBEDA88">
      <w:start w:val="1"/>
      <w:numFmt w:val="bullet"/>
      <w:lvlText w:val="•"/>
      <w:lvlJc w:val="left"/>
      <w:pPr>
        <w:ind w:left="40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B70462C">
      <w:start w:val="1"/>
      <w:numFmt w:val="bullet"/>
      <w:lvlText w:val="o"/>
      <w:lvlJc w:val="left"/>
      <w:pPr>
        <w:ind w:left="4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D82A1C8">
      <w:start w:val="1"/>
      <w:numFmt w:val="bullet"/>
      <w:lvlText w:val="▪"/>
      <w:lvlJc w:val="left"/>
      <w:pPr>
        <w:ind w:left="54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214AFF4">
      <w:start w:val="1"/>
      <w:numFmt w:val="bullet"/>
      <w:lvlText w:val="•"/>
      <w:lvlJc w:val="left"/>
      <w:pPr>
        <w:ind w:left="61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ABA3102">
      <w:start w:val="1"/>
      <w:numFmt w:val="bullet"/>
      <w:lvlText w:val="o"/>
      <w:lvlJc w:val="left"/>
      <w:pPr>
        <w:ind w:left="68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1329326">
      <w:start w:val="1"/>
      <w:numFmt w:val="bullet"/>
      <w:lvlText w:val="▪"/>
      <w:lvlJc w:val="left"/>
      <w:pPr>
        <w:ind w:left="76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5" w15:restartNumberingAfterBreak="0">
    <w:nsid w:val="6B9D2466"/>
    <w:multiLevelType w:val="hybridMultilevel"/>
    <w:tmpl w:val="1318E2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F78DD"/>
    <w:multiLevelType w:val="hybridMultilevel"/>
    <w:tmpl w:val="38A4760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21398D"/>
    <w:multiLevelType w:val="hybridMultilevel"/>
    <w:tmpl w:val="2992228E"/>
    <w:lvl w:ilvl="0" w:tplc="228011E8">
      <w:start w:val="1"/>
      <w:numFmt w:val="decimal"/>
      <w:lvlText w:val="%1.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600B9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9103E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0F4B9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97EBB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B64C8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867E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146E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F4E0D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8" w15:restartNumberingAfterBreak="0">
    <w:nsid w:val="6EB85C90"/>
    <w:multiLevelType w:val="hybridMultilevel"/>
    <w:tmpl w:val="B4C8CD52"/>
    <w:lvl w:ilvl="0" w:tplc="3AF09AA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136B2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B086E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4788B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FF8A1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0689E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1BCCA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07420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45278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9" w15:restartNumberingAfterBreak="0">
    <w:nsid w:val="6F206680"/>
    <w:multiLevelType w:val="hybridMultilevel"/>
    <w:tmpl w:val="0FD6D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05A59"/>
    <w:multiLevelType w:val="hybridMultilevel"/>
    <w:tmpl w:val="BD76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A7899"/>
    <w:multiLevelType w:val="hybridMultilevel"/>
    <w:tmpl w:val="BBCC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C0127C"/>
    <w:multiLevelType w:val="hybridMultilevel"/>
    <w:tmpl w:val="BAA2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517D1"/>
    <w:multiLevelType w:val="multilevel"/>
    <w:tmpl w:val="C8CA980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num w:numId="1">
    <w:abstractNumId w:val="24"/>
  </w:num>
  <w:num w:numId="2">
    <w:abstractNumId w:val="40"/>
  </w:num>
  <w:num w:numId="3">
    <w:abstractNumId w:val="6"/>
  </w:num>
  <w:num w:numId="4">
    <w:abstractNumId w:val="31"/>
  </w:num>
  <w:num w:numId="5">
    <w:abstractNumId w:val="25"/>
  </w:num>
  <w:num w:numId="6">
    <w:abstractNumId w:val="27"/>
  </w:num>
  <w:num w:numId="7">
    <w:abstractNumId w:val="0"/>
  </w:num>
  <w:num w:numId="8">
    <w:abstractNumId w:val="28"/>
  </w:num>
  <w:num w:numId="9">
    <w:abstractNumId w:val="32"/>
  </w:num>
  <w:num w:numId="10">
    <w:abstractNumId w:val="4"/>
  </w:num>
  <w:num w:numId="11">
    <w:abstractNumId w:val="20"/>
  </w:num>
  <w:num w:numId="12">
    <w:abstractNumId w:val="3"/>
  </w:num>
  <w:num w:numId="13">
    <w:abstractNumId w:val="42"/>
  </w:num>
  <w:num w:numId="14">
    <w:abstractNumId w:val="29"/>
  </w:num>
  <w:num w:numId="15">
    <w:abstractNumId w:val="13"/>
  </w:num>
  <w:num w:numId="16">
    <w:abstractNumId w:val="41"/>
  </w:num>
  <w:num w:numId="17">
    <w:abstractNumId w:val="11"/>
  </w:num>
  <w:num w:numId="18">
    <w:abstractNumId w:val="35"/>
  </w:num>
  <w:num w:numId="19">
    <w:abstractNumId w:val="30"/>
  </w:num>
  <w:num w:numId="20">
    <w:abstractNumId w:val="12"/>
  </w:num>
  <w:num w:numId="21">
    <w:abstractNumId w:val="21"/>
  </w:num>
  <w:num w:numId="22">
    <w:abstractNumId w:val="39"/>
  </w:num>
  <w:num w:numId="23">
    <w:abstractNumId w:val="19"/>
  </w:num>
  <w:num w:numId="24">
    <w:abstractNumId w:val="22"/>
  </w:num>
  <w:num w:numId="25">
    <w:abstractNumId w:val="17"/>
  </w:num>
  <w:num w:numId="26">
    <w:abstractNumId w:val="9"/>
  </w:num>
  <w:num w:numId="27">
    <w:abstractNumId w:val="7"/>
  </w:num>
  <w:num w:numId="28">
    <w:abstractNumId w:val="8"/>
  </w:num>
  <w:num w:numId="29">
    <w:abstractNumId w:val="10"/>
  </w:num>
  <w:num w:numId="30">
    <w:abstractNumId w:val="2"/>
  </w:num>
  <w:num w:numId="31">
    <w:abstractNumId w:val="34"/>
  </w:num>
  <w:num w:numId="32">
    <w:abstractNumId w:val="43"/>
  </w:num>
  <w:num w:numId="33">
    <w:abstractNumId w:val="33"/>
  </w:num>
  <w:num w:numId="34">
    <w:abstractNumId w:val="36"/>
  </w:num>
  <w:num w:numId="35">
    <w:abstractNumId w:val="15"/>
  </w:num>
  <w:num w:numId="36">
    <w:abstractNumId w:val="23"/>
  </w:num>
  <w:num w:numId="37">
    <w:abstractNumId w:val="38"/>
  </w:num>
  <w:num w:numId="38">
    <w:abstractNumId w:val="37"/>
  </w:num>
  <w:num w:numId="39">
    <w:abstractNumId w:val="5"/>
  </w:num>
  <w:num w:numId="40">
    <w:abstractNumId w:val="16"/>
  </w:num>
  <w:num w:numId="41">
    <w:abstractNumId w:val="18"/>
  </w:num>
  <w:num w:numId="42">
    <w:abstractNumId w:val="26"/>
  </w:num>
  <w:num w:numId="43">
    <w:abstractNumId w:val="1"/>
  </w:num>
  <w:num w:numId="4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5"/>
    <w:rsid w:val="00002332"/>
    <w:rsid w:val="000158C4"/>
    <w:rsid w:val="000211A9"/>
    <w:rsid w:val="00021503"/>
    <w:rsid w:val="00022DCC"/>
    <w:rsid w:val="000416CA"/>
    <w:rsid w:val="00044A92"/>
    <w:rsid w:val="000471BC"/>
    <w:rsid w:val="000518D7"/>
    <w:rsid w:val="000533CC"/>
    <w:rsid w:val="00060228"/>
    <w:rsid w:val="0006431B"/>
    <w:rsid w:val="000677F1"/>
    <w:rsid w:val="00084A5C"/>
    <w:rsid w:val="000B146F"/>
    <w:rsid w:val="000C36C5"/>
    <w:rsid w:val="000C738C"/>
    <w:rsid w:val="000E006F"/>
    <w:rsid w:val="000F41A8"/>
    <w:rsid w:val="001047F9"/>
    <w:rsid w:val="00112C95"/>
    <w:rsid w:val="00120005"/>
    <w:rsid w:val="00122BA6"/>
    <w:rsid w:val="001245B7"/>
    <w:rsid w:val="0014254F"/>
    <w:rsid w:val="00146955"/>
    <w:rsid w:val="00154C54"/>
    <w:rsid w:val="00166027"/>
    <w:rsid w:val="00167218"/>
    <w:rsid w:val="00167EB0"/>
    <w:rsid w:val="00177485"/>
    <w:rsid w:val="00177C41"/>
    <w:rsid w:val="001819BC"/>
    <w:rsid w:val="00193106"/>
    <w:rsid w:val="001934F9"/>
    <w:rsid w:val="00195D4E"/>
    <w:rsid w:val="001A2A92"/>
    <w:rsid w:val="001B174D"/>
    <w:rsid w:val="001B1A02"/>
    <w:rsid w:val="001B518B"/>
    <w:rsid w:val="001B7A92"/>
    <w:rsid w:val="001C724A"/>
    <w:rsid w:val="001D4613"/>
    <w:rsid w:val="001D53A9"/>
    <w:rsid w:val="001D7581"/>
    <w:rsid w:val="001F1DB7"/>
    <w:rsid w:val="001F1DE9"/>
    <w:rsid w:val="001F42C7"/>
    <w:rsid w:val="00201EAF"/>
    <w:rsid w:val="00210F6E"/>
    <w:rsid w:val="00211BCA"/>
    <w:rsid w:val="00215C04"/>
    <w:rsid w:val="0022214F"/>
    <w:rsid w:val="00222C52"/>
    <w:rsid w:val="00223CE5"/>
    <w:rsid w:val="002245F5"/>
    <w:rsid w:val="0022479B"/>
    <w:rsid w:val="002252FC"/>
    <w:rsid w:val="00237386"/>
    <w:rsid w:val="00237BA0"/>
    <w:rsid w:val="00241052"/>
    <w:rsid w:val="00241AEC"/>
    <w:rsid w:val="002428E8"/>
    <w:rsid w:val="002433D8"/>
    <w:rsid w:val="00246C52"/>
    <w:rsid w:val="0024792E"/>
    <w:rsid w:val="00256492"/>
    <w:rsid w:val="00266BC4"/>
    <w:rsid w:val="00267EDE"/>
    <w:rsid w:val="0028273B"/>
    <w:rsid w:val="00285858"/>
    <w:rsid w:val="00292DE8"/>
    <w:rsid w:val="002A4088"/>
    <w:rsid w:val="002B1CC6"/>
    <w:rsid w:val="002C0D29"/>
    <w:rsid w:val="002C3A92"/>
    <w:rsid w:val="002D2C6A"/>
    <w:rsid w:val="002D48D3"/>
    <w:rsid w:val="002D7FBF"/>
    <w:rsid w:val="002E213F"/>
    <w:rsid w:val="00300B39"/>
    <w:rsid w:val="00306EA3"/>
    <w:rsid w:val="003104E4"/>
    <w:rsid w:val="0031144B"/>
    <w:rsid w:val="00313375"/>
    <w:rsid w:val="00320B8C"/>
    <w:rsid w:val="00324F36"/>
    <w:rsid w:val="00327D2A"/>
    <w:rsid w:val="00340D8F"/>
    <w:rsid w:val="003452C1"/>
    <w:rsid w:val="00351083"/>
    <w:rsid w:val="003673E0"/>
    <w:rsid w:val="00380676"/>
    <w:rsid w:val="003853D8"/>
    <w:rsid w:val="003A19A8"/>
    <w:rsid w:val="003B3562"/>
    <w:rsid w:val="003B3A70"/>
    <w:rsid w:val="003C112B"/>
    <w:rsid w:val="003C2F3C"/>
    <w:rsid w:val="003C69F5"/>
    <w:rsid w:val="003D296C"/>
    <w:rsid w:val="003E494A"/>
    <w:rsid w:val="003F3CCA"/>
    <w:rsid w:val="00402FEC"/>
    <w:rsid w:val="00406087"/>
    <w:rsid w:val="0040642B"/>
    <w:rsid w:val="004200E6"/>
    <w:rsid w:val="004245B7"/>
    <w:rsid w:val="00427EC9"/>
    <w:rsid w:val="004337C4"/>
    <w:rsid w:val="00434D14"/>
    <w:rsid w:val="00455A9B"/>
    <w:rsid w:val="00463AFC"/>
    <w:rsid w:val="00466620"/>
    <w:rsid w:val="00467D27"/>
    <w:rsid w:val="0048033A"/>
    <w:rsid w:val="00481975"/>
    <w:rsid w:val="004A4251"/>
    <w:rsid w:val="004A4AF6"/>
    <w:rsid w:val="004B3B51"/>
    <w:rsid w:val="004C6287"/>
    <w:rsid w:val="004D3D86"/>
    <w:rsid w:val="004E012E"/>
    <w:rsid w:val="004E3758"/>
    <w:rsid w:val="004E74EF"/>
    <w:rsid w:val="004F5D4F"/>
    <w:rsid w:val="0050050C"/>
    <w:rsid w:val="0051097F"/>
    <w:rsid w:val="00515CF7"/>
    <w:rsid w:val="005218D4"/>
    <w:rsid w:val="005260BC"/>
    <w:rsid w:val="00542DD8"/>
    <w:rsid w:val="00550D9A"/>
    <w:rsid w:val="0055118D"/>
    <w:rsid w:val="0055508A"/>
    <w:rsid w:val="005565C7"/>
    <w:rsid w:val="00560B2F"/>
    <w:rsid w:val="00561B9F"/>
    <w:rsid w:val="00576D41"/>
    <w:rsid w:val="005901CC"/>
    <w:rsid w:val="0059464D"/>
    <w:rsid w:val="005961BA"/>
    <w:rsid w:val="00596485"/>
    <w:rsid w:val="00596D31"/>
    <w:rsid w:val="005A493E"/>
    <w:rsid w:val="005A7A63"/>
    <w:rsid w:val="005B241E"/>
    <w:rsid w:val="005B3B6B"/>
    <w:rsid w:val="005B6DC5"/>
    <w:rsid w:val="005B762C"/>
    <w:rsid w:val="005D0CBD"/>
    <w:rsid w:val="005E2352"/>
    <w:rsid w:val="005F21F5"/>
    <w:rsid w:val="00604C2C"/>
    <w:rsid w:val="006060BE"/>
    <w:rsid w:val="0063493C"/>
    <w:rsid w:val="00637204"/>
    <w:rsid w:val="00641F6D"/>
    <w:rsid w:val="00651A88"/>
    <w:rsid w:val="00653664"/>
    <w:rsid w:val="00656F83"/>
    <w:rsid w:val="00663448"/>
    <w:rsid w:val="00667DBC"/>
    <w:rsid w:val="00670857"/>
    <w:rsid w:val="00674CF1"/>
    <w:rsid w:val="006776A4"/>
    <w:rsid w:val="00677938"/>
    <w:rsid w:val="006857B5"/>
    <w:rsid w:val="0069099D"/>
    <w:rsid w:val="00690DAD"/>
    <w:rsid w:val="00691262"/>
    <w:rsid w:val="006B3454"/>
    <w:rsid w:val="006B523C"/>
    <w:rsid w:val="006C19F1"/>
    <w:rsid w:val="006C2802"/>
    <w:rsid w:val="006C52C4"/>
    <w:rsid w:val="006C59C9"/>
    <w:rsid w:val="006E487F"/>
    <w:rsid w:val="006F12DE"/>
    <w:rsid w:val="006F554D"/>
    <w:rsid w:val="006F7D4C"/>
    <w:rsid w:val="0070580E"/>
    <w:rsid w:val="00705A9E"/>
    <w:rsid w:val="00707651"/>
    <w:rsid w:val="00714AA7"/>
    <w:rsid w:val="007213F8"/>
    <w:rsid w:val="00722FCD"/>
    <w:rsid w:val="00731E69"/>
    <w:rsid w:val="00737E4B"/>
    <w:rsid w:val="00747B93"/>
    <w:rsid w:val="00747C11"/>
    <w:rsid w:val="00756EBE"/>
    <w:rsid w:val="00760CDE"/>
    <w:rsid w:val="00772889"/>
    <w:rsid w:val="00775EB4"/>
    <w:rsid w:val="00781435"/>
    <w:rsid w:val="00782A32"/>
    <w:rsid w:val="00782B67"/>
    <w:rsid w:val="00791D42"/>
    <w:rsid w:val="007D3B20"/>
    <w:rsid w:val="008358C0"/>
    <w:rsid w:val="00836ECF"/>
    <w:rsid w:val="00837E09"/>
    <w:rsid w:val="0085765D"/>
    <w:rsid w:val="0087506E"/>
    <w:rsid w:val="00887CEA"/>
    <w:rsid w:val="00897624"/>
    <w:rsid w:val="008A069F"/>
    <w:rsid w:val="008A166D"/>
    <w:rsid w:val="008A2678"/>
    <w:rsid w:val="008B7E06"/>
    <w:rsid w:val="008C47F6"/>
    <w:rsid w:val="008D6C6B"/>
    <w:rsid w:val="008E1BE5"/>
    <w:rsid w:val="008E66AB"/>
    <w:rsid w:val="008F3733"/>
    <w:rsid w:val="008F5061"/>
    <w:rsid w:val="0090569E"/>
    <w:rsid w:val="00922363"/>
    <w:rsid w:val="0093244D"/>
    <w:rsid w:val="0094080C"/>
    <w:rsid w:val="00942F6C"/>
    <w:rsid w:val="00945A1B"/>
    <w:rsid w:val="00961105"/>
    <w:rsid w:val="0096341B"/>
    <w:rsid w:val="00972750"/>
    <w:rsid w:val="00975787"/>
    <w:rsid w:val="009759F5"/>
    <w:rsid w:val="00977C12"/>
    <w:rsid w:val="00981C50"/>
    <w:rsid w:val="009867CD"/>
    <w:rsid w:val="00986E48"/>
    <w:rsid w:val="00990123"/>
    <w:rsid w:val="009920FA"/>
    <w:rsid w:val="009A3094"/>
    <w:rsid w:val="009B28AF"/>
    <w:rsid w:val="009C7CFC"/>
    <w:rsid w:val="009D1B59"/>
    <w:rsid w:val="009D691B"/>
    <w:rsid w:val="009D729D"/>
    <w:rsid w:val="009E3B37"/>
    <w:rsid w:val="00A11AA4"/>
    <w:rsid w:val="00A12C3C"/>
    <w:rsid w:val="00A139C1"/>
    <w:rsid w:val="00A25C5A"/>
    <w:rsid w:val="00A26025"/>
    <w:rsid w:val="00A31081"/>
    <w:rsid w:val="00A3188A"/>
    <w:rsid w:val="00A333F3"/>
    <w:rsid w:val="00A348A2"/>
    <w:rsid w:val="00A361F1"/>
    <w:rsid w:val="00A36FE1"/>
    <w:rsid w:val="00A43EAE"/>
    <w:rsid w:val="00A533BB"/>
    <w:rsid w:val="00A663B9"/>
    <w:rsid w:val="00AA2EC8"/>
    <w:rsid w:val="00AB1E55"/>
    <w:rsid w:val="00AB4750"/>
    <w:rsid w:val="00AB74CF"/>
    <w:rsid w:val="00AC3EAD"/>
    <w:rsid w:val="00AD1E42"/>
    <w:rsid w:val="00AE53E6"/>
    <w:rsid w:val="00AE5C9C"/>
    <w:rsid w:val="00AF520A"/>
    <w:rsid w:val="00B014EB"/>
    <w:rsid w:val="00B20159"/>
    <w:rsid w:val="00B23A72"/>
    <w:rsid w:val="00B23B16"/>
    <w:rsid w:val="00B323F9"/>
    <w:rsid w:val="00B36AFC"/>
    <w:rsid w:val="00B42718"/>
    <w:rsid w:val="00B46665"/>
    <w:rsid w:val="00B51DF4"/>
    <w:rsid w:val="00B52ACB"/>
    <w:rsid w:val="00B620B9"/>
    <w:rsid w:val="00B65E6F"/>
    <w:rsid w:val="00B66BF4"/>
    <w:rsid w:val="00B80BA4"/>
    <w:rsid w:val="00B82DC9"/>
    <w:rsid w:val="00B86875"/>
    <w:rsid w:val="00BA5F28"/>
    <w:rsid w:val="00BA718B"/>
    <w:rsid w:val="00BA7CAE"/>
    <w:rsid w:val="00BB0D7B"/>
    <w:rsid w:val="00BB0EC5"/>
    <w:rsid w:val="00BC3FCB"/>
    <w:rsid w:val="00BD1278"/>
    <w:rsid w:val="00BD50D8"/>
    <w:rsid w:val="00BD5E80"/>
    <w:rsid w:val="00BE3150"/>
    <w:rsid w:val="00BF15FA"/>
    <w:rsid w:val="00C162CC"/>
    <w:rsid w:val="00C2782A"/>
    <w:rsid w:val="00C27A84"/>
    <w:rsid w:val="00C33971"/>
    <w:rsid w:val="00C37AA7"/>
    <w:rsid w:val="00C42D63"/>
    <w:rsid w:val="00C44CD5"/>
    <w:rsid w:val="00C51BE9"/>
    <w:rsid w:val="00C643EF"/>
    <w:rsid w:val="00C64B98"/>
    <w:rsid w:val="00C663AC"/>
    <w:rsid w:val="00C7354D"/>
    <w:rsid w:val="00C77EE0"/>
    <w:rsid w:val="00C82769"/>
    <w:rsid w:val="00C90586"/>
    <w:rsid w:val="00CA4475"/>
    <w:rsid w:val="00CA478A"/>
    <w:rsid w:val="00CB1FE2"/>
    <w:rsid w:val="00CB2BBB"/>
    <w:rsid w:val="00CB4F19"/>
    <w:rsid w:val="00CC3484"/>
    <w:rsid w:val="00CE6CDC"/>
    <w:rsid w:val="00CF0696"/>
    <w:rsid w:val="00CF13EE"/>
    <w:rsid w:val="00CF24EA"/>
    <w:rsid w:val="00D135B7"/>
    <w:rsid w:val="00D353B5"/>
    <w:rsid w:val="00D3760F"/>
    <w:rsid w:val="00D400CC"/>
    <w:rsid w:val="00D537E2"/>
    <w:rsid w:val="00D56823"/>
    <w:rsid w:val="00D70BAD"/>
    <w:rsid w:val="00D74B0A"/>
    <w:rsid w:val="00D8561D"/>
    <w:rsid w:val="00D922F3"/>
    <w:rsid w:val="00DA021F"/>
    <w:rsid w:val="00DA12B8"/>
    <w:rsid w:val="00DA2399"/>
    <w:rsid w:val="00DA6AE7"/>
    <w:rsid w:val="00DA6DBF"/>
    <w:rsid w:val="00DB4593"/>
    <w:rsid w:val="00DB5056"/>
    <w:rsid w:val="00DB6CA0"/>
    <w:rsid w:val="00DC1B4F"/>
    <w:rsid w:val="00DC4A8D"/>
    <w:rsid w:val="00DD33E1"/>
    <w:rsid w:val="00DF1758"/>
    <w:rsid w:val="00DF22BF"/>
    <w:rsid w:val="00E00D7D"/>
    <w:rsid w:val="00E018AC"/>
    <w:rsid w:val="00E054EA"/>
    <w:rsid w:val="00E12F9A"/>
    <w:rsid w:val="00E1779B"/>
    <w:rsid w:val="00E17805"/>
    <w:rsid w:val="00E42F8E"/>
    <w:rsid w:val="00E46C20"/>
    <w:rsid w:val="00E5492C"/>
    <w:rsid w:val="00E66B92"/>
    <w:rsid w:val="00E72145"/>
    <w:rsid w:val="00E85721"/>
    <w:rsid w:val="00E97EB6"/>
    <w:rsid w:val="00EA455E"/>
    <w:rsid w:val="00EC108C"/>
    <w:rsid w:val="00ED7B3C"/>
    <w:rsid w:val="00EE1400"/>
    <w:rsid w:val="00EE7937"/>
    <w:rsid w:val="00EF4A2A"/>
    <w:rsid w:val="00EF6D77"/>
    <w:rsid w:val="00F0651B"/>
    <w:rsid w:val="00F1344F"/>
    <w:rsid w:val="00F14F79"/>
    <w:rsid w:val="00F305C4"/>
    <w:rsid w:val="00F336BE"/>
    <w:rsid w:val="00F464F0"/>
    <w:rsid w:val="00F50BC6"/>
    <w:rsid w:val="00F510B0"/>
    <w:rsid w:val="00F52E2E"/>
    <w:rsid w:val="00F61A76"/>
    <w:rsid w:val="00F65DBA"/>
    <w:rsid w:val="00F85CE8"/>
    <w:rsid w:val="00F87F1D"/>
    <w:rsid w:val="00FA3AA5"/>
    <w:rsid w:val="00FA6049"/>
    <w:rsid w:val="00FB5532"/>
    <w:rsid w:val="00FC11AB"/>
    <w:rsid w:val="00FC1696"/>
    <w:rsid w:val="00FC2F0A"/>
    <w:rsid w:val="00FC36C4"/>
    <w:rsid w:val="00FC7E88"/>
    <w:rsid w:val="00FD15CD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9513F"/>
  <w15:docId w15:val="{F6599202-6297-4028-AD35-3868D1A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E9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D353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55508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53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508A"/>
    <w:rPr>
      <w:rFonts w:ascii="Calibri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5F21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5F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21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518D7"/>
    <w:pPr>
      <w:ind w:left="720"/>
      <w:contextualSpacing/>
    </w:pPr>
  </w:style>
  <w:style w:type="paragraph" w:styleId="a7">
    <w:name w:val="Normal (Web)"/>
    <w:basedOn w:val="a"/>
    <w:uiPriority w:val="99"/>
    <w:rsid w:val="00D3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D353B5"/>
    <w:rPr>
      <w:rFonts w:cs="Times New Roman"/>
      <w:b/>
      <w:bCs/>
    </w:rPr>
  </w:style>
  <w:style w:type="paragraph" w:styleId="a9">
    <w:name w:val="No Spacing"/>
    <w:link w:val="aa"/>
    <w:uiPriority w:val="99"/>
    <w:qFormat/>
    <w:rsid w:val="0055508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99"/>
    <w:locked/>
    <w:rsid w:val="0055508A"/>
    <w:rPr>
      <w:rFonts w:ascii="Times New Roman" w:hAnsi="Times New Roman" w:cs="Times New Roman"/>
      <w:lang w:val="ru-RU" w:eastAsia="ru-RU" w:bidi="ar-SA"/>
    </w:rPr>
  </w:style>
  <w:style w:type="paragraph" w:customStyle="1" w:styleId="11">
    <w:name w:val="Стиль1"/>
    <w:basedOn w:val="a"/>
    <w:link w:val="12"/>
    <w:uiPriority w:val="99"/>
    <w:rsid w:val="00555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Стиль1 Знак"/>
    <w:basedOn w:val="a0"/>
    <w:link w:val="11"/>
    <w:uiPriority w:val="99"/>
    <w:locked/>
    <w:rsid w:val="00555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uiPriority w:val="99"/>
    <w:rsid w:val="0055508A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55508A"/>
    <w:rPr>
      <w:rFonts w:cs="Times New Roman"/>
    </w:rPr>
  </w:style>
  <w:style w:type="paragraph" w:customStyle="1" w:styleId="c5">
    <w:name w:val="c5"/>
    <w:basedOn w:val="a"/>
    <w:uiPriority w:val="99"/>
    <w:rsid w:val="0055508A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5550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55508A"/>
    <w:rPr>
      <w:rFonts w:cs="Times New Roman"/>
    </w:rPr>
  </w:style>
  <w:style w:type="character" w:customStyle="1" w:styleId="c17">
    <w:name w:val="c17"/>
    <w:basedOn w:val="a0"/>
    <w:uiPriority w:val="99"/>
    <w:rsid w:val="0055508A"/>
    <w:rPr>
      <w:rFonts w:cs="Times New Roman"/>
    </w:rPr>
  </w:style>
  <w:style w:type="character" w:customStyle="1" w:styleId="c10">
    <w:name w:val="c10"/>
    <w:basedOn w:val="a0"/>
    <w:uiPriority w:val="99"/>
    <w:rsid w:val="0055508A"/>
    <w:rPr>
      <w:rFonts w:cs="Times New Roman"/>
    </w:rPr>
  </w:style>
  <w:style w:type="character" w:customStyle="1" w:styleId="NoSpacingChar">
    <w:name w:val="No Spacing Char"/>
    <w:basedOn w:val="a0"/>
    <w:link w:val="13"/>
    <w:uiPriority w:val="99"/>
    <w:locked/>
    <w:rsid w:val="0055508A"/>
    <w:rPr>
      <w:rFonts w:cs="Times New Roman"/>
      <w:sz w:val="22"/>
      <w:szCs w:val="22"/>
      <w:lang w:val="ru-RU" w:eastAsia="ru-RU" w:bidi="ar-SA"/>
    </w:rPr>
  </w:style>
  <w:style w:type="paragraph" w:customStyle="1" w:styleId="13">
    <w:name w:val="Без интервала1"/>
    <w:link w:val="NoSpacingChar"/>
    <w:uiPriority w:val="99"/>
    <w:rsid w:val="0055508A"/>
  </w:style>
  <w:style w:type="paragraph" w:customStyle="1" w:styleId="dash041e0431044b0447043d044b0439">
    <w:name w:val="dash041e_0431_044b_0447_043d_044b_0439"/>
    <w:basedOn w:val="a"/>
    <w:uiPriority w:val="99"/>
    <w:rsid w:val="0055508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uiPriority w:val="99"/>
    <w:rsid w:val="0055508A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55508A"/>
    <w:rPr>
      <w:rFonts w:cs="Times New Roman"/>
    </w:rPr>
  </w:style>
  <w:style w:type="character" w:styleId="ab">
    <w:name w:val="Hyperlink"/>
    <w:basedOn w:val="a0"/>
    <w:uiPriority w:val="99"/>
    <w:rsid w:val="0055508A"/>
    <w:rPr>
      <w:rFonts w:cs="Times New Roman"/>
      <w:color w:val="0000FF"/>
      <w:u w:val="single"/>
    </w:rPr>
  </w:style>
  <w:style w:type="character" w:customStyle="1" w:styleId="Zag11">
    <w:name w:val="Zag_11"/>
    <w:uiPriority w:val="99"/>
    <w:rsid w:val="0055508A"/>
  </w:style>
  <w:style w:type="paragraph" w:customStyle="1" w:styleId="ac">
    <w:name w:val="А_осн"/>
    <w:basedOn w:val="a"/>
    <w:link w:val="ad"/>
    <w:uiPriority w:val="99"/>
    <w:rsid w:val="0055508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d">
    <w:name w:val="А_осн Знак"/>
    <w:basedOn w:val="a0"/>
    <w:link w:val="ac"/>
    <w:uiPriority w:val="99"/>
    <w:locked/>
    <w:rsid w:val="0055508A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55508A"/>
    <w:pPr>
      <w:autoSpaceDE w:val="0"/>
      <w:autoSpaceDN w:val="0"/>
      <w:spacing w:after="0" w:line="240" w:lineRule="auto"/>
      <w:ind w:left="720"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5508A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rsid w:val="005550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55508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5550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555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2">
    <w:name w:val="Базовый"/>
    <w:uiPriority w:val="99"/>
    <w:rsid w:val="00DA12B8"/>
    <w:pPr>
      <w:suppressAutoHyphens/>
      <w:spacing w:after="200" w:line="276" w:lineRule="auto"/>
    </w:pPr>
    <w:rPr>
      <w:rFonts w:cs="Calibri"/>
      <w:color w:val="00000A"/>
      <w:lang w:eastAsia="ar-SA"/>
    </w:rPr>
  </w:style>
  <w:style w:type="table" w:customStyle="1" w:styleId="14">
    <w:name w:val="Сетка таблицы1"/>
    <w:uiPriority w:val="99"/>
    <w:rsid w:val="00241A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rsid w:val="00AA2EC8"/>
    <w:rPr>
      <w:rFonts w:cs="Times New Roman"/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rsid w:val="00B2015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6723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734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735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738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hyperlink" Target="http://www.worldofanimals.ru.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ooclu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&#1101;&#1082;&#1086;&#1083;&#1103;&#1090;&#1072;.&#1088;&#1092;/uchebnoe-posobie-azbuka-prirodolyub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ichkov.ru/page/news310822ekolyata/" TargetMode="External"/><Relationship Id="rId10" Type="http://schemas.openxmlformats.org/officeDocument/2006/relationships/hyperlink" Target="http://apu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us.ru/" TargetMode="External"/><Relationship Id="rId14" Type="http://schemas.openxmlformats.org/officeDocument/2006/relationships/hyperlink" Target="https://goo.su/Qc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3252</Words>
  <Characters>22929</Characters>
  <Application>Microsoft Office Word</Application>
  <DocSecurity>0</DocSecurity>
  <Lines>191</Lines>
  <Paragraphs>52</Paragraphs>
  <ScaleCrop>false</ScaleCrop>
  <Company/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3</cp:revision>
  <cp:lastPrinted>2024-03-14T09:52:00Z</cp:lastPrinted>
  <dcterms:created xsi:type="dcterms:W3CDTF">2024-06-24T05:05:00Z</dcterms:created>
  <dcterms:modified xsi:type="dcterms:W3CDTF">2024-07-18T06:50:00Z</dcterms:modified>
</cp:coreProperties>
</file>