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6775" w14:textId="102B468D" w:rsidR="009D2949" w:rsidRDefault="00DC51E6" w:rsidP="004C3904">
      <w:r>
        <w:rPr>
          <w:noProof/>
        </w:rPr>
        <w:drawing>
          <wp:anchor distT="0" distB="0" distL="114300" distR="114300" simplePos="0" relativeHeight="251658240" behindDoc="1" locked="0" layoutInCell="1" allowOverlap="1" wp14:anchorId="48F25135" wp14:editId="0FE0523F">
            <wp:simplePos x="0" y="0"/>
            <wp:positionH relativeFrom="column">
              <wp:posOffset>-565785</wp:posOffset>
            </wp:positionH>
            <wp:positionV relativeFrom="paragraph">
              <wp:posOffset>0</wp:posOffset>
            </wp:positionV>
            <wp:extent cx="6781800" cy="9762257"/>
            <wp:effectExtent l="0" t="0" r="0" b="0"/>
            <wp:wrapTight wrapText="bothSides">
              <wp:wrapPolygon edited="0">
                <wp:start x="0" y="0"/>
                <wp:lineTo x="0" y="21540"/>
                <wp:lineTo x="21539" y="21540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76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848ED" w14:textId="77777777" w:rsidR="004C3904" w:rsidRPr="00DA6167" w:rsidRDefault="004C3904" w:rsidP="004C3904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bookmark2"/>
      <w:bookmarkStart w:id="1" w:name="_GoBack"/>
      <w:bookmarkEnd w:id="1"/>
      <w:r w:rsidRPr="00DA6167">
        <w:rPr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49F269FD" w14:textId="77777777" w:rsidR="004C3904" w:rsidRPr="00DA6167" w:rsidRDefault="004C3904" w:rsidP="004C3904">
      <w:pPr>
        <w:spacing w:line="360" w:lineRule="auto"/>
        <w:jc w:val="center"/>
        <w:rPr>
          <w:b/>
          <w:bCs/>
          <w:sz w:val="28"/>
          <w:szCs w:val="28"/>
        </w:rPr>
      </w:pPr>
      <w:r w:rsidRPr="00DA6167">
        <w:rPr>
          <w:b/>
          <w:bCs/>
          <w:sz w:val="28"/>
          <w:szCs w:val="28"/>
        </w:rPr>
        <w:t>1.1 Пояснительная записка</w:t>
      </w:r>
    </w:p>
    <w:p w14:paraId="63999D18" w14:textId="4FD09C77" w:rsidR="00754121" w:rsidRPr="00F202D3" w:rsidRDefault="004C3904" w:rsidP="00CD79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A6167">
        <w:rPr>
          <w:b/>
          <w:sz w:val="28"/>
          <w:szCs w:val="28"/>
        </w:rPr>
        <w:t>Актуальность программы.</w:t>
      </w:r>
      <w:r w:rsidRPr="00DA6167">
        <w:rPr>
          <w:sz w:val="28"/>
          <w:szCs w:val="28"/>
        </w:rPr>
        <w:t xml:space="preserve"> </w:t>
      </w:r>
      <w:r w:rsidR="00754121" w:rsidRPr="00F202D3">
        <w:rPr>
          <w:color w:val="181818"/>
          <w:sz w:val="28"/>
          <w:szCs w:val="28"/>
          <w:shd w:val="clear" w:color="auto" w:fill="FFFFFF"/>
        </w:rPr>
        <w:t>Бумага – доступный для ребенка и универсальный материал – широко применяется не только в рисовании, аппликации, но и в художественно</w:t>
      </w:r>
      <w:r w:rsidR="00D91266">
        <w:rPr>
          <w:color w:val="181818"/>
          <w:sz w:val="28"/>
          <w:szCs w:val="28"/>
          <w:shd w:val="clear" w:color="auto" w:fill="FFFFFF"/>
        </w:rPr>
        <w:t>м и техническом конструировании,</w:t>
      </w:r>
      <w:r w:rsidR="00D91266" w:rsidRPr="00D91266">
        <w:rPr>
          <w:sz w:val="28"/>
          <w:szCs w:val="28"/>
        </w:rPr>
        <w:t xml:space="preserve"> </w:t>
      </w:r>
      <w:r w:rsidR="00D91266" w:rsidRPr="00F202D3">
        <w:rPr>
          <w:sz w:val="28"/>
          <w:szCs w:val="28"/>
        </w:rPr>
        <w:t>из которого дети начинают мастерить, творить, создавать изделия. Она известна всем с раннего детства.</w:t>
      </w:r>
    </w:p>
    <w:p w14:paraId="172C7DA9" w14:textId="028A10F9" w:rsidR="00F202D3" w:rsidRPr="00F202D3" w:rsidRDefault="00754121" w:rsidP="00F202D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202D3">
        <w:rPr>
          <w:sz w:val="28"/>
          <w:szCs w:val="28"/>
        </w:rPr>
        <w:t xml:space="preserve">Данная программа позволит </w:t>
      </w:r>
      <w:r w:rsidR="00CD798A">
        <w:rPr>
          <w:sz w:val="28"/>
          <w:szCs w:val="28"/>
        </w:rPr>
        <w:t>об</w:t>
      </w:r>
      <w:r w:rsidRPr="00F202D3">
        <w:rPr>
          <w:sz w:val="28"/>
          <w:szCs w:val="28"/>
        </w:rPr>
        <w:t>уча</w:t>
      </w:r>
      <w:r w:rsidR="00CD798A">
        <w:rPr>
          <w:sz w:val="28"/>
          <w:szCs w:val="28"/>
        </w:rPr>
        <w:t>ю</w:t>
      </w:r>
      <w:r w:rsidRPr="00F202D3">
        <w:rPr>
          <w:sz w:val="28"/>
          <w:szCs w:val="28"/>
        </w:rPr>
        <w:t xml:space="preserve">щимся своим руками создавать объемные объекты из различных видов бумаги и картона. Начальное техническое моделирование из бумаги </w:t>
      </w:r>
      <w:r w:rsidR="00D91266">
        <w:rPr>
          <w:sz w:val="28"/>
          <w:szCs w:val="28"/>
        </w:rPr>
        <w:t>с</w:t>
      </w:r>
      <w:r w:rsidRPr="00F202D3">
        <w:rPr>
          <w:sz w:val="28"/>
          <w:szCs w:val="28"/>
        </w:rPr>
        <w:t xml:space="preserve">формирует у ребенка образное и ассоциативное мышление, умение увидеть необычное в обычном, конструкторские навыки, умение работать с различными материалами и инструментами, воспитывается бережное отношение к материалам, </w:t>
      </w:r>
      <w:r w:rsidR="00E118F9" w:rsidRPr="00F202D3">
        <w:rPr>
          <w:sz w:val="28"/>
          <w:szCs w:val="28"/>
        </w:rPr>
        <w:t>развивает мелкую моторику рук</w:t>
      </w:r>
      <w:r w:rsidRPr="00F202D3">
        <w:rPr>
          <w:sz w:val="28"/>
          <w:szCs w:val="28"/>
        </w:rPr>
        <w:t>.</w:t>
      </w:r>
    </w:p>
    <w:p w14:paraId="20DD6B01" w14:textId="77777777" w:rsidR="00F202D3" w:rsidRPr="00F202D3" w:rsidRDefault="00827C70" w:rsidP="00F202D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202D3">
        <w:rPr>
          <w:sz w:val="28"/>
          <w:szCs w:val="28"/>
        </w:rPr>
        <w:t>Моделирование знакомит детей с основными геометрическими понятиями (угол, сторона, квадрат, треугольник) и т. д., происходит развитие глазомера, одновременно происходит обогащение словаря специальными терминами.</w:t>
      </w:r>
      <w:r w:rsidR="00F202D3" w:rsidRPr="00F202D3">
        <w:rPr>
          <w:sz w:val="28"/>
          <w:szCs w:val="28"/>
        </w:rPr>
        <w:t xml:space="preserve"> </w:t>
      </w:r>
    </w:p>
    <w:p w14:paraId="695EB816" w14:textId="77777777" w:rsidR="00754121" w:rsidRPr="00F202D3" w:rsidRDefault="00F202D3" w:rsidP="00F202D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202D3">
        <w:rPr>
          <w:sz w:val="28"/>
          <w:szCs w:val="28"/>
        </w:rPr>
        <w:t>Данная программа позволяет охватить разные направления моделирования: бумажное</w:t>
      </w:r>
      <w:r>
        <w:rPr>
          <w:sz w:val="28"/>
          <w:szCs w:val="28"/>
        </w:rPr>
        <w:t xml:space="preserve"> </w:t>
      </w:r>
      <w:r w:rsidRPr="00F202D3">
        <w:rPr>
          <w:sz w:val="28"/>
          <w:szCs w:val="28"/>
        </w:rPr>
        <w:t>моделирование (2D моделирование и 3D моделирование), конструирование.</w:t>
      </w:r>
    </w:p>
    <w:p w14:paraId="71C92311" w14:textId="77777777" w:rsidR="004C3904" w:rsidRPr="00F27C05" w:rsidRDefault="004C3904" w:rsidP="00F27C05">
      <w:pPr>
        <w:pStyle w:val="c0c28c4"/>
        <w:shd w:val="clear" w:color="auto" w:fill="FFFFFF"/>
        <w:spacing w:before="0" w:after="0" w:line="360" w:lineRule="auto"/>
        <w:ind w:firstLine="708"/>
        <w:jc w:val="both"/>
        <w:rPr>
          <w:rStyle w:val="23"/>
          <w:b w:val="0"/>
          <w:bCs w:val="0"/>
          <w:sz w:val="28"/>
          <w:szCs w:val="28"/>
        </w:rPr>
      </w:pPr>
      <w:r w:rsidRPr="00042136">
        <w:rPr>
          <w:rStyle w:val="23"/>
          <w:sz w:val="28"/>
          <w:szCs w:val="28"/>
        </w:rPr>
        <w:t xml:space="preserve">Направленность программы </w:t>
      </w:r>
      <w:r w:rsidRPr="00F27C05">
        <w:rPr>
          <w:rStyle w:val="23"/>
          <w:b w:val="0"/>
          <w:bCs w:val="0"/>
          <w:sz w:val="28"/>
          <w:szCs w:val="28"/>
        </w:rPr>
        <w:t xml:space="preserve">– </w:t>
      </w:r>
      <w:r w:rsidR="00754121" w:rsidRPr="00F27C05">
        <w:rPr>
          <w:rStyle w:val="23"/>
          <w:b w:val="0"/>
          <w:bCs w:val="0"/>
          <w:sz w:val="28"/>
          <w:szCs w:val="28"/>
        </w:rPr>
        <w:t>техническая</w:t>
      </w:r>
      <w:r w:rsidRPr="00F27C05">
        <w:rPr>
          <w:rStyle w:val="23"/>
          <w:b w:val="0"/>
          <w:bCs w:val="0"/>
          <w:sz w:val="28"/>
          <w:szCs w:val="28"/>
        </w:rPr>
        <w:t>.</w:t>
      </w:r>
    </w:p>
    <w:p w14:paraId="4C5345C6" w14:textId="77777777" w:rsidR="004C3904" w:rsidRPr="00F27C05" w:rsidRDefault="004C3904" w:rsidP="00F27C05">
      <w:pPr>
        <w:pStyle w:val="c0c28c4"/>
        <w:shd w:val="clear" w:color="auto" w:fill="FFFFFF"/>
        <w:spacing w:before="0" w:after="0" w:line="360" w:lineRule="auto"/>
        <w:ind w:firstLine="708"/>
        <w:jc w:val="both"/>
        <w:rPr>
          <w:rStyle w:val="23"/>
          <w:b w:val="0"/>
          <w:bCs w:val="0"/>
          <w:sz w:val="28"/>
          <w:szCs w:val="28"/>
        </w:rPr>
      </w:pPr>
      <w:r w:rsidRPr="00042136">
        <w:rPr>
          <w:rStyle w:val="23"/>
          <w:sz w:val="28"/>
          <w:szCs w:val="28"/>
        </w:rPr>
        <w:t xml:space="preserve">Уровень освоения – </w:t>
      </w:r>
      <w:r w:rsidRPr="00F27C05">
        <w:rPr>
          <w:rStyle w:val="23"/>
          <w:b w:val="0"/>
          <w:bCs w:val="0"/>
          <w:sz w:val="28"/>
          <w:szCs w:val="28"/>
        </w:rPr>
        <w:t>стартовый.</w:t>
      </w:r>
    </w:p>
    <w:p w14:paraId="31A8ADD9" w14:textId="77777777" w:rsidR="004C3904" w:rsidRPr="00F27C05" w:rsidRDefault="004C3904" w:rsidP="00F27C05">
      <w:pPr>
        <w:pStyle w:val="c0c28c4"/>
        <w:shd w:val="clear" w:color="auto" w:fill="FFFFFF"/>
        <w:spacing w:before="0" w:after="0" w:line="360" w:lineRule="auto"/>
        <w:ind w:firstLine="708"/>
        <w:jc w:val="both"/>
        <w:rPr>
          <w:rStyle w:val="23"/>
          <w:b w:val="0"/>
          <w:bCs w:val="0"/>
          <w:sz w:val="28"/>
          <w:szCs w:val="28"/>
        </w:rPr>
      </w:pPr>
      <w:r w:rsidRPr="00042136">
        <w:rPr>
          <w:rStyle w:val="23"/>
          <w:sz w:val="28"/>
          <w:szCs w:val="28"/>
        </w:rPr>
        <w:t xml:space="preserve">Язык реализации программы: </w:t>
      </w:r>
      <w:r w:rsidRPr="00F27C05">
        <w:rPr>
          <w:rStyle w:val="23"/>
          <w:b w:val="0"/>
          <w:bCs w:val="0"/>
          <w:sz w:val="28"/>
          <w:szCs w:val="28"/>
        </w:rPr>
        <w:t>русский.</w:t>
      </w:r>
    </w:p>
    <w:p w14:paraId="2F222D68" w14:textId="332B388C" w:rsidR="004C3904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DA6167">
        <w:rPr>
          <w:b/>
          <w:bCs/>
          <w:sz w:val="28"/>
          <w:szCs w:val="28"/>
        </w:rPr>
        <w:t xml:space="preserve">          Адресат программы</w:t>
      </w:r>
      <w:r w:rsidR="00F27C05">
        <w:rPr>
          <w:b/>
          <w:bCs/>
          <w:sz w:val="28"/>
          <w:szCs w:val="28"/>
        </w:rPr>
        <w:t xml:space="preserve"> - </w:t>
      </w:r>
      <w:r w:rsidR="00F27C05" w:rsidRPr="00CD798A">
        <w:rPr>
          <w:sz w:val="28"/>
          <w:szCs w:val="28"/>
        </w:rPr>
        <w:t>в</w:t>
      </w:r>
      <w:r w:rsidR="00F27C05">
        <w:rPr>
          <w:sz w:val="28"/>
          <w:szCs w:val="28"/>
        </w:rPr>
        <w:t>оспитанники</w:t>
      </w:r>
      <w:r w:rsidRPr="00DA6167">
        <w:rPr>
          <w:sz w:val="28"/>
          <w:szCs w:val="28"/>
        </w:rPr>
        <w:t xml:space="preserve"> в возрасте от 5 до 7 лет. </w:t>
      </w:r>
    </w:p>
    <w:p w14:paraId="4D34C4E0" w14:textId="77777777" w:rsidR="004C3904" w:rsidRPr="00042136" w:rsidRDefault="004C3904" w:rsidP="00CD798A">
      <w:pPr>
        <w:pStyle w:val="c0c28c4"/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042136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7C7193E6" w14:textId="77777777" w:rsidR="004C3904" w:rsidRPr="00042136" w:rsidRDefault="004C3904" w:rsidP="00CD798A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C70E0">
          <w:rPr>
            <w:rStyle w:val="a7"/>
            <w:sz w:val="28"/>
            <w:szCs w:val="28"/>
          </w:rPr>
          <w:t>https://25.pfdo.ru/</w:t>
        </w:r>
      </w:hyperlink>
      <w:r>
        <w:rPr>
          <w:sz w:val="28"/>
          <w:szCs w:val="28"/>
        </w:rPr>
        <w:t xml:space="preserve"> </w:t>
      </w:r>
      <w:r w:rsidRPr="00042136">
        <w:rPr>
          <w:sz w:val="28"/>
          <w:szCs w:val="28"/>
        </w:rPr>
        <w:t>на основании личного заявления родителя (законного представителя) обучающегося</w:t>
      </w:r>
      <w:r>
        <w:rPr>
          <w:sz w:val="28"/>
          <w:szCs w:val="28"/>
        </w:rPr>
        <w:t>.</w:t>
      </w:r>
    </w:p>
    <w:p w14:paraId="2C43C62F" w14:textId="77777777" w:rsidR="004C3904" w:rsidRPr="00042136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42136">
        <w:rPr>
          <w:sz w:val="28"/>
          <w:szCs w:val="28"/>
        </w:rPr>
        <w:t xml:space="preserve">Программа рассчитана на 1 год обучения. Общий объем – </w:t>
      </w:r>
      <w:r w:rsidR="00754121">
        <w:rPr>
          <w:sz w:val="28"/>
          <w:szCs w:val="28"/>
        </w:rPr>
        <w:t>36 часов</w:t>
      </w:r>
      <w:r w:rsidRPr="00042136">
        <w:rPr>
          <w:sz w:val="28"/>
          <w:szCs w:val="28"/>
        </w:rPr>
        <w:t xml:space="preserve">. </w:t>
      </w:r>
    </w:p>
    <w:p w14:paraId="3F16B4A5" w14:textId="57CCC0DF" w:rsidR="004C3904" w:rsidRPr="00042136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Учебная нагрузка в неделю – </w:t>
      </w:r>
      <w:r w:rsidR="00754121">
        <w:rPr>
          <w:sz w:val="28"/>
          <w:szCs w:val="28"/>
        </w:rPr>
        <w:t>1</w:t>
      </w:r>
      <w:r w:rsidRPr="00042136">
        <w:rPr>
          <w:sz w:val="28"/>
          <w:szCs w:val="28"/>
        </w:rPr>
        <w:t xml:space="preserve"> академически</w:t>
      </w:r>
      <w:r w:rsidR="00F27C05">
        <w:rPr>
          <w:sz w:val="28"/>
          <w:szCs w:val="28"/>
        </w:rPr>
        <w:t>й</w:t>
      </w:r>
      <w:r w:rsidRPr="00042136">
        <w:rPr>
          <w:sz w:val="28"/>
          <w:szCs w:val="28"/>
        </w:rPr>
        <w:t xml:space="preserve"> час.</w:t>
      </w:r>
    </w:p>
    <w:p w14:paraId="651CE0ED" w14:textId="77777777" w:rsidR="004C3904" w:rsidRPr="00042136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Продолжительность академического часа – </w:t>
      </w:r>
      <w:r>
        <w:rPr>
          <w:sz w:val="28"/>
          <w:szCs w:val="28"/>
        </w:rPr>
        <w:t>30</w:t>
      </w:r>
      <w:r w:rsidRPr="00042136">
        <w:rPr>
          <w:sz w:val="28"/>
          <w:szCs w:val="28"/>
        </w:rPr>
        <w:t xml:space="preserve"> минут. </w:t>
      </w:r>
    </w:p>
    <w:p w14:paraId="1FEDCCC6" w14:textId="77777777" w:rsidR="004C3904" w:rsidRPr="00042136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</w:t>
      </w:r>
      <w:r w:rsidR="004A655F">
        <w:rPr>
          <w:sz w:val="28"/>
          <w:szCs w:val="28"/>
        </w:rPr>
        <w:t xml:space="preserve">Количество человек в группе – 8 </w:t>
      </w:r>
      <w:r w:rsidRPr="00042136">
        <w:rPr>
          <w:sz w:val="28"/>
          <w:szCs w:val="28"/>
        </w:rPr>
        <w:t>-12.</w:t>
      </w:r>
    </w:p>
    <w:p w14:paraId="00D59842" w14:textId="77777777" w:rsidR="004C3904" w:rsidRDefault="004C3904" w:rsidP="00CD798A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Форма обучения - очная.</w:t>
      </w:r>
    </w:p>
    <w:p w14:paraId="2F3E8E33" w14:textId="77777777" w:rsidR="004C3904" w:rsidRPr="00DA6167" w:rsidRDefault="004C3904" w:rsidP="004C3904">
      <w:pPr>
        <w:pStyle w:val="40"/>
        <w:keepNext/>
        <w:keepLines/>
        <w:shd w:val="clear" w:color="auto" w:fill="auto"/>
        <w:spacing w:before="0" w:line="360" w:lineRule="auto"/>
        <w:ind w:left="560"/>
        <w:jc w:val="center"/>
        <w:rPr>
          <w:sz w:val="28"/>
          <w:szCs w:val="28"/>
        </w:rPr>
      </w:pPr>
      <w:bookmarkStart w:id="2" w:name="bookmark5"/>
      <w:r w:rsidRPr="00DA6167">
        <w:rPr>
          <w:sz w:val="28"/>
          <w:szCs w:val="28"/>
        </w:rPr>
        <w:t>1.2 Цели и задачи программы</w:t>
      </w:r>
    </w:p>
    <w:p w14:paraId="0DE207D2" w14:textId="134910C2" w:rsidR="004A655F" w:rsidRPr="00F27C05" w:rsidRDefault="004C3904" w:rsidP="00F27C05">
      <w:pPr>
        <w:pStyle w:val="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167">
        <w:rPr>
          <w:b/>
        </w:rPr>
        <w:t xml:space="preserve">  </w:t>
      </w:r>
      <w:r w:rsidRPr="00F27C05">
        <w:rPr>
          <w:rFonts w:ascii="Times New Roman" w:hAnsi="Times New Roman" w:cs="Times New Roman"/>
          <w:b/>
          <w:color w:val="auto"/>
          <w:sz w:val="28"/>
          <w:szCs w:val="28"/>
        </w:rPr>
        <w:t>Цель программы</w:t>
      </w:r>
      <w:r w:rsidRPr="00F27C05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2"/>
      <w:r w:rsidRPr="00F27C05">
        <w:rPr>
          <w:rStyle w:val="c5c1c19"/>
          <w:rFonts w:ascii="Times New Roman" w:hAnsi="Times New Roman"/>
          <w:color w:val="auto"/>
          <w:sz w:val="28"/>
          <w:szCs w:val="28"/>
        </w:rPr>
        <w:t xml:space="preserve"> </w:t>
      </w:r>
      <w:r w:rsidR="00F27C05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4A655F" w:rsidRPr="00F27C05">
        <w:rPr>
          <w:rFonts w:ascii="Times New Roman" w:hAnsi="Times New Roman" w:cs="Times New Roman"/>
          <w:color w:val="auto"/>
          <w:sz w:val="28"/>
          <w:szCs w:val="28"/>
        </w:rPr>
        <w:t>ормирование специальных компетентностей у детей дошкольного возраста в области технического моделирования и конструирования, способствующих развитию творческих способностей</w:t>
      </w:r>
      <w:r w:rsidR="00F27C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6FA7FF" w14:textId="77777777" w:rsidR="004C3904" w:rsidRPr="00DA6167" w:rsidRDefault="004C3904" w:rsidP="00F27C05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DA616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DA6167">
        <w:rPr>
          <w:b/>
          <w:sz w:val="28"/>
          <w:szCs w:val="28"/>
        </w:rPr>
        <w:t>:</w:t>
      </w:r>
      <w:r w:rsidRPr="00DA6167">
        <w:rPr>
          <w:b/>
          <w:bCs/>
          <w:i/>
          <w:iCs/>
          <w:sz w:val="28"/>
          <w:szCs w:val="28"/>
        </w:rPr>
        <w:t xml:space="preserve"> </w:t>
      </w:r>
      <w:r w:rsidRPr="00DA6167">
        <w:rPr>
          <w:sz w:val="28"/>
          <w:szCs w:val="28"/>
        </w:rPr>
        <w:t xml:space="preserve">  </w:t>
      </w:r>
      <w:r w:rsidRPr="00DA6167">
        <w:rPr>
          <w:bCs/>
          <w:i/>
          <w:iCs/>
          <w:sz w:val="28"/>
          <w:szCs w:val="28"/>
        </w:rPr>
        <w:t xml:space="preserve">  </w:t>
      </w:r>
    </w:p>
    <w:p w14:paraId="048C977A" w14:textId="77777777" w:rsidR="004C3904" w:rsidRPr="00DA6167" w:rsidRDefault="004C3904" w:rsidP="00F27C0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A6167">
        <w:rPr>
          <w:b/>
          <w:bCs/>
          <w:i/>
          <w:iCs/>
          <w:sz w:val="28"/>
          <w:szCs w:val="28"/>
        </w:rPr>
        <w:t>Воспитательные:</w:t>
      </w:r>
    </w:p>
    <w:p w14:paraId="209BD723" w14:textId="39F86469" w:rsidR="004C3904" w:rsidRPr="00D91266" w:rsidRDefault="004C3904" w:rsidP="004C3904">
      <w:pPr>
        <w:spacing w:line="360" w:lineRule="auto"/>
        <w:ind w:firstLine="567"/>
        <w:jc w:val="both"/>
        <w:rPr>
          <w:color w:val="4C505F"/>
          <w:spacing w:val="1"/>
          <w:sz w:val="28"/>
          <w:szCs w:val="28"/>
        </w:rPr>
      </w:pPr>
      <w:r w:rsidRPr="00D91266">
        <w:rPr>
          <w:sz w:val="28"/>
          <w:szCs w:val="28"/>
        </w:rPr>
        <w:t xml:space="preserve">- </w:t>
      </w:r>
      <w:r w:rsidR="004A655F" w:rsidRPr="00D91266">
        <w:rPr>
          <w:sz w:val="28"/>
          <w:szCs w:val="28"/>
        </w:rPr>
        <w:t xml:space="preserve"> сформировать творческую активность, стремление сделать-смастерить что</w:t>
      </w:r>
      <w:r w:rsidR="00F27C05">
        <w:rPr>
          <w:sz w:val="28"/>
          <w:szCs w:val="28"/>
        </w:rPr>
        <w:t>-</w:t>
      </w:r>
      <w:r w:rsidR="004A655F" w:rsidRPr="00D91266">
        <w:rPr>
          <w:sz w:val="28"/>
          <w:szCs w:val="28"/>
        </w:rPr>
        <w:t>либо своими руками;</w:t>
      </w:r>
    </w:p>
    <w:p w14:paraId="15991134" w14:textId="77777777" w:rsidR="004C3904" w:rsidRPr="00D91266" w:rsidRDefault="004C3904" w:rsidP="004C3904">
      <w:pPr>
        <w:spacing w:line="360" w:lineRule="auto"/>
        <w:ind w:firstLine="567"/>
        <w:jc w:val="both"/>
        <w:rPr>
          <w:color w:val="4C505F"/>
          <w:spacing w:val="1"/>
          <w:sz w:val="28"/>
          <w:szCs w:val="28"/>
        </w:rPr>
      </w:pPr>
      <w:r w:rsidRPr="00D91266">
        <w:rPr>
          <w:sz w:val="28"/>
          <w:szCs w:val="28"/>
        </w:rPr>
        <w:t xml:space="preserve">-  </w:t>
      </w:r>
      <w:r w:rsidRPr="00D91266">
        <w:rPr>
          <w:spacing w:val="1"/>
          <w:sz w:val="28"/>
          <w:szCs w:val="28"/>
        </w:rPr>
        <w:t>воспитывать деятельную, уверенную в себе личность через процесс творческой</w:t>
      </w:r>
      <w:r w:rsidRPr="00D91266">
        <w:rPr>
          <w:color w:val="4C505F"/>
          <w:spacing w:val="1"/>
          <w:sz w:val="28"/>
          <w:szCs w:val="28"/>
        </w:rPr>
        <w:t xml:space="preserve"> </w:t>
      </w:r>
      <w:r w:rsidRPr="00D91266">
        <w:rPr>
          <w:spacing w:val="1"/>
          <w:sz w:val="28"/>
          <w:szCs w:val="28"/>
        </w:rPr>
        <w:t>самореализации;</w:t>
      </w:r>
    </w:p>
    <w:p w14:paraId="2C35AB8E" w14:textId="3525935E" w:rsidR="004C3904" w:rsidRPr="00D91266" w:rsidRDefault="004C3904" w:rsidP="004C3904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D91266">
        <w:rPr>
          <w:sz w:val="28"/>
          <w:szCs w:val="28"/>
        </w:rPr>
        <w:t xml:space="preserve">- </w:t>
      </w:r>
      <w:r w:rsidRPr="00D91266">
        <w:rPr>
          <w:spacing w:val="-1"/>
          <w:sz w:val="28"/>
          <w:szCs w:val="28"/>
        </w:rPr>
        <w:t xml:space="preserve">воспитывать внимание, аккуратность, трудолюбие. </w:t>
      </w:r>
    </w:p>
    <w:p w14:paraId="22033680" w14:textId="77777777" w:rsidR="004C3904" w:rsidRPr="00D91266" w:rsidRDefault="004C3904" w:rsidP="00F27C05">
      <w:pPr>
        <w:widowControl w:val="0"/>
        <w:autoSpaceDE w:val="0"/>
        <w:autoSpaceDN w:val="0"/>
        <w:adjustRightInd w:val="0"/>
        <w:spacing w:line="360" w:lineRule="auto"/>
        <w:ind w:right="-56" w:firstLine="567"/>
        <w:jc w:val="both"/>
        <w:rPr>
          <w:sz w:val="28"/>
          <w:szCs w:val="28"/>
        </w:rPr>
      </w:pPr>
      <w:r w:rsidRPr="00D91266">
        <w:rPr>
          <w:b/>
          <w:bCs/>
          <w:i/>
          <w:iCs/>
          <w:sz w:val="28"/>
          <w:szCs w:val="28"/>
        </w:rPr>
        <w:t>Развивающие:</w:t>
      </w:r>
      <w:r w:rsidRPr="00D91266">
        <w:rPr>
          <w:b/>
          <w:sz w:val="28"/>
          <w:szCs w:val="28"/>
        </w:rPr>
        <w:t xml:space="preserve"> </w:t>
      </w:r>
    </w:p>
    <w:p w14:paraId="704E8867" w14:textId="0C345011" w:rsidR="00022A61" w:rsidRPr="00D91266" w:rsidRDefault="00F27C05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A61" w:rsidRPr="00D91266">
        <w:rPr>
          <w:sz w:val="28"/>
          <w:szCs w:val="28"/>
        </w:rPr>
        <w:t>развивать образное и пространственное мышление, конструкторские способности, фантазию ребенка</w:t>
      </w:r>
      <w:r>
        <w:rPr>
          <w:sz w:val="28"/>
          <w:szCs w:val="28"/>
        </w:rPr>
        <w:t>;</w:t>
      </w:r>
    </w:p>
    <w:p w14:paraId="0FD3CCF2" w14:textId="4DF05D37" w:rsidR="004C3904" w:rsidRPr="00D91266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6" w:firstLine="567"/>
        <w:jc w:val="both"/>
        <w:rPr>
          <w:spacing w:val="-6"/>
          <w:sz w:val="28"/>
          <w:szCs w:val="28"/>
        </w:rPr>
      </w:pPr>
      <w:r w:rsidRPr="00D91266">
        <w:rPr>
          <w:spacing w:val="-8"/>
          <w:sz w:val="28"/>
          <w:szCs w:val="28"/>
        </w:rPr>
        <w:t xml:space="preserve">-  развивать </w:t>
      </w:r>
      <w:r w:rsidR="00022A61" w:rsidRPr="00D91266">
        <w:rPr>
          <w:sz w:val="28"/>
          <w:szCs w:val="28"/>
        </w:rPr>
        <w:t>развить интерес к техническому конструированию и моделированию</w:t>
      </w:r>
      <w:r w:rsidRPr="00D91266">
        <w:rPr>
          <w:spacing w:val="-6"/>
          <w:sz w:val="28"/>
          <w:szCs w:val="28"/>
        </w:rPr>
        <w:t>;</w:t>
      </w:r>
    </w:p>
    <w:p w14:paraId="4B6A22F9" w14:textId="3FDF5FCC" w:rsidR="004C3904" w:rsidRPr="00D91266" w:rsidRDefault="004C3904" w:rsidP="004C3904">
      <w:pPr>
        <w:pStyle w:val="22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D91266">
        <w:rPr>
          <w:sz w:val="28"/>
          <w:szCs w:val="28"/>
        </w:rPr>
        <w:t xml:space="preserve">- </w:t>
      </w:r>
      <w:r w:rsidR="00F27C05">
        <w:rPr>
          <w:sz w:val="28"/>
          <w:szCs w:val="28"/>
        </w:rPr>
        <w:t>развивать</w:t>
      </w:r>
      <w:r w:rsidR="00F27C05" w:rsidRPr="00F27C05">
        <w:rPr>
          <w:sz w:val="28"/>
          <w:szCs w:val="28"/>
        </w:rPr>
        <w:t xml:space="preserve"> навыки работы в группе.</w:t>
      </w:r>
    </w:p>
    <w:p w14:paraId="41CC9A1A" w14:textId="77777777" w:rsidR="004C3904" w:rsidRPr="00D91266" w:rsidRDefault="004C3904" w:rsidP="00F27C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b/>
          <w:bCs/>
          <w:i/>
          <w:iCs/>
          <w:sz w:val="28"/>
          <w:szCs w:val="28"/>
        </w:rPr>
      </w:pPr>
      <w:r w:rsidRPr="00D91266">
        <w:rPr>
          <w:b/>
          <w:bCs/>
          <w:i/>
          <w:iCs/>
          <w:sz w:val="28"/>
          <w:szCs w:val="28"/>
        </w:rPr>
        <w:t>Обучающие:</w:t>
      </w:r>
    </w:p>
    <w:p w14:paraId="6140A3A5" w14:textId="598392CC" w:rsidR="00022A61" w:rsidRPr="00D91266" w:rsidRDefault="00F27C05" w:rsidP="00F27C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A61" w:rsidRPr="00D91266">
        <w:rPr>
          <w:sz w:val="28"/>
          <w:szCs w:val="28"/>
        </w:rPr>
        <w:t>познакомить с инструментами и научить применять их при изготовлении плоскостных и объемных моделей из бумаги;</w:t>
      </w:r>
    </w:p>
    <w:p w14:paraId="07D2E6BC" w14:textId="46832AD8" w:rsidR="00022A61" w:rsidRPr="00D91266" w:rsidRDefault="00F27C05" w:rsidP="00F27C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A61" w:rsidRPr="00D91266">
        <w:rPr>
          <w:sz w:val="28"/>
          <w:szCs w:val="28"/>
        </w:rPr>
        <w:t>обучить различным техникам работы с бумагой и картоном: способы применения шаблонов, способы объединения деталей;</w:t>
      </w:r>
    </w:p>
    <w:p w14:paraId="40EA5C17" w14:textId="39893DBC" w:rsidR="00022A61" w:rsidRPr="00022A61" w:rsidRDefault="00F27C05" w:rsidP="00F27C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A61" w:rsidRPr="00D91266">
        <w:rPr>
          <w:sz w:val="28"/>
          <w:szCs w:val="28"/>
        </w:rPr>
        <w:t>научить самостоятельно выполнять простые модели и конструкции из бумаги и картона и сюжетные композиции.</w:t>
      </w:r>
    </w:p>
    <w:p w14:paraId="79DBB51F" w14:textId="77777777" w:rsidR="004C3904" w:rsidRPr="00DA6167" w:rsidRDefault="004C3904" w:rsidP="00F27C05">
      <w:pPr>
        <w:spacing w:line="360" w:lineRule="auto"/>
        <w:jc w:val="center"/>
        <w:rPr>
          <w:b/>
          <w:bCs/>
          <w:sz w:val="28"/>
          <w:szCs w:val="28"/>
        </w:rPr>
      </w:pPr>
      <w:r w:rsidRPr="00DA6167">
        <w:rPr>
          <w:b/>
          <w:bCs/>
          <w:sz w:val="28"/>
          <w:szCs w:val="28"/>
        </w:rPr>
        <w:t>1.3 Содержание программы</w:t>
      </w:r>
    </w:p>
    <w:p w14:paraId="7CC04D23" w14:textId="77777777" w:rsidR="004C3904" w:rsidRPr="00F27C05" w:rsidRDefault="004C3904" w:rsidP="00F27C05">
      <w:pPr>
        <w:spacing w:line="360" w:lineRule="auto"/>
        <w:jc w:val="center"/>
        <w:rPr>
          <w:sz w:val="28"/>
          <w:szCs w:val="28"/>
        </w:rPr>
      </w:pPr>
      <w:r w:rsidRPr="00F27C05">
        <w:rPr>
          <w:sz w:val="28"/>
          <w:szCs w:val="28"/>
        </w:rPr>
        <w:lastRenderedPageBreak/>
        <w:t>Учебный план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134"/>
        <w:gridCol w:w="1418"/>
        <w:gridCol w:w="2693"/>
      </w:tblGrid>
      <w:tr w:rsidR="004C3904" w:rsidRPr="00DA6167" w14:paraId="1057AC54" w14:textId="77777777" w:rsidTr="00F27C05">
        <w:trPr>
          <w:trHeight w:val="225"/>
        </w:trPr>
        <w:tc>
          <w:tcPr>
            <w:tcW w:w="568" w:type="dxa"/>
            <w:vMerge w:val="restart"/>
          </w:tcPr>
          <w:p w14:paraId="785C20B0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14:paraId="015EEC37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198993A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Название тем и разделов</w:t>
            </w:r>
          </w:p>
        </w:tc>
        <w:tc>
          <w:tcPr>
            <w:tcW w:w="3544" w:type="dxa"/>
            <w:gridSpan w:val="3"/>
          </w:tcPr>
          <w:p w14:paraId="463B1618" w14:textId="77777777" w:rsidR="004C3904" w:rsidRPr="00BB36D0" w:rsidRDefault="004C3904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 xml:space="preserve">         Количество часов</w:t>
            </w:r>
          </w:p>
        </w:tc>
        <w:tc>
          <w:tcPr>
            <w:tcW w:w="2693" w:type="dxa"/>
          </w:tcPr>
          <w:p w14:paraId="63CB7BC2" w14:textId="77777777" w:rsidR="004C3904" w:rsidRPr="00BB36D0" w:rsidRDefault="004C3904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3904" w:rsidRPr="00DA6167" w14:paraId="08B88E7A" w14:textId="77777777" w:rsidTr="00F27C05">
        <w:trPr>
          <w:trHeight w:val="105"/>
        </w:trPr>
        <w:tc>
          <w:tcPr>
            <w:tcW w:w="568" w:type="dxa"/>
            <w:vMerge/>
          </w:tcPr>
          <w:p w14:paraId="0E7AC6BE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72731A8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A8AA36" w14:textId="77777777" w:rsidR="004C3904" w:rsidRPr="00BB36D0" w:rsidRDefault="004C3904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296AB97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9418EC2" w14:textId="77777777" w:rsidR="004C3904" w:rsidRPr="00BB36D0" w:rsidRDefault="004C3904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14:paraId="530E6637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36D0">
              <w:rPr>
                <w:color w:val="000000"/>
                <w:sz w:val="28"/>
                <w:szCs w:val="28"/>
              </w:rPr>
              <w:t>Формы аттестации/</w:t>
            </w:r>
          </w:p>
          <w:p w14:paraId="6A743F98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color w:val="000000"/>
                <w:sz w:val="28"/>
                <w:szCs w:val="28"/>
              </w:rPr>
              <w:t>контроля</w:t>
            </w:r>
          </w:p>
        </w:tc>
      </w:tr>
      <w:tr w:rsidR="004C3904" w:rsidRPr="00DA6167" w14:paraId="0E635BBB" w14:textId="77777777" w:rsidTr="00F27C05">
        <w:trPr>
          <w:trHeight w:val="515"/>
        </w:trPr>
        <w:tc>
          <w:tcPr>
            <w:tcW w:w="568" w:type="dxa"/>
          </w:tcPr>
          <w:p w14:paraId="2B3E9325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A9FCE75" w14:textId="77777777" w:rsidR="004C3904" w:rsidRPr="00BB36D0" w:rsidRDefault="004C3904" w:rsidP="0038550D">
            <w:pPr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 xml:space="preserve">Вводные занятия </w:t>
            </w:r>
          </w:p>
        </w:tc>
        <w:tc>
          <w:tcPr>
            <w:tcW w:w="992" w:type="dxa"/>
          </w:tcPr>
          <w:p w14:paraId="7FC01413" w14:textId="77777777" w:rsidR="004C3904" w:rsidRPr="00BB36D0" w:rsidRDefault="00DF4496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CF183D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E18F09" w14:textId="77777777" w:rsidR="004C3904" w:rsidRPr="00BB36D0" w:rsidRDefault="00DF4496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53932EC" w14:textId="68F43CA8" w:rsidR="004C3904" w:rsidRPr="00BB36D0" w:rsidRDefault="00E56606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C3904" w:rsidRPr="00DA6167" w14:paraId="21AC25A5" w14:textId="77777777" w:rsidTr="00F27C05">
        <w:trPr>
          <w:trHeight w:val="409"/>
        </w:trPr>
        <w:tc>
          <w:tcPr>
            <w:tcW w:w="568" w:type="dxa"/>
          </w:tcPr>
          <w:p w14:paraId="14C2E02A" w14:textId="77777777" w:rsidR="004C3904" w:rsidRPr="00BB36D0" w:rsidRDefault="004C3904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131E6CD3" w14:textId="563BF4D4" w:rsidR="00DF4496" w:rsidRPr="00F202D3" w:rsidRDefault="00DF4496" w:rsidP="001C4EE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02D3">
              <w:rPr>
                <w:sz w:val="28"/>
                <w:szCs w:val="28"/>
              </w:rPr>
              <w:t>Основы цветоведения</w:t>
            </w:r>
          </w:p>
          <w:p w14:paraId="11418BA9" w14:textId="77777777" w:rsidR="004C3904" w:rsidRPr="00BB36D0" w:rsidRDefault="004C3904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977DEE" w14:textId="77777777" w:rsidR="004C3904" w:rsidRPr="00BB36D0" w:rsidRDefault="001C4EE9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0C6DB64" w14:textId="77777777" w:rsidR="004C3904" w:rsidRPr="00BB36D0" w:rsidRDefault="001C4EE9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7DB738E" w14:textId="77777777" w:rsidR="004C3904" w:rsidRPr="00BB36D0" w:rsidRDefault="001C4EE9" w:rsidP="003855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8ECDB77" w14:textId="288E7611" w:rsidR="004C3904" w:rsidRPr="00BB36D0" w:rsidRDefault="00CD798A" w:rsidP="003855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3409A3" w:rsidRPr="00DA6167" w14:paraId="19429DF4" w14:textId="77777777" w:rsidTr="00F27C05">
        <w:tc>
          <w:tcPr>
            <w:tcW w:w="568" w:type="dxa"/>
          </w:tcPr>
          <w:p w14:paraId="642CF45F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2BA7BAA7" w14:textId="77777777" w:rsidR="003409A3" w:rsidRPr="000C5AEE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AEE">
              <w:rPr>
                <w:color w:val="000000"/>
                <w:sz w:val="28"/>
                <w:szCs w:val="28"/>
                <w:shd w:val="clear" w:color="auto" w:fill="FFFFFF"/>
              </w:rPr>
              <w:t>Изделия-развёртки</w:t>
            </w:r>
          </w:p>
        </w:tc>
        <w:tc>
          <w:tcPr>
            <w:tcW w:w="992" w:type="dxa"/>
          </w:tcPr>
          <w:p w14:paraId="5CB05FD9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559F719" w14:textId="77777777" w:rsidR="003409A3" w:rsidRPr="00BB36D0" w:rsidRDefault="0007275C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769702C" w14:textId="77777777" w:rsidR="003409A3" w:rsidRPr="00BB36D0" w:rsidRDefault="0007275C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30105A7" w14:textId="07EC719C" w:rsidR="003409A3" w:rsidRPr="00BB36D0" w:rsidRDefault="00CD798A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в</w:t>
            </w:r>
            <w:r w:rsidR="00AF73A9" w:rsidRPr="00BB36D0">
              <w:rPr>
                <w:sz w:val="28"/>
                <w:szCs w:val="28"/>
              </w:rPr>
              <w:t>ыставка работ</w:t>
            </w:r>
          </w:p>
        </w:tc>
      </w:tr>
      <w:tr w:rsidR="003409A3" w:rsidRPr="00DA6167" w14:paraId="2C715F6A" w14:textId="77777777" w:rsidTr="00F27C05">
        <w:tc>
          <w:tcPr>
            <w:tcW w:w="568" w:type="dxa"/>
          </w:tcPr>
          <w:p w14:paraId="2BB25BA7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7472F07A" w14:textId="77777777" w:rsidR="003409A3" w:rsidRPr="00F202D3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2D3">
              <w:rPr>
                <w:sz w:val="28"/>
                <w:szCs w:val="28"/>
              </w:rPr>
              <w:t>Моделирование из коробочек</w:t>
            </w:r>
          </w:p>
        </w:tc>
        <w:tc>
          <w:tcPr>
            <w:tcW w:w="992" w:type="dxa"/>
          </w:tcPr>
          <w:p w14:paraId="78807E37" w14:textId="77777777" w:rsidR="003409A3" w:rsidRPr="00BB36D0" w:rsidRDefault="008C0ECE" w:rsidP="003409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476F498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2926BB9" w14:textId="77777777" w:rsidR="003409A3" w:rsidRPr="00BB36D0" w:rsidRDefault="008C0ECE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ECA281A" w14:textId="09427EAB" w:rsidR="003409A3" w:rsidRPr="00BB36D0" w:rsidRDefault="003409A3" w:rsidP="00F27C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3409A3" w:rsidRPr="00DA6167" w14:paraId="0B13A293" w14:textId="77777777" w:rsidTr="00F27C05">
        <w:trPr>
          <w:trHeight w:val="330"/>
        </w:trPr>
        <w:tc>
          <w:tcPr>
            <w:tcW w:w="568" w:type="dxa"/>
          </w:tcPr>
          <w:p w14:paraId="146623A0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D717ADB" w14:textId="77777777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</w:t>
            </w:r>
            <w:r w:rsidRPr="00BB36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582F334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B36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BB91551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738EFB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A4102C2" w14:textId="68BA41CF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 xml:space="preserve">Педагогическое наблюдение </w:t>
            </w:r>
          </w:p>
        </w:tc>
      </w:tr>
      <w:tr w:rsidR="003409A3" w:rsidRPr="00DA6167" w14:paraId="4B500AE5" w14:textId="77777777" w:rsidTr="00F27C05">
        <w:trPr>
          <w:trHeight w:val="315"/>
        </w:trPr>
        <w:tc>
          <w:tcPr>
            <w:tcW w:w="568" w:type="dxa"/>
          </w:tcPr>
          <w:p w14:paraId="0B508991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2BBA40F1" w14:textId="77777777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Бумагопластика</w:t>
            </w:r>
          </w:p>
        </w:tc>
        <w:tc>
          <w:tcPr>
            <w:tcW w:w="992" w:type="dxa"/>
          </w:tcPr>
          <w:p w14:paraId="235A190C" w14:textId="77777777" w:rsidR="003409A3" w:rsidRPr="00BB36D0" w:rsidRDefault="00912108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27F9D60" w14:textId="77777777" w:rsidR="003409A3" w:rsidRPr="00BB36D0" w:rsidRDefault="0007275C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4C558AD" w14:textId="77777777" w:rsidR="003409A3" w:rsidRPr="00BB36D0" w:rsidRDefault="0007275C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1E78E6F" w14:textId="1466329E" w:rsidR="003409A3" w:rsidRPr="00BB36D0" w:rsidRDefault="00CD798A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в</w:t>
            </w:r>
            <w:r w:rsidR="00AF73A9" w:rsidRPr="00BB36D0">
              <w:rPr>
                <w:sz w:val="28"/>
                <w:szCs w:val="28"/>
              </w:rPr>
              <w:t>ыставка работ</w:t>
            </w:r>
          </w:p>
        </w:tc>
      </w:tr>
      <w:tr w:rsidR="003409A3" w:rsidRPr="00DA6167" w14:paraId="1B2C1B50" w14:textId="77777777" w:rsidTr="00F27C05">
        <w:trPr>
          <w:trHeight w:val="307"/>
        </w:trPr>
        <w:tc>
          <w:tcPr>
            <w:tcW w:w="568" w:type="dxa"/>
          </w:tcPr>
          <w:p w14:paraId="58BED379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2BC3B275" w14:textId="552C5D4E" w:rsidR="003409A3" w:rsidRPr="0008492F" w:rsidRDefault="003409A3" w:rsidP="0008492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u w:val="single"/>
              </w:rPr>
            </w:pPr>
            <w:r w:rsidRPr="004C3593">
              <w:rPr>
                <w:sz w:val="28"/>
                <w:szCs w:val="28"/>
              </w:rPr>
              <w:t>Кон</w:t>
            </w:r>
            <w:r w:rsidR="0008492F">
              <w:rPr>
                <w:sz w:val="28"/>
                <w:szCs w:val="28"/>
              </w:rPr>
              <w:t>струирование движущихся игрушек</w:t>
            </w:r>
          </w:p>
        </w:tc>
        <w:tc>
          <w:tcPr>
            <w:tcW w:w="992" w:type="dxa"/>
          </w:tcPr>
          <w:p w14:paraId="0DA202C1" w14:textId="77777777" w:rsidR="003409A3" w:rsidRPr="00BB36D0" w:rsidRDefault="00912108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B506E32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7A043F6" w14:textId="77777777" w:rsidR="003409A3" w:rsidRPr="00BB36D0" w:rsidRDefault="0007275C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A5C1F5D" w14:textId="058D94DE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3409A3" w:rsidRPr="00DA6167" w14:paraId="1478BB34" w14:textId="77777777" w:rsidTr="00F27C05">
        <w:trPr>
          <w:trHeight w:val="165"/>
        </w:trPr>
        <w:tc>
          <w:tcPr>
            <w:tcW w:w="568" w:type="dxa"/>
          </w:tcPr>
          <w:p w14:paraId="06208E74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B36D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A05A912" w14:textId="7F013973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14:paraId="3633E278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F83E1A4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1745ECC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865624B" w14:textId="77777777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Выставка работ</w:t>
            </w:r>
          </w:p>
        </w:tc>
      </w:tr>
      <w:tr w:rsidR="003409A3" w:rsidRPr="00DA6167" w14:paraId="02C85DFC" w14:textId="77777777" w:rsidTr="00F27C05">
        <w:trPr>
          <w:trHeight w:val="180"/>
        </w:trPr>
        <w:tc>
          <w:tcPr>
            <w:tcW w:w="568" w:type="dxa"/>
          </w:tcPr>
          <w:p w14:paraId="76B284AB" w14:textId="77777777" w:rsidR="003409A3" w:rsidRPr="00BB36D0" w:rsidRDefault="003409A3" w:rsidP="003409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998789A" w14:textId="77777777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6D0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295775C0" w14:textId="77777777" w:rsidR="003409A3" w:rsidRPr="00BB36D0" w:rsidRDefault="003409A3" w:rsidP="00F27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1B4D1D5F" w14:textId="77777777" w:rsidR="003409A3" w:rsidRPr="00BB36D0" w:rsidRDefault="0007275C" w:rsidP="00F27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786C7816" w14:textId="6D05F9BE" w:rsidR="003409A3" w:rsidRPr="00BB36D0" w:rsidRDefault="0007275C" w:rsidP="00F27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7447D522" w14:textId="77777777" w:rsidR="003409A3" w:rsidRPr="00BB36D0" w:rsidRDefault="003409A3" w:rsidP="00340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BCA3DEC" w14:textId="77777777" w:rsidR="0007275C" w:rsidRDefault="0007275C" w:rsidP="004C3904">
      <w:pPr>
        <w:shd w:val="clear" w:color="auto" w:fill="FFFFFF"/>
        <w:spacing w:before="38"/>
        <w:jc w:val="center"/>
        <w:rPr>
          <w:b/>
          <w:sz w:val="28"/>
          <w:szCs w:val="28"/>
        </w:rPr>
      </w:pPr>
    </w:p>
    <w:p w14:paraId="78B67B79" w14:textId="77777777" w:rsidR="004C3904" w:rsidRPr="0007275C" w:rsidRDefault="004C3904" w:rsidP="00F27C05">
      <w:pPr>
        <w:shd w:val="clear" w:color="auto" w:fill="FFFFFF"/>
        <w:spacing w:before="38"/>
        <w:jc w:val="center"/>
        <w:rPr>
          <w:b/>
          <w:sz w:val="28"/>
          <w:szCs w:val="28"/>
        </w:rPr>
      </w:pPr>
      <w:r w:rsidRPr="0007275C">
        <w:rPr>
          <w:b/>
          <w:sz w:val="28"/>
          <w:szCs w:val="28"/>
        </w:rPr>
        <w:t>Содержание учебного плана</w:t>
      </w:r>
    </w:p>
    <w:p w14:paraId="0BABC1A7" w14:textId="77777777" w:rsidR="0007275C" w:rsidRPr="0007275C" w:rsidRDefault="0007275C" w:rsidP="0007275C">
      <w:pPr>
        <w:shd w:val="clear" w:color="auto" w:fill="FFFFFF"/>
        <w:spacing w:before="38"/>
        <w:jc w:val="both"/>
        <w:rPr>
          <w:b/>
          <w:sz w:val="28"/>
          <w:szCs w:val="28"/>
        </w:rPr>
      </w:pPr>
    </w:p>
    <w:p w14:paraId="5730DE56" w14:textId="77777777" w:rsidR="004C3904" w:rsidRPr="00F27C05" w:rsidRDefault="004C3904" w:rsidP="00F27C05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Вводные занятия</w:t>
      </w:r>
    </w:p>
    <w:p w14:paraId="72067F6D" w14:textId="5119FE9D" w:rsidR="00E22F50" w:rsidRPr="00F27C05" w:rsidRDefault="004C3904" w:rsidP="00F27C0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7275C">
        <w:rPr>
          <w:i/>
          <w:sz w:val="28"/>
          <w:szCs w:val="28"/>
        </w:rPr>
        <w:t>Теория</w:t>
      </w:r>
      <w:r w:rsidRPr="0007275C">
        <w:rPr>
          <w:sz w:val="28"/>
          <w:szCs w:val="28"/>
        </w:rPr>
        <w:t>. Знакомство с детьми.</w:t>
      </w:r>
      <w:r w:rsidRPr="0007275C">
        <w:rPr>
          <w:iCs/>
          <w:spacing w:val="-18"/>
          <w:sz w:val="28"/>
          <w:szCs w:val="28"/>
        </w:rPr>
        <w:t xml:space="preserve"> </w:t>
      </w:r>
      <w:r w:rsidR="00DF4496" w:rsidRPr="0007275C">
        <w:rPr>
          <w:color w:val="000000"/>
          <w:sz w:val="28"/>
          <w:szCs w:val="28"/>
        </w:rPr>
        <w:t>Начальное техническое моделирование - один из видов технического творчества Моделирование, как составная часть технического конструирования.</w:t>
      </w:r>
      <w:r w:rsidR="00F27C05">
        <w:rPr>
          <w:color w:val="000000"/>
          <w:sz w:val="28"/>
          <w:szCs w:val="28"/>
        </w:rPr>
        <w:t xml:space="preserve"> </w:t>
      </w:r>
      <w:r w:rsidR="00E22F50" w:rsidRPr="0007275C">
        <w:rPr>
          <w:sz w:val="28"/>
          <w:szCs w:val="28"/>
        </w:rPr>
        <w:t>Бумага, картон и их особенности. Правила работы с инструментами и организация рабочего места. ТБ.</w:t>
      </w:r>
    </w:p>
    <w:p w14:paraId="7E536AC9" w14:textId="77777777" w:rsidR="00DF4496" w:rsidRPr="00F27C05" w:rsidRDefault="00DF4496" w:rsidP="00F27C05">
      <w:pPr>
        <w:shd w:val="clear" w:color="auto" w:fill="FFFFFF"/>
        <w:spacing w:line="360" w:lineRule="auto"/>
        <w:ind w:firstLine="567"/>
        <w:jc w:val="both"/>
        <w:rPr>
          <w:iCs/>
          <w:sz w:val="28"/>
          <w:szCs w:val="28"/>
        </w:rPr>
      </w:pPr>
      <w:r w:rsidRPr="0007275C">
        <w:rPr>
          <w:i/>
          <w:sz w:val="28"/>
          <w:szCs w:val="28"/>
        </w:rPr>
        <w:t xml:space="preserve">Практика. </w:t>
      </w:r>
      <w:r w:rsidRPr="00F27C05">
        <w:rPr>
          <w:iCs/>
          <w:sz w:val="28"/>
          <w:szCs w:val="28"/>
        </w:rPr>
        <w:t>Отработка приемов работы с бумагой: сгибание, разгибания бумаги, скручивание, сминание, вырезание по прямой линии, по кругу.</w:t>
      </w:r>
    </w:p>
    <w:p w14:paraId="61349A54" w14:textId="3F11FFD9" w:rsidR="00E22F50" w:rsidRPr="00F27C05" w:rsidRDefault="00E22F50" w:rsidP="00F27C0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C05">
        <w:rPr>
          <w:rFonts w:ascii="Times New Roman" w:hAnsi="Times New Roman" w:cs="Times New Roman"/>
          <w:b/>
          <w:sz w:val="28"/>
          <w:szCs w:val="28"/>
        </w:rPr>
        <w:t>Раздел: Основы цветоведения</w:t>
      </w:r>
    </w:p>
    <w:p w14:paraId="3A11655A" w14:textId="77777777" w:rsidR="00DF4496" w:rsidRPr="0007275C" w:rsidRDefault="00E22F50" w:rsidP="00F27C0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7C05">
        <w:rPr>
          <w:i/>
          <w:iCs/>
          <w:sz w:val="28"/>
          <w:szCs w:val="28"/>
        </w:rPr>
        <w:t>Теория.</w:t>
      </w:r>
      <w:r w:rsidRPr="0007275C">
        <w:rPr>
          <w:sz w:val="28"/>
          <w:szCs w:val="28"/>
        </w:rPr>
        <w:t xml:space="preserve"> </w:t>
      </w:r>
      <w:r w:rsidR="00DF4496" w:rsidRPr="0007275C">
        <w:rPr>
          <w:color w:val="000000"/>
          <w:sz w:val="28"/>
          <w:szCs w:val="28"/>
        </w:rPr>
        <w:t>Цветовой круг. Цветовое сочетание. Цветовой контраст. Понятие о композиции.</w:t>
      </w:r>
    </w:p>
    <w:p w14:paraId="486A098F" w14:textId="48F15B19" w:rsidR="00912108" w:rsidRPr="0007275C" w:rsidRDefault="00DF4496" w:rsidP="00F27C05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27C05">
        <w:rPr>
          <w:i/>
          <w:iCs/>
          <w:sz w:val="28"/>
          <w:szCs w:val="28"/>
        </w:rPr>
        <w:t>Практика</w:t>
      </w:r>
      <w:r w:rsidR="00F27C05" w:rsidRPr="00F27C05">
        <w:rPr>
          <w:i/>
          <w:iCs/>
          <w:sz w:val="28"/>
          <w:szCs w:val="28"/>
        </w:rPr>
        <w:t>.</w:t>
      </w:r>
      <w:r w:rsidRPr="0007275C">
        <w:rPr>
          <w:sz w:val="28"/>
          <w:szCs w:val="28"/>
        </w:rPr>
        <w:t xml:space="preserve"> </w:t>
      </w:r>
      <w:r w:rsidR="001C4EE9" w:rsidRPr="0007275C">
        <w:rPr>
          <w:sz w:val="28"/>
          <w:szCs w:val="28"/>
        </w:rPr>
        <w:t>Изготовление полу объёмного панно «Осенние листья» (техника складывания «гармошка»).</w:t>
      </w:r>
    </w:p>
    <w:p w14:paraId="26FD80F4" w14:textId="785C893C" w:rsidR="00912108" w:rsidRPr="00F27C05" w:rsidRDefault="00912108" w:rsidP="00F27C05">
      <w:pPr>
        <w:shd w:val="clear" w:color="auto" w:fill="FFFFFF"/>
        <w:tabs>
          <w:tab w:val="left" w:pos="426"/>
          <w:tab w:val="left" w:pos="851"/>
        </w:tabs>
        <w:spacing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275C">
        <w:rPr>
          <w:b/>
          <w:sz w:val="28"/>
          <w:szCs w:val="28"/>
        </w:rPr>
        <w:t>3</w:t>
      </w:r>
      <w:r w:rsidRPr="00F27C05">
        <w:rPr>
          <w:b/>
          <w:sz w:val="28"/>
          <w:szCs w:val="28"/>
        </w:rPr>
        <w:t xml:space="preserve">.  Раздел: </w:t>
      </w:r>
      <w:r w:rsidRPr="00F27C05">
        <w:rPr>
          <w:b/>
          <w:color w:val="000000"/>
          <w:sz w:val="28"/>
          <w:szCs w:val="28"/>
          <w:shd w:val="clear" w:color="auto" w:fill="FFFFFF"/>
        </w:rPr>
        <w:t>Изделия-развёртки</w:t>
      </w:r>
    </w:p>
    <w:p w14:paraId="6648C77C" w14:textId="77777777" w:rsidR="00912108" w:rsidRPr="0007275C" w:rsidRDefault="00912108" w:rsidP="00F27C05">
      <w:pPr>
        <w:pStyle w:val="a4"/>
        <w:shd w:val="clear" w:color="auto" w:fill="FFFFFF"/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75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Теория. </w:t>
      </w:r>
      <w:r w:rsidRPr="0007275C">
        <w:rPr>
          <w:rFonts w:ascii="Times New Roman" w:hAnsi="Times New Roman" w:cs="Times New Roman"/>
          <w:sz w:val="28"/>
          <w:szCs w:val="28"/>
        </w:rPr>
        <w:t xml:space="preserve">Геометрические фигуры: куб, цилиндр, конус. </w:t>
      </w:r>
      <w:r w:rsidRPr="00072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Объём и объёмные формы</w:t>
      </w:r>
      <w:r w:rsidRPr="0007275C">
        <w:rPr>
          <w:rFonts w:ascii="Times New Roman" w:hAnsi="Times New Roman" w:cs="Times New Roman"/>
          <w:sz w:val="28"/>
          <w:szCs w:val="28"/>
        </w:rPr>
        <w:t xml:space="preserve"> Развертка, принцип работы с разверткой. ТБ с ножницами.</w:t>
      </w:r>
    </w:p>
    <w:p w14:paraId="1119DEC1" w14:textId="77777777" w:rsidR="00912108" w:rsidRPr="0007275C" w:rsidRDefault="00912108" w:rsidP="00F27C0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Практика.</w:t>
      </w:r>
      <w:r w:rsidRPr="0007275C">
        <w:rPr>
          <w:sz w:val="28"/>
          <w:szCs w:val="28"/>
        </w:rPr>
        <w:t xml:space="preserve"> Изготовление коробки, домика, корзинка, ракета, игрушки-зверушки.</w:t>
      </w:r>
    </w:p>
    <w:p w14:paraId="28834B83" w14:textId="77777777" w:rsidR="00912108" w:rsidRPr="00F27C05" w:rsidRDefault="00912108" w:rsidP="00F27C05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C05">
        <w:rPr>
          <w:rFonts w:ascii="Times New Roman" w:hAnsi="Times New Roman" w:cs="Times New Roman"/>
          <w:b/>
          <w:sz w:val="28"/>
          <w:szCs w:val="28"/>
        </w:rPr>
        <w:t>Раздел: Моделирование из коробочек</w:t>
      </w:r>
    </w:p>
    <w:p w14:paraId="4FF4994F" w14:textId="7967EED9" w:rsidR="00912108" w:rsidRPr="0007275C" w:rsidRDefault="00912108" w:rsidP="00F27C0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Теория.</w:t>
      </w:r>
      <w:r w:rsidRPr="0007275C">
        <w:rPr>
          <w:sz w:val="28"/>
          <w:szCs w:val="28"/>
        </w:rPr>
        <w:t xml:space="preserve"> Вторая жизнь бумажных и картонных коробочек. Обертка для коробки. Декоративные элементы в изделии</w:t>
      </w:r>
      <w:r w:rsidR="00F27C05">
        <w:rPr>
          <w:sz w:val="28"/>
          <w:szCs w:val="28"/>
        </w:rPr>
        <w:t>.</w:t>
      </w:r>
    </w:p>
    <w:p w14:paraId="75AA58CB" w14:textId="77777777" w:rsidR="00912108" w:rsidRPr="0007275C" w:rsidRDefault="00912108" w:rsidP="00F27C0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Практика</w:t>
      </w:r>
      <w:r w:rsidRPr="0007275C">
        <w:rPr>
          <w:sz w:val="28"/>
          <w:szCs w:val="28"/>
        </w:rPr>
        <w:t>. Изготовление игрушек-животных (котика, крокодила), мебели (стол, кровать, кресло).</w:t>
      </w:r>
    </w:p>
    <w:p w14:paraId="231D4F92" w14:textId="77777777" w:rsidR="004C3904" w:rsidRPr="00F27C05" w:rsidRDefault="0007275C" w:rsidP="00F27C0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spacing w:val="-18"/>
          <w:sz w:val="28"/>
          <w:szCs w:val="28"/>
        </w:rPr>
      </w:pPr>
      <w:r w:rsidRPr="00F27C05">
        <w:rPr>
          <w:rFonts w:ascii="Times New Roman" w:hAnsi="Times New Roman" w:cs="Times New Roman"/>
          <w:b/>
          <w:iCs/>
          <w:spacing w:val="-18"/>
          <w:sz w:val="28"/>
          <w:szCs w:val="28"/>
        </w:rPr>
        <w:t>Раздел: Оригами</w:t>
      </w:r>
    </w:p>
    <w:p w14:paraId="36825634" w14:textId="77777777" w:rsidR="00E22F50" w:rsidRPr="0007275C" w:rsidRDefault="004C3904" w:rsidP="00F27C0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iCs/>
          <w:sz w:val="28"/>
          <w:szCs w:val="28"/>
        </w:rPr>
        <w:t xml:space="preserve">Теория. </w:t>
      </w:r>
      <w:r w:rsidR="00E22F50" w:rsidRPr="0007275C">
        <w:rPr>
          <w:sz w:val="28"/>
          <w:szCs w:val="28"/>
        </w:rPr>
        <w:t>Оригами. История возникновения оригами.</w:t>
      </w:r>
      <w:r w:rsidR="001C4EE9" w:rsidRPr="0007275C">
        <w:rPr>
          <w:sz w:val="28"/>
          <w:szCs w:val="28"/>
        </w:rPr>
        <w:t xml:space="preserve"> Базовые формы.</w:t>
      </w:r>
      <w:r w:rsidR="00E22F50" w:rsidRPr="0007275C">
        <w:rPr>
          <w:sz w:val="28"/>
          <w:szCs w:val="28"/>
        </w:rPr>
        <w:t xml:space="preserve"> Виды сгибания, линия сгиба, базовые формы. Превращение квадратика</w:t>
      </w:r>
    </w:p>
    <w:p w14:paraId="4131CB47" w14:textId="77777777" w:rsidR="004C3904" w:rsidRPr="0007275C" w:rsidRDefault="004C3904" w:rsidP="00F27C0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Практика.</w:t>
      </w:r>
      <w:r w:rsidRPr="0007275C">
        <w:rPr>
          <w:sz w:val="28"/>
          <w:szCs w:val="28"/>
        </w:rPr>
        <w:t xml:space="preserve"> </w:t>
      </w:r>
      <w:r w:rsidR="00AF73A9" w:rsidRPr="0007275C">
        <w:rPr>
          <w:sz w:val="28"/>
          <w:szCs w:val="28"/>
        </w:rPr>
        <w:t xml:space="preserve">Складывание базовых форм. </w:t>
      </w:r>
      <w:r w:rsidR="00271B2C" w:rsidRPr="0007275C">
        <w:rPr>
          <w:sz w:val="28"/>
          <w:szCs w:val="28"/>
        </w:rPr>
        <w:t>Изготовление самолетика, кораблика, пилотки, зверей</w:t>
      </w:r>
      <w:r w:rsidR="00822B29" w:rsidRPr="0007275C">
        <w:rPr>
          <w:sz w:val="28"/>
          <w:szCs w:val="28"/>
        </w:rPr>
        <w:t>, птиц.</w:t>
      </w:r>
    </w:p>
    <w:p w14:paraId="2E503A16" w14:textId="77777777" w:rsidR="00912108" w:rsidRPr="00E56606" w:rsidRDefault="00912108" w:rsidP="00E56606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6606">
        <w:rPr>
          <w:rFonts w:ascii="Times New Roman" w:hAnsi="Times New Roman" w:cs="Times New Roman"/>
          <w:b/>
          <w:iCs/>
          <w:sz w:val="28"/>
          <w:szCs w:val="28"/>
        </w:rPr>
        <w:t>Раздел: Бумагопластика</w:t>
      </w:r>
    </w:p>
    <w:p w14:paraId="56D128EB" w14:textId="77777777" w:rsidR="00912108" w:rsidRPr="0007275C" w:rsidRDefault="00912108" w:rsidP="00F27C05">
      <w:pPr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iCs/>
          <w:sz w:val="28"/>
          <w:szCs w:val="28"/>
        </w:rPr>
        <w:t>Теория.</w:t>
      </w:r>
      <w:r w:rsidRPr="0007275C">
        <w:rPr>
          <w:sz w:val="28"/>
          <w:szCs w:val="28"/>
        </w:rPr>
        <w:t xml:space="preserve"> Плоскостные и полуобъемные аппликации из бумаги. ТБ с ножницами, клеем. Показ порядка выполнения работы. </w:t>
      </w:r>
    </w:p>
    <w:p w14:paraId="311BB1CA" w14:textId="77777777" w:rsidR="00912108" w:rsidRPr="0007275C" w:rsidRDefault="00912108" w:rsidP="00F27C05">
      <w:pPr>
        <w:spacing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Практика.</w:t>
      </w:r>
      <w:r w:rsidR="00AF73A9" w:rsidRPr="0007275C">
        <w:rPr>
          <w:sz w:val="28"/>
          <w:szCs w:val="28"/>
        </w:rPr>
        <w:t xml:space="preserve">  </w:t>
      </w:r>
      <w:r w:rsidRPr="0007275C">
        <w:rPr>
          <w:sz w:val="28"/>
          <w:szCs w:val="28"/>
        </w:rPr>
        <w:t xml:space="preserve"> Работа с трафаретами. Вырезание и наклеивание деталей на основу.  </w:t>
      </w:r>
      <w:r w:rsidR="00AF73A9" w:rsidRPr="0007275C">
        <w:rPr>
          <w:sz w:val="28"/>
          <w:szCs w:val="28"/>
        </w:rPr>
        <w:t>Панно «Цветок»</w:t>
      </w:r>
      <w:r w:rsidRPr="0007275C">
        <w:rPr>
          <w:sz w:val="28"/>
          <w:szCs w:val="28"/>
        </w:rPr>
        <w:t>,</w:t>
      </w:r>
      <w:r w:rsidR="00AF73A9" w:rsidRPr="0007275C">
        <w:rPr>
          <w:sz w:val="28"/>
          <w:szCs w:val="28"/>
        </w:rPr>
        <w:t xml:space="preserve"> гирлянда Снежинка,</w:t>
      </w:r>
      <w:r w:rsidRPr="0007275C">
        <w:rPr>
          <w:sz w:val="28"/>
          <w:szCs w:val="28"/>
        </w:rPr>
        <w:t xml:space="preserve"> </w:t>
      </w:r>
      <w:r w:rsidR="00AF73A9" w:rsidRPr="0007275C">
        <w:rPr>
          <w:sz w:val="28"/>
          <w:szCs w:val="28"/>
        </w:rPr>
        <w:t>и</w:t>
      </w:r>
      <w:r w:rsidRPr="0007275C">
        <w:rPr>
          <w:sz w:val="28"/>
          <w:szCs w:val="28"/>
        </w:rPr>
        <w:t xml:space="preserve">зготовление поздравительных открыток.                         </w:t>
      </w:r>
    </w:p>
    <w:p w14:paraId="6C1E6268" w14:textId="2E9A6D89" w:rsidR="00822B29" w:rsidRPr="00E56606" w:rsidRDefault="0007275C" w:rsidP="00E56606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 w:rsidRPr="00E56606">
        <w:rPr>
          <w:b/>
          <w:sz w:val="28"/>
          <w:szCs w:val="28"/>
        </w:rPr>
        <w:t>Раздел: Конструирование</w:t>
      </w:r>
      <w:r w:rsidR="00822B29" w:rsidRPr="00E56606">
        <w:rPr>
          <w:b/>
          <w:sz w:val="28"/>
          <w:szCs w:val="28"/>
        </w:rPr>
        <w:t xml:space="preserve"> движущихся игрушек </w:t>
      </w:r>
    </w:p>
    <w:p w14:paraId="64B22C29" w14:textId="77777777" w:rsidR="004C3593" w:rsidRPr="0007275C" w:rsidRDefault="001C4236" w:rsidP="00F27C0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7275C">
        <w:rPr>
          <w:i/>
          <w:sz w:val="28"/>
          <w:szCs w:val="28"/>
        </w:rPr>
        <w:t>Теор</w:t>
      </w:r>
      <w:r w:rsidRPr="00E56606">
        <w:rPr>
          <w:i/>
          <w:sz w:val="28"/>
          <w:szCs w:val="28"/>
        </w:rPr>
        <w:t>ия</w:t>
      </w:r>
      <w:r w:rsidRPr="00E56606">
        <w:rPr>
          <w:sz w:val="28"/>
          <w:szCs w:val="28"/>
        </w:rPr>
        <w:t>.</w:t>
      </w:r>
      <w:r w:rsidRPr="0007275C">
        <w:rPr>
          <w:b/>
          <w:sz w:val="28"/>
          <w:szCs w:val="28"/>
        </w:rPr>
        <w:t xml:space="preserve"> </w:t>
      </w:r>
      <w:r w:rsidRPr="0007275C">
        <w:rPr>
          <w:sz w:val="28"/>
          <w:szCs w:val="28"/>
        </w:rPr>
        <w:t>Геометрические фигуры в окружающих предметах. Игрушка – дергунчик. Способы скрепления деталей. Оформление игрушки.</w:t>
      </w:r>
    </w:p>
    <w:p w14:paraId="22550ED1" w14:textId="77777777" w:rsidR="004C3593" w:rsidRPr="0007275C" w:rsidRDefault="001C4236" w:rsidP="00F27C05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07275C">
        <w:rPr>
          <w:i/>
          <w:sz w:val="28"/>
          <w:szCs w:val="28"/>
        </w:rPr>
        <w:t>Практика</w:t>
      </w:r>
      <w:r w:rsidRPr="0007275C">
        <w:rPr>
          <w:sz w:val="28"/>
          <w:szCs w:val="28"/>
        </w:rPr>
        <w:t>.</w:t>
      </w:r>
      <w:r w:rsidR="004C3593" w:rsidRPr="0007275C">
        <w:rPr>
          <w:color w:val="1A1A1A"/>
          <w:sz w:val="28"/>
          <w:szCs w:val="28"/>
        </w:rPr>
        <w:t xml:space="preserve"> Упражнение в составлении геометрических фигур на плоскости стола. Игра «Кто быстрее и правильнее?». Изготовление игрушек – дергунчиков: лягушонок, филин, </w:t>
      </w:r>
      <w:r w:rsidR="00AF73A9" w:rsidRPr="0007275C">
        <w:rPr>
          <w:color w:val="1A1A1A"/>
          <w:sz w:val="28"/>
          <w:szCs w:val="28"/>
        </w:rPr>
        <w:t>чебурашка</w:t>
      </w:r>
      <w:r w:rsidR="004C3593" w:rsidRPr="0007275C">
        <w:rPr>
          <w:color w:val="1A1A1A"/>
          <w:sz w:val="28"/>
          <w:szCs w:val="28"/>
        </w:rPr>
        <w:t>.</w:t>
      </w:r>
    </w:p>
    <w:p w14:paraId="37A5112F" w14:textId="72EDF7BC" w:rsidR="004C3593" w:rsidRPr="00E56606" w:rsidRDefault="004C3904" w:rsidP="00E56606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06">
        <w:rPr>
          <w:rFonts w:ascii="Times New Roman" w:hAnsi="Times New Roman" w:cs="Times New Roman"/>
          <w:b/>
          <w:sz w:val="28"/>
          <w:szCs w:val="28"/>
        </w:rPr>
        <w:t>Раздел: Итоговое занятие</w:t>
      </w:r>
      <w:r w:rsidR="004C3593" w:rsidRPr="00E56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0F79D" w14:textId="77777777" w:rsidR="004C3904" w:rsidRPr="0007275C" w:rsidRDefault="004C3904" w:rsidP="00F27C05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07275C">
        <w:rPr>
          <w:i/>
          <w:sz w:val="28"/>
          <w:szCs w:val="28"/>
        </w:rPr>
        <w:t xml:space="preserve">Практика. </w:t>
      </w:r>
      <w:r w:rsidRPr="0007275C">
        <w:rPr>
          <w:sz w:val="28"/>
          <w:szCs w:val="28"/>
        </w:rPr>
        <w:t xml:space="preserve"> Игры волшебников (выполнение творческих заданий). Выставка работ.</w:t>
      </w:r>
    </w:p>
    <w:p w14:paraId="1E781D13" w14:textId="77777777" w:rsidR="004C3904" w:rsidRPr="00DA6167" w:rsidRDefault="004C3904" w:rsidP="004C3904">
      <w:pPr>
        <w:keepNext/>
        <w:keepLines/>
        <w:widowControl w:val="0"/>
        <w:spacing w:line="360" w:lineRule="auto"/>
        <w:ind w:firstLine="567"/>
        <w:jc w:val="center"/>
        <w:outlineLvl w:val="3"/>
        <w:rPr>
          <w:b/>
          <w:bCs/>
          <w:sz w:val="28"/>
          <w:szCs w:val="28"/>
        </w:rPr>
      </w:pPr>
      <w:bookmarkStart w:id="3" w:name="bookmark25"/>
      <w:r w:rsidRPr="00DA6167">
        <w:rPr>
          <w:b/>
          <w:bCs/>
          <w:sz w:val="28"/>
          <w:szCs w:val="28"/>
        </w:rPr>
        <w:lastRenderedPageBreak/>
        <w:t>1.4 Прогнозируемые результаты по итогу обучения</w:t>
      </w:r>
      <w:bookmarkEnd w:id="3"/>
    </w:p>
    <w:p w14:paraId="01002FFB" w14:textId="77777777" w:rsidR="004C3904" w:rsidRDefault="004C3904" w:rsidP="004C3904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4" w:name="bookmark26"/>
      <w:r w:rsidRPr="006A1183">
        <w:rPr>
          <w:i/>
          <w:iCs/>
          <w:sz w:val="28"/>
          <w:szCs w:val="28"/>
        </w:rPr>
        <w:t xml:space="preserve">Личностные результаты </w:t>
      </w:r>
    </w:p>
    <w:p w14:paraId="7F3D6DFF" w14:textId="77777777" w:rsidR="004C3904" w:rsidRPr="006A1183" w:rsidRDefault="004C3904" w:rsidP="004C3904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6A1183">
        <w:rPr>
          <w:b w:val="0"/>
          <w:bCs w:val="0"/>
          <w:i/>
          <w:iCs/>
          <w:sz w:val="28"/>
          <w:szCs w:val="28"/>
        </w:rPr>
        <w:t xml:space="preserve">У </w:t>
      </w:r>
      <w:bookmarkStart w:id="5" w:name="_Hlk77772966"/>
      <w:r w:rsidRPr="006A1183">
        <w:rPr>
          <w:b w:val="0"/>
          <w:bCs w:val="0"/>
          <w:i/>
          <w:iCs/>
          <w:sz w:val="28"/>
          <w:szCs w:val="28"/>
        </w:rPr>
        <w:t>обучающегося</w:t>
      </w:r>
      <w:bookmarkEnd w:id="5"/>
      <w:r w:rsidRPr="006A1183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4"/>
    </w:p>
    <w:p w14:paraId="72B1CA38" w14:textId="77777777" w:rsidR="00143F2C" w:rsidRPr="00143F2C" w:rsidRDefault="00143F2C" w:rsidP="00143F2C">
      <w:pPr>
        <w:spacing w:line="360" w:lineRule="auto"/>
        <w:ind w:firstLine="567"/>
        <w:jc w:val="both"/>
        <w:rPr>
          <w:color w:val="4C505F"/>
          <w:spacing w:val="1"/>
          <w:sz w:val="28"/>
          <w:szCs w:val="28"/>
        </w:rPr>
      </w:pPr>
      <w:r w:rsidRPr="00143F2C">
        <w:rPr>
          <w:sz w:val="28"/>
          <w:szCs w:val="28"/>
        </w:rPr>
        <w:t>-  проявлять творческую активность, стремиться самостоятельно мастерить что-либо своими руками;</w:t>
      </w:r>
    </w:p>
    <w:p w14:paraId="29A7B204" w14:textId="77777777" w:rsidR="004C3904" w:rsidRPr="009812E6" w:rsidRDefault="004C3904" w:rsidP="004C3904">
      <w:pPr>
        <w:spacing w:line="360" w:lineRule="auto"/>
        <w:ind w:firstLine="567"/>
        <w:jc w:val="both"/>
        <w:rPr>
          <w:color w:val="4C505F"/>
          <w:spacing w:val="1"/>
          <w:sz w:val="28"/>
          <w:szCs w:val="28"/>
        </w:rPr>
      </w:pPr>
      <w:r>
        <w:rPr>
          <w:sz w:val="28"/>
          <w:szCs w:val="28"/>
        </w:rPr>
        <w:t>-</w:t>
      </w:r>
      <w:r w:rsidRPr="00DA6167">
        <w:rPr>
          <w:sz w:val="28"/>
          <w:szCs w:val="28"/>
        </w:rPr>
        <w:t xml:space="preserve"> </w:t>
      </w:r>
      <w:r w:rsidRPr="00DA616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 w:rsidRPr="00DA6167">
        <w:rPr>
          <w:spacing w:val="1"/>
          <w:sz w:val="28"/>
          <w:szCs w:val="28"/>
        </w:rPr>
        <w:t>формирована деятельная уверенная в себе личность через процесс творческой</w:t>
      </w:r>
      <w:r>
        <w:rPr>
          <w:color w:val="4C505F"/>
          <w:spacing w:val="1"/>
          <w:sz w:val="28"/>
          <w:szCs w:val="28"/>
        </w:rPr>
        <w:t xml:space="preserve"> </w:t>
      </w:r>
      <w:r w:rsidRPr="00DA6167">
        <w:rPr>
          <w:spacing w:val="1"/>
          <w:sz w:val="28"/>
          <w:szCs w:val="28"/>
        </w:rPr>
        <w:t>самореализации;</w:t>
      </w:r>
    </w:p>
    <w:p w14:paraId="21651E0B" w14:textId="32F219EE" w:rsidR="0007275C" w:rsidRPr="00143F2C" w:rsidRDefault="004C3904" w:rsidP="00143F2C">
      <w:pPr>
        <w:spacing w:line="360" w:lineRule="auto"/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Pr="00DA6167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 w:rsidRPr="00DA6167">
        <w:rPr>
          <w:spacing w:val="-1"/>
          <w:sz w:val="28"/>
          <w:szCs w:val="28"/>
        </w:rPr>
        <w:t xml:space="preserve">азвита внимательность, аккуратность, трудолюбие. </w:t>
      </w:r>
    </w:p>
    <w:p w14:paraId="3F3E56A0" w14:textId="77777777" w:rsidR="004C3904" w:rsidRPr="00E56606" w:rsidRDefault="004C3904" w:rsidP="004C3904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6" w:name="bookmark27"/>
      <w:r w:rsidRPr="00E56606">
        <w:rPr>
          <w:i/>
          <w:iCs/>
          <w:sz w:val="28"/>
          <w:szCs w:val="28"/>
        </w:rPr>
        <w:t>Метапредметные результаты</w:t>
      </w:r>
      <w:bookmarkEnd w:id="6"/>
    </w:p>
    <w:p w14:paraId="558E0EAB" w14:textId="77777777" w:rsidR="004C3904" w:rsidRPr="00143F2C" w:rsidRDefault="004C3904" w:rsidP="00143F2C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6A1183">
        <w:rPr>
          <w:b w:val="0"/>
          <w:bCs w:val="0"/>
          <w:i/>
          <w:iCs/>
          <w:sz w:val="28"/>
          <w:szCs w:val="28"/>
        </w:rPr>
        <w:t>Обучающийся приобретет:</w:t>
      </w:r>
    </w:p>
    <w:p w14:paraId="45D58818" w14:textId="77777777" w:rsidR="00143F2C" w:rsidRPr="00143F2C" w:rsidRDefault="00143F2C" w:rsidP="00143F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6" w:firstLine="567"/>
        <w:jc w:val="both"/>
        <w:rPr>
          <w:sz w:val="28"/>
          <w:szCs w:val="28"/>
        </w:rPr>
      </w:pPr>
      <w:r w:rsidRPr="00143F2C">
        <w:rPr>
          <w:sz w:val="28"/>
          <w:szCs w:val="28"/>
        </w:rPr>
        <w:t>- развитие образного и пространственного мышление, конструкторские способности, фантазии ребенка</w:t>
      </w:r>
    </w:p>
    <w:p w14:paraId="2BD2CF9F" w14:textId="28547A61" w:rsidR="00143F2C" w:rsidRPr="00143F2C" w:rsidRDefault="00143F2C" w:rsidP="00143F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56" w:firstLine="567"/>
        <w:jc w:val="both"/>
        <w:rPr>
          <w:spacing w:val="-6"/>
          <w:sz w:val="28"/>
          <w:szCs w:val="28"/>
        </w:rPr>
      </w:pPr>
      <w:r w:rsidRPr="00143F2C">
        <w:rPr>
          <w:spacing w:val="-8"/>
          <w:sz w:val="28"/>
          <w:szCs w:val="28"/>
        </w:rPr>
        <w:t xml:space="preserve">-  </w:t>
      </w:r>
      <w:r w:rsidRPr="00143F2C">
        <w:rPr>
          <w:sz w:val="28"/>
          <w:szCs w:val="28"/>
        </w:rPr>
        <w:t xml:space="preserve"> интерес к техническому конструированию и моделированию</w:t>
      </w:r>
      <w:r w:rsidRPr="00143F2C">
        <w:rPr>
          <w:spacing w:val="-6"/>
          <w:sz w:val="28"/>
          <w:szCs w:val="28"/>
        </w:rPr>
        <w:t>;</w:t>
      </w:r>
    </w:p>
    <w:p w14:paraId="5173C480" w14:textId="77777777" w:rsidR="00143F2C" w:rsidRPr="00DA6167" w:rsidRDefault="00143F2C" w:rsidP="00143F2C">
      <w:pPr>
        <w:pStyle w:val="22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 w:rsidRPr="00143F2C">
        <w:rPr>
          <w:sz w:val="28"/>
          <w:szCs w:val="28"/>
        </w:rPr>
        <w:t>- сформируется способность понимать и принимать учебную задачу, сформулированную педагогом.</w:t>
      </w:r>
    </w:p>
    <w:p w14:paraId="10684CD7" w14:textId="77777777" w:rsidR="00E56606" w:rsidRDefault="004C3904" w:rsidP="00143F2C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7" w:name="bookmark28"/>
      <w:r w:rsidRPr="00E56606">
        <w:rPr>
          <w:i/>
          <w:iCs/>
          <w:sz w:val="28"/>
          <w:szCs w:val="28"/>
        </w:rPr>
        <w:t>Предметные результаты</w:t>
      </w:r>
      <w:bookmarkEnd w:id="7"/>
      <w:r w:rsidRPr="00E56606">
        <w:rPr>
          <w:i/>
          <w:iCs/>
          <w:sz w:val="28"/>
          <w:szCs w:val="28"/>
        </w:rPr>
        <w:t xml:space="preserve"> </w:t>
      </w:r>
    </w:p>
    <w:p w14:paraId="6146561D" w14:textId="1F348377" w:rsidR="0007275C" w:rsidRPr="00E56606" w:rsidRDefault="00E56606" w:rsidP="00143F2C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О</w:t>
      </w:r>
      <w:r w:rsidR="004C3904" w:rsidRPr="00E56606">
        <w:rPr>
          <w:b w:val="0"/>
          <w:bCs w:val="0"/>
          <w:i/>
          <w:iCs/>
          <w:sz w:val="28"/>
          <w:szCs w:val="28"/>
        </w:rPr>
        <w:t>бучающийся будет</w:t>
      </w:r>
      <w:r>
        <w:rPr>
          <w:b w:val="0"/>
          <w:bCs w:val="0"/>
          <w:i/>
          <w:iCs/>
          <w:sz w:val="28"/>
          <w:szCs w:val="28"/>
        </w:rPr>
        <w:t xml:space="preserve"> уметь</w:t>
      </w:r>
      <w:r w:rsidR="004C3904" w:rsidRPr="00E56606">
        <w:rPr>
          <w:b w:val="0"/>
          <w:bCs w:val="0"/>
          <w:i/>
          <w:iCs/>
          <w:sz w:val="28"/>
          <w:szCs w:val="28"/>
        </w:rPr>
        <w:t>:</w:t>
      </w:r>
    </w:p>
    <w:p w14:paraId="62627ACA" w14:textId="3CA429BF" w:rsidR="0007275C" w:rsidRPr="00326F75" w:rsidRDefault="00143F2C" w:rsidP="00E566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z w:val="28"/>
          <w:szCs w:val="28"/>
        </w:rPr>
      </w:pPr>
      <w:r w:rsidRPr="00326F75">
        <w:rPr>
          <w:sz w:val="28"/>
          <w:szCs w:val="28"/>
        </w:rPr>
        <w:t>- применять инструменты</w:t>
      </w:r>
      <w:r w:rsidR="0007275C" w:rsidRPr="00326F75">
        <w:rPr>
          <w:sz w:val="28"/>
          <w:szCs w:val="28"/>
        </w:rPr>
        <w:t xml:space="preserve"> при изготовлении плоскостных и объемных моделей из бумаги;</w:t>
      </w:r>
    </w:p>
    <w:p w14:paraId="770D7291" w14:textId="00E2631A" w:rsidR="0007275C" w:rsidRPr="00326F75" w:rsidRDefault="00143F2C" w:rsidP="00E566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z w:val="28"/>
          <w:szCs w:val="28"/>
        </w:rPr>
      </w:pPr>
      <w:r w:rsidRPr="00326F75">
        <w:rPr>
          <w:sz w:val="28"/>
          <w:szCs w:val="28"/>
        </w:rPr>
        <w:t>- работать с бумагой и картоном в различных техниках: работать</w:t>
      </w:r>
      <w:r w:rsidR="00326F75" w:rsidRPr="00326F75">
        <w:rPr>
          <w:sz w:val="28"/>
          <w:szCs w:val="28"/>
        </w:rPr>
        <w:t xml:space="preserve"> с шаблонами</w:t>
      </w:r>
      <w:r w:rsidR="0007275C" w:rsidRPr="00326F75">
        <w:rPr>
          <w:sz w:val="28"/>
          <w:szCs w:val="28"/>
        </w:rPr>
        <w:t>;</w:t>
      </w:r>
    </w:p>
    <w:p w14:paraId="59F1270D" w14:textId="08008057" w:rsidR="0007275C" w:rsidRPr="00022A61" w:rsidRDefault="00143F2C" w:rsidP="00E566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-56" w:firstLine="557"/>
        <w:jc w:val="both"/>
        <w:rPr>
          <w:spacing w:val="-6"/>
          <w:sz w:val="28"/>
          <w:szCs w:val="28"/>
        </w:rPr>
      </w:pPr>
      <w:r w:rsidRPr="00326F75">
        <w:rPr>
          <w:sz w:val="28"/>
          <w:szCs w:val="28"/>
        </w:rPr>
        <w:t xml:space="preserve">- </w:t>
      </w:r>
      <w:r w:rsidR="0007275C" w:rsidRPr="00326F75">
        <w:rPr>
          <w:sz w:val="28"/>
          <w:szCs w:val="28"/>
        </w:rPr>
        <w:t>самостоятельно выполнять простые модели и конструкции из бумаги и картона и сюжетные композиции.</w:t>
      </w:r>
    </w:p>
    <w:p w14:paraId="633D9D5D" w14:textId="77777777" w:rsidR="004C3904" w:rsidRPr="00C675A6" w:rsidRDefault="004C3904" w:rsidP="004C3904">
      <w:pPr>
        <w:spacing w:line="360" w:lineRule="auto"/>
        <w:rPr>
          <w:b/>
          <w:bCs/>
          <w:sz w:val="28"/>
          <w:szCs w:val="28"/>
        </w:rPr>
      </w:pPr>
      <w:r w:rsidRPr="00DA6167">
        <w:rPr>
          <w:b/>
          <w:bCs/>
          <w:sz w:val="28"/>
          <w:szCs w:val="28"/>
        </w:rPr>
        <w:t>Раздел № 2. ОРГАНИЗАЦИОННО-ПЕДАГОГИЧЕСКИЕ УСЛОВИЯ</w:t>
      </w:r>
      <w:r w:rsidRPr="00DA616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</w:t>
      </w:r>
      <w:r w:rsidRPr="00DA6167">
        <w:rPr>
          <w:b/>
          <w:bCs/>
          <w:sz w:val="28"/>
          <w:szCs w:val="28"/>
        </w:rPr>
        <w:t>2.1 Условия реализации программы</w:t>
      </w:r>
      <w:r w:rsidRPr="00DA6167">
        <w:rPr>
          <w:b/>
          <w:bCs/>
          <w:sz w:val="28"/>
          <w:szCs w:val="28"/>
        </w:rPr>
        <w:br/>
      </w:r>
      <w:r w:rsidRPr="00C675A6">
        <w:rPr>
          <w:b/>
          <w:bCs/>
          <w:sz w:val="28"/>
          <w:szCs w:val="28"/>
        </w:rPr>
        <w:t>1. Материальное - техническое обеспечение программы</w:t>
      </w:r>
    </w:p>
    <w:p w14:paraId="4DCAD1E0" w14:textId="36458F97" w:rsidR="004C3904" w:rsidRPr="00DA6167" w:rsidRDefault="004C3904" w:rsidP="004C3904">
      <w:pPr>
        <w:pStyle w:val="2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A6167">
        <w:rPr>
          <w:sz w:val="28"/>
          <w:szCs w:val="28"/>
        </w:rPr>
        <w:t xml:space="preserve">Занятия по дополнительной общеразвивающей программе </w:t>
      </w:r>
      <w:r w:rsidR="00E56606">
        <w:rPr>
          <w:i/>
          <w:iCs/>
          <w:sz w:val="28"/>
          <w:szCs w:val="28"/>
        </w:rPr>
        <w:t>«Бумажное моделирование»</w:t>
      </w:r>
      <w:r w:rsidRPr="00DA6167">
        <w:rPr>
          <w:sz w:val="28"/>
          <w:szCs w:val="28"/>
        </w:rPr>
        <w:t xml:space="preserve"> 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78E25716" w14:textId="77777777" w:rsidR="004C3904" w:rsidRPr="00DA6167" w:rsidRDefault="004C3904" w:rsidP="004C3904">
      <w:pPr>
        <w:pStyle w:val="30"/>
        <w:shd w:val="clear" w:color="auto" w:fill="auto"/>
        <w:spacing w:line="360" w:lineRule="auto"/>
        <w:ind w:right="140" w:firstLine="567"/>
        <w:jc w:val="both"/>
        <w:rPr>
          <w:sz w:val="28"/>
          <w:szCs w:val="28"/>
          <w:u w:val="single"/>
        </w:rPr>
      </w:pPr>
      <w:r w:rsidRPr="00E56606">
        <w:rPr>
          <w:sz w:val="28"/>
          <w:szCs w:val="28"/>
          <w:u w:val="single"/>
        </w:rPr>
        <w:lastRenderedPageBreak/>
        <w:t>Спецоборудование</w:t>
      </w:r>
      <w:r w:rsidRPr="00DA6167">
        <w:rPr>
          <w:b/>
          <w:bCs/>
          <w:sz w:val="28"/>
          <w:szCs w:val="28"/>
          <w:u w:val="single"/>
        </w:rPr>
        <w:t>:</w:t>
      </w:r>
      <w:r w:rsidRPr="00DA6167">
        <w:rPr>
          <w:sz w:val="28"/>
          <w:szCs w:val="28"/>
        </w:rPr>
        <w:t xml:space="preserve"> </w:t>
      </w:r>
      <w:r w:rsidRPr="00DA6167">
        <w:rPr>
          <w:i w:val="0"/>
          <w:iCs w:val="0"/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компьютер или ноутбук.</w:t>
      </w:r>
    </w:p>
    <w:p w14:paraId="1E33E998" w14:textId="77777777" w:rsidR="004C3904" w:rsidRPr="00E56606" w:rsidRDefault="004C3904" w:rsidP="004C3904">
      <w:pPr>
        <w:pStyle w:val="3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56606">
        <w:rPr>
          <w:sz w:val="28"/>
          <w:szCs w:val="28"/>
          <w:u w:val="single"/>
        </w:rPr>
        <w:t>Канцтовары:</w:t>
      </w:r>
      <w:r w:rsidRPr="00E56606">
        <w:rPr>
          <w:sz w:val="28"/>
          <w:szCs w:val="28"/>
        </w:rPr>
        <w:t xml:space="preserve"> </w:t>
      </w:r>
    </w:p>
    <w:p w14:paraId="489536C6" w14:textId="77777777" w:rsidR="004C3904" w:rsidRPr="00DA6167" w:rsidRDefault="004C3904" w:rsidP="00D71C0A">
      <w:pPr>
        <w:pStyle w:val="30"/>
        <w:numPr>
          <w:ilvl w:val="0"/>
          <w:numId w:val="18"/>
        </w:numPr>
        <w:shd w:val="clear" w:color="auto" w:fill="auto"/>
        <w:spacing w:line="360" w:lineRule="auto"/>
        <w:ind w:left="993" w:hanging="426"/>
        <w:jc w:val="both"/>
        <w:rPr>
          <w:i w:val="0"/>
          <w:iCs w:val="0"/>
          <w:sz w:val="28"/>
          <w:szCs w:val="28"/>
        </w:rPr>
      </w:pPr>
      <w:r w:rsidRPr="00DA6167">
        <w:rPr>
          <w:i w:val="0"/>
          <w:iCs w:val="0"/>
          <w:sz w:val="28"/>
          <w:szCs w:val="28"/>
        </w:rPr>
        <w:t>цветные карандаши, фломастеры, восковые мелки, простые карандаши, ластик, маркеры</w:t>
      </w:r>
      <w:r w:rsidR="00326F75">
        <w:rPr>
          <w:i w:val="0"/>
          <w:iCs w:val="0"/>
          <w:sz w:val="28"/>
          <w:szCs w:val="28"/>
        </w:rPr>
        <w:t xml:space="preserve"> (для оформления)</w:t>
      </w:r>
      <w:r w:rsidRPr="00DA6167">
        <w:rPr>
          <w:i w:val="0"/>
          <w:iCs w:val="0"/>
          <w:sz w:val="28"/>
          <w:szCs w:val="28"/>
        </w:rPr>
        <w:t>;</w:t>
      </w:r>
    </w:p>
    <w:p w14:paraId="1F631981" w14:textId="77777777" w:rsidR="004C3904" w:rsidRPr="00FA1267" w:rsidRDefault="00326F75" w:rsidP="00D71C0A">
      <w:pPr>
        <w:pStyle w:val="30"/>
        <w:numPr>
          <w:ilvl w:val="0"/>
          <w:numId w:val="18"/>
        </w:numPr>
        <w:shd w:val="clear" w:color="auto" w:fill="auto"/>
        <w:spacing w:line="360" w:lineRule="auto"/>
        <w:ind w:left="993" w:hanging="426"/>
        <w:jc w:val="both"/>
        <w:rPr>
          <w:i w:val="0"/>
          <w:iCs w:val="0"/>
          <w:sz w:val="28"/>
          <w:szCs w:val="28"/>
          <w:u w:val="single"/>
        </w:rPr>
      </w:pPr>
      <w:r>
        <w:rPr>
          <w:i w:val="0"/>
          <w:iCs w:val="0"/>
          <w:sz w:val="28"/>
          <w:szCs w:val="28"/>
        </w:rPr>
        <w:t xml:space="preserve">чертежная бумага, </w:t>
      </w:r>
      <w:r w:rsidR="004C3904" w:rsidRPr="00DA6167">
        <w:rPr>
          <w:i w:val="0"/>
          <w:iCs w:val="0"/>
          <w:sz w:val="28"/>
          <w:szCs w:val="28"/>
        </w:rPr>
        <w:t>цветной картон, цветная двухсторонняя бумага, кре</w:t>
      </w:r>
      <w:r>
        <w:rPr>
          <w:i w:val="0"/>
          <w:iCs w:val="0"/>
          <w:sz w:val="28"/>
          <w:szCs w:val="28"/>
        </w:rPr>
        <w:t>повая бумага, ножницы, линейка, клей «Мастер», стеки для клея</w:t>
      </w:r>
      <w:r w:rsidR="004C3904" w:rsidRPr="00DA6167">
        <w:rPr>
          <w:i w:val="0"/>
          <w:iCs w:val="0"/>
          <w:sz w:val="28"/>
          <w:szCs w:val="28"/>
        </w:rPr>
        <w:t>.</w:t>
      </w:r>
    </w:p>
    <w:p w14:paraId="37D63FF5" w14:textId="77777777" w:rsidR="00FA1267" w:rsidRPr="00326F75" w:rsidRDefault="00FA1267" w:rsidP="00D71C0A">
      <w:pPr>
        <w:pStyle w:val="30"/>
        <w:numPr>
          <w:ilvl w:val="0"/>
          <w:numId w:val="18"/>
        </w:numPr>
        <w:shd w:val="clear" w:color="auto" w:fill="auto"/>
        <w:spacing w:line="360" w:lineRule="auto"/>
        <w:ind w:left="993" w:hanging="426"/>
        <w:jc w:val="both"/>
        <w:rPr>
          <w:i w:val="0"/>
          <w:iCs w:val="0"/>
          <w:sz w:val="28"/>
          <w:szCs w:val="28"/>
          <w:u w:val="single"/>
        </w:rPr>
      </w:pPr>
      <w:r>
        <w:rPr>
          <w:i w:val="0"/>
          <w:iCs w:val="0"/>
          <w:sz w:val="28"/>
          <w:szCs w:val="28"/>
        </w:rPr>
        <w:t>Деревянные палочки (</w:t>
      </w:r>
      <w:r w:rsidR="00484B56">
        <w:rPr>
          <w:i w:val="0"/>
          <w:iCs w:val="0"/>
          <w:sz w:val="28"/>
          <w:szCs w:val="28"/>
        </w:rPr>
        <w:t>20-25 см), проволочка.</w:t>
      </w:r>
    </w:p>
    <w:p w14:paraId="31606888" w14:textId="77777777" w:rsidR="004C3904" w:rsidRPr="00DA6167" w:rsidRDefault="004C3904" w:rsidP="004C3904">
      <w:pPr>
        <w:pStyle w:val="40"/>
        <w:keepNext/>
        <w:keepLines/>
        <w:shd w:val="clear" w:color="auto" w:fill="auto"/>
        <w:spacing w:before="0" w:line="360" w:lineRule="auto"/>
        <w:ind w:right="140"/>
        <w:rPr>
          <w:sz w:val="28"/>
          <w:szCs w:val="28"/>
        </w:rPr>
      </w:pPr>
      <w:bookmarkStart w:id="8" w:name="bookmark29"/>
      <w:r w:rsidRPr="00DA6167">
        <w:rPr>
          <w:sz w:val="28"/>
          <w:szCs w:val="28"/>
        </w:rPr>
        <w:t>2. Учебно-методическое обеспечение программы</w:t>
      </w:r>
      <w:bookmarkEnd w:id="8"/>
    </w:p>
    <w:p w14:paraId="5A96EAAB" w14:textId="77777777" w:rsidR="004C3904" w:rsidRPr="00DA6167" w:rsidRDefault="004C3904" w:rsidP="004C3904">
      <w:pPr>
        <w:pStyle w:val="2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Для обеспечения образовательного процесса составлена образовательная программа «</w:t>
      </w:r>
      <w:r w:rsidR="00326F75">
        <w:rPr>
          <w:i/>
          <w:iCs/>
          <w:sz w:val="28"/>
          <w:szCs w:val="28"/>
        </w:rPr>
        <w:t>Моделирование из бумаги</w:t>
      </w:r>
      <w:r w:rsidRPr="00DA6167">
        <w:rPr>
          <w:i/>
          <w:iCs/>
          <w:sz w:val="28"/>
          <w:szCs w:val="28"/>
        </w:rPr>
        <w:t>»</w:t>
      </w:r>
      <w:r w:rsidRPr="00DA6167">
        <w:rPr>
          <w:sz w:val="28"/>
          <w:szCs w:val="28"/>
        </w:rPr>
        <w:t>, собран и систематизирован:</w:t>
      </w:r>
    </w:p>
    <w:p w14:paraId="6AB583FA" w14:textId="77777777" w:rsidR="004C3904" w:rsidRDefault="004C3904" w:rsidP="00326F75">
      <w:pPr>
        <w:pStyle w:val="22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У</w:t>
      </w:r>
      <w:r w:rsidRPr="00DA6167">
        <w:rPr>
          <w:rStyle w:val="2115pt"/>
          <w:sz w:val="28"/>
          <w:szCs w:val="28"/>
          <w:u w:val="single"/>
        </w:rPr>
        <w:t>чебно-дидактический материал</w:t>
      </w:r>
      <w:r w:rsidRPr="00DA6167">
        <w:rPr>
          <w:sz w:val="28"/>
          <w:szCs w:val="28"/>
          <w:u w:val="single"/>
        </w:rPr>
        <w:t xml:space="preserve"> </w:t>
      </w:r>
      <w:r w:rsidRPr="00DA6167">
        <w:rPr>
          <w:i/>
          <w:iCs/>
          <w:sz w:val="28"/>
          <w:szCs w:val="28"/>
          <w:u w:val="single"/>
        </w:rPr>
        <w:t>по темам:</w:t>
      </w:r>
      <w:r w:rsidRPr="00DA6167">
        <w:rPr>
          <w:sz w:val="28"/>
          <w:szCs w:val="28"/>
        </w:rPr>
        <w:t xml:space="preserve"> </w:t>
      </w:r>
    </w:p>
    <w:p w14:paraId="5094F033" w14:textId="77777777" w:rsidR="00326F75" w:rsidRPr="00326F75" w:rsidRDefault="00326F75" w:rsidP="00326F75">
      <w:pPr>
        <w:pStyle w:val="22"/>
        <w:numPr>
          <w:ilvl w:val="0"/>
          <w:numId w:val="16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326F75">
        <w:rPr>
          <w:sz w:val="28"/>
          <w:szCs w:val="28"/>
        </w:rPr>
        <w:t>Схемы оригами</w:t>
      </w:r>
    </w:p>
    <w:p w14:paraId="7CCFC152" w14:textId="77777777" w:rsidR="004C3904" w:rsidRPr="00DA6167" w:rsidRDefault="004C3904" w:rsidP="00D71C0A">
      <w:pPr>
        <w:pStyle w:val="22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Н</w:t>
      </w:r>
      <w:r w:rsidRPr="00DA6167">
        <w:rPr>
          <w:rStyle w:val="2115pt"/>
          <w:sz w:val="28"/>
          <w:szCs w:val="28"/>
          <w:u w:val="single"/>
        </w:rPr>
        <w:t>аглядный (иллюстративный) материал</w:t>
      </w:r>
      <w:r w:rsidRPr="00DA6167">
        <w:rPr>
          <w:sz w:val="28"/>
          <w:szCs w:val="28"/>
          <w:u w:val="single"/>
        </w:rPr>
        <w:t xml:space="preserve"> </w:t>
      </w:r>
      <w:r w:rsidRPr="00DA6167">
        <w:rPr>
          <w:i/>
          <w:iCs/>
          <w:sz w:val="28"/>
          <w:szCs w:val="28"/>
          <w:u w:val="single"/>
        </w:rPr>
        <w:t>по темам:</w:t>
      </w:r>
    </w:p>
    <w:p w14:paraId="49385D1A" w14:textId="77777777" w:rsidR="004C3904" w:rsidRDefault="004C3904" w:rsidP="00D71C0A">
      <w:pPr>
        <w:pStyle w:val="22"/>
        <w:numPr>
          <w:ilvl w:val="0"/>
          <w:numId w:val="17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Иллюстрации по теме «Домашние животные».</w:t>
      </w:r>
    </w:p>
    <w:p w14:paraId="12588118" w14:textId="77777777" w:rsidR="00D71C0A" w:rsidRPr="00DA6167" w:rsidRDefault="00D71C0A" w:rsidP="00D71C0A">
      <w:pPr>
        <w:pStyle w:val="22"/>
        <w:numPr>
          <w:ilvl w:val="0"/>
          <w:numId w:val="17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Иллюстративный материал по теме «Фантазии из спичечных коробков»</w:t>
      </w:r>
    </w:p>
    <w:p w14:paraId="685D369B" w14:textId="77777777" w:rsidR="004C3904" w:rsidRPr="00DA6167" w:rsidRDefault="004C3904" w:rsidP="004C3904">
      <w:pPr>
        <w:pStyle w:val="22"/>
        <w:shd w:val="clear" w:color="auto" w:fill="auto"/>
        <w:spacing w:line="360" w:lineRule="auto"/>
        <w:ind w:left="180" w:firstLine="0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Р</w:t>
      </w:r>
      <w:r w:rsidRPr="00DA6167">
        <w:rPr>
          <w:rStyle w:val="2115pt"/>
          <w:sz w:val="28"/>
          <w:szCs w:val="28"/>
          <w:u w:val="single"/>
        </w:rPr>
        <w:t>аздаточный материал</w:t>
      </w:r>
      <w:r w:rsidRPr="00DA6167">
        <w:rPr>
          <w:sz w:val="28"/>
          <w:szCs w:val="28"/>
          <w:u w:val="single"/>
        </w:rPr>
        <w:t xml:space="preserve"> </w:t>
      </w:r>
      <w:r w:rsidRPr="00DA6167">
        <w:rPr>
          <w:i/>
          <w:iCs/>
          <w:sz w:val="28"/>
          <w:szCs w:val="28"/>
          <w:u w:val="single"/>
        </w:rPr>
        <w:t>по темам:</w:t>
      </w:r>
      <w:r w:rsidRPr="00DA6167">
        <w:rPr>
          <w:sz w:val="28"/>
          <w:szCs w:val="28"/>
        </w:rPr>
        <w:t xml:space="preserve"> </w:t>
      </w:r>
    </w:p>
    <w:p w14:paraId="5B04BDAF" w14:textId="77777777" w:rsidR="004C3904" w:rsidRDefault="004C3904" w:rsidP="00326F75">
      <w:pPr>
        <w:pStyle w:val="22"/>
        <w:numPr>
          <w:ilvl w:val="0"/>
          <w:numId w:val="15"/>
        </w:numPr>
        <w:shd w:val="clear" w:color="auto" w:fill="auto"/>
        <w:spacing w:line="360" w:lineRule="auto"/>
        <w:rPr>
          <w:sz w:val="28"/>
          <w:szCs w:val="28"/>
        </w:rPr>
      </w:pPr>
      <w:r w:rsidRPr="00DA6167">
        <w:rPr>
          <w:sz w:val="28"/>
          <w:szCs w:val="28"/>
        </w:rPr>
        <w:t>«</w:t>
      </w:r>
      <w:r w:rsidR="00326F75">
        <w:rPr>
          <w:sz w:val="28"/>
          <w:szCs w:val="28"/>
        </w:rPr>
        <w:t>Шаблоны-развертки</w:t>
      </w:r>
    </w:p>
    <w:p w14:paraId="5FEDD98F" w14:textId="77777777" w:rsidR="00D71C0A" w:rsidRPr="00DA6167" w:rsidRDefault="00D71C0A" w:rsidP="00326F75">
      <w:pPr>
        <w:pStyle w:val="22"/>
        <w:numPr>
          <w:ilvl w:val="0"/>
          <w:numId w:val="15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Трафареты игрушек-дергунчиков</w:t>
      </w:r>
    </w:p>
    <w:p w14:paraId="42C02DDF" w14:textId="77777777" w:rsidR="004C3904" w:rsidRPr="00DA6167" w:rsidRDefault="004C3904" w:rsidP="004C3904">
      <w:pPr>
        <w:pStyle w:val="22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rStyle w:val="2115pt"/>
          <w:sz w:val="28"/>
          <w:szCs w:val="28"/>
          <w:u w:val="single"/>
        </w:rPr>
        <w:t>Собран методический библиотечный фонд</w:t>
      </w:r>
      <w:r w:rsidRPr="00DA6167">
        <w:rPr>
          <w:sz w:val="28"/>
          <w:szCs w:val="28"/>
          <w:u w:val="single"/>
        </w:rPr>
        <w:t xml:space="preserve"> </w:t>
      </w:r>
      <w:r w:rsidRPr="00DA6167">
        <w:rPr>
          <w:i/>
          <w:iCs/>
          <w:sz w:val="28"/>
          <w:szCs w:val="28"/>
          <w:u w:val="single"/>
        </w:rPr>
        <w:t>по темам:</w:t>
      </w:r>
      <w:r w:rsidRPr="00DA6167">
        <w:rPr>
          <w:sz w:val="28"/>
          <w:szCs w:val="28"/>
        </w:rPr>
        <w:t xml:space="preserve"> </w:t>
      </w:r>
    </w:p>
    <w:p w14:paraId="61ACA591" w14:textId="77777777" w:rsidR="004C3904" w:rsidRDefault="004C3904" w:rsidP="00326F75">
      <w:pPr>
        <w:pStyle w:val="22"/>
        <w:numPr>
          <w:ilvl w:val="0"/>
          <w:numId w:val="1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«Аппликации».</w:t>
      </w:r>
    </w:p>
    <w:p w14:paraId="3758988C" w14:textId="77777777" w:rsidR="00326F75" w:rsidRDefault="00326F75" w:rsidP="00326F75">
      <w:pPr>
        <w:pStyle w:val="22"/>
        <w:numPr>
          <w:ilvl w:val="0"/>
          <w:numId w:val="1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Бумагопластика.</w:t>
      </w:r>
    </w:p>
    <w:p w14:paraId="4040E5BE" w14:textId="51D185EF" w:rsidR="00D71C0A" w:rsidRPr="00E56606" w:rsidRDefault="00326F75" w:rsidP="00E56606">
      <w:pPr>
        <w:pStyle w:val="22"/>
        <w:numPr>
          <w:ilvl w:val="0"/>
          <w:numId w:val="1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Оригами.</w:t>
      </w:r>
      <w:r w:rsidR="004C3904" w:rsidRPr="00E56606">
        <w:rPr>
          <w:sz w:val="28"/>
          <w:szCs w:val="28"/>
        </w:rPr>
        <w:t xml:space="preserve">            </w:t>
      </w:r>
    </w:p>
    <w:p w14:paraId="14BA8AAF" w14:textId="6E0BF1D8" w:rsidR="004C3904" w:rsidRPr="00622DE5" w:rsidRDefault="004C3904" w:rsidP="00E56606">
      <w:pPr>
        <w:pStyle w:val="50"/>
        <w:shd w:val="clear" w:color="auto" w:fill="auto"/>
        <w:spacing w:line="360" w:lineRule="auto"/>
        <w:ind w:firstLine="540"/>
        <w:jc w:val="center"/>
        <w:rPr>
          <w:b w:val="0"/>
          <w:i/>
          <w:sz w:val="28"/>
          <w:szCs w:val="28"/>
        </w:rPr>
      </w:pPr>
      <w:r w:rsidRPr="00622DE5">
        <w:rPr>
          <w:i/>
          <w:sz w:val="28"/>
          <w:szCs w:val="28"/>
        </w:rPr>
        <w:t>Нормативно-правовая база</w:t>
      </w:r>
    </w:p>
    <w:p w14:paraId="53671B30" w14:textId="77777777" w:rsidR="004C3904" w:rsidRPr="00622DE5" w:rsidRDefault="004C3904" w:rsidP="004C3904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58AE272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lastRenderedPageBreak/>
        <w:sym w:font="Symbol" w:char="F02D"/>
      </w:r>
      <w:r w:rsidRPr="00622DE5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C1DF95F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sym w:font="Symbol" w:char="F02D"/>
      </w:r>
      <w:r w:rsidRPr="00622DE5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4F46FB5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sym w:font="Symbol" w:char="F02D"/>
      </w:r>
      <w:r w:rsidRPr="00622DE5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06E1D18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14136465"/>
      <w:r w:rsidRPr="00622DE5">
        <w:rPr>
          <w:sz w:val="28"/>
          <w:szCs w:val="28"/>
        </w:rPr>
        <w:sym w:font="Symbol" w:char="F02D"/>
      </w:r>
      <w:r w:rsidRPr="00622DE5">
        <w:rPr>
          <w:sz w:val="28"/>
          <w:szCs w:val="28"/>
        </w:rPr>
        <w:t xml:space="preserve"> </w:t>
      </w:r>
      <w:bookmarkEnd w:id="9"/>
      <w:r w:rsidRPr="00622DE5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5EC6E3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sym w:font="Symbol" w:char="F02D"/>
      </w:r>
      <w:r w:rsidRPr="00622DE5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1E00A98A" w14:textId="77777777" w:rsidR="004C3904" w:rsidRPr="00622DE5" w:rsidRDefault="004C3904" w:rsidP="004C3904">
      <w:pPr>
        <w:spacing w:line="360" w:lineRule="auto"/>
        <w:ind w:firstLine="709"/>
        <w:jc w:val="both"/>
        <w:rPr>
          <w:sz w:val="28"/>
          <w:szCs w:val="28"/>
        </w:rPr>
      </w:pPr>
      <w:r w:rsidRPr="00622DE5">
        <w:rPr>
          <w:sz w:val="28"/>
          <w:szCs w:val="28"/>
        </w:rPr>
        <w:sym w:font="Symbol" w:char="F02D"/>
      </w:r>
      <w:r w:rsidRPr="00622DE5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1A74E585" w14:textId="77777777" w:rsidR="004C3904" w:rsidRPr="00DA6167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"/>
        <w:jc w:val="center"/>
        <w:rPr>
          <w:b/>
          <w:spacing w:val="-5"/>
          <w:sz w:val="28"/>
          <w:szCs w:val="28"/>
        </w:rPr>
      </w:pPr>
      <w:r w:rsidRPr="00DA6167">
        <w:rPr>
          <w:b/>
          <w:spacing w:val="-5"/>
          <w:sz w:val="28"/>
          <w:szCs w:val="28"/>
        </w:rPr>
        <w:t>2.</w:t>
      </w:r>
      <w:r>
        <w:rPr>
          <w:b/>
          <w:spacing w:val="-5"/>
          <w:sz w:val="28"/>
          <w:szCs w:val="28"/>
        </w:rPr>
        <w:t>2</w:t>
      </w:r>
      <w:r w:rsidRPr="00DA6167">
        <w:rPr>
          <w:b/>
          <w:spacing w:val="-5"/>
          <w:sz w:val="28"/>
          <w:szCs w:val="28"/>
        </w:rPr>
        <w:t xml:space="preserve"> Оценочные материалы и формы аттестации</w:t>
      </w:r>
    </w:p>
    <w:p w14:paraId="1195DB00" w14:textId="77777777" w:rsidR="004C3904" w:rsidRPr="00DA6167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"/>
        <w:jc w:val="both"/>
        <w:rPr>
          <w:spacing w:val="-5"/>
          <w:sz w:val="28"/>
          <w:szCs w:val="28"/>
        </w:rPr>
      </w:pPr>
      <w:r w:rsidRPr="00DA6167">
        <w:rPr>
          <w:spacing w:val="-5"/>
          <w:sz w:val="28"/>
          <w:szCs w:val="28"/>
        </w:rPr>
        <w:t xml:space="preserve">           Для отслеживания результативности по усвоению программы разработан механизм мониторинга, комплекс художественно-дидактических игр и упражнений, ведется на каждого ребенка карты роста мастерства. Проводятся беседы в форме «вопрос-ответ»; используется метод наблюдения - анализ процесса изготовления работ детьми, и анализ готовых изделий по следующим критериям (правильность и оригинальность выбора материала для работы; соответствие конечного творчества поставленной задачи и выбранному художественному замыслу) и на основании наблюдения педагога делаются диагностические срезы, где отслеживаются навыки и умения обучения и </w:t>
      </w:r>
      <w:r w:rsidRPr="00DA6167">
        <w:rPr>
          <w:spacing w:val="-5"/>
          <w:sz w:val="28"/>
          <w:szCs w:val="28"/>
        </w:rPr>
        <w:lastRenderedPageBreak/>
        <w:t>личностного развития детей (по 10 балльной шкале). Проводятся мини-выставки.</w:t>
      </w:r>
    </w:p>
    <w:p w14:paraId="3CFF4942" w14:textId="77777777" w:rsidR="004C3904" w:rsidRPr="00DA6167" w:rsidRDefault="004C3904" w:rsidP="004C390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"/>
        <w:jc w:val="both"/>
        <w:rPr>
          <w:spacing w:val="-5"/>
          <w:sz w:val="28"/>
          <w:szCs w:val="28"/>
        </w:rPr>
      </w:pPr>
      <w:r w:rsidRPr="00DA6167">
        <w:rPr>
          <w:spacing w:val="-5"/>
          <w:sz w:val="28"/>
          <w:szCs w:val="28"/>
        </w:rPr>
        <w:t xml:space="preserve">          Критерии оценки результатов. Оценка достижения планируемых результатов освоения программы осуществляется по 3 уровням: высокий, средний, низкий.</w:t>
      </w:r>
    </w:p>
    <w:p w14:paraId="28AA384A" w14:textId="77777777" w:rsidR="004C3904" w:rsidRPr="00DA6167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DA6167">
        <w:rPr>
          <w:i/>
          <w:iCs/>
          <w:spacing w:val="-5"/>
          <w:sz w:val="28"/>
          <w:szCs w:val="28"/>
          <w:u w:val="single"/>
        </w:rPr>
        <w:t>Низкий уровень</w:t>
      </w:r>
      <w:r w:rsidRPr="00DA6167">
        <w:rPr>
          <w:spacing w:val="-5"/>
          <w:sz w:val="28"/>
          <w:szCs w:val="28"/>
        </w:rPr>
        <w:t xml:space="preserve"> (2-4 балла): от 50 % освоения программного материала и менее, удовлетворительное владение теоретической информацией по темам, умение пользоваться полученными знаниями при выполнении работ, участие в организации выставок, пассивное участие в беседах.</w:t>
      </w:r>
    </w:p>
    <w:p w14:paraId="253E3FCF" w14:textId="77777777" w:rsidR="004C3904" w:rsidRPr="00DA6167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DA6167">
        <w:rPr>
          <w:i/>
          <w:iCs/>
          <w:spacing w:val="-5"/>
          <w:sz w:val="28"/>
          <w:szCs w:val="28"/>
          <w:u w:val="single"/>
        </w:rPr>
        <w:t>Средний уровень</w:t>
      </w:r>
      <w:r w:rsidRPr="00DA6167">
        <w:rPr>
          <w:spacing w:val="-5"/>
          <w:sz w:val="28"/>
          <w:szCs w:val="28"/>
        </w:rPr>
        <w:t xml:space="preserve">  (5-7 баллов): от 51 % до 79 % освоения программного материала, достаточно хорошее владение теоретической информацией по курсу, умение самостоятельно пользоваться полученными знаниями при выполнении работ, участие в выставках, организации и проведении акций.</w:t>
      </w:r>
    </w:p>
    <w:p w14:paraId="6022A244" w14:textId="77777777" w:rsidR="004C3904" w:rsidRPr="00DA6167" w:rsidRDefault="004C3904" w:rsidP="004C39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DA6167">
        <w:rPr>
          <w:i/>
          <w:iCs/>
          <w:spacing w:val="-5"/>
          <w:sz w:val="28"/>
          <w:szCs w:val="28"/>
          <w:u w:val="single"/>
        </w:rPr>
        <w:t>Высокий уровень</w:t>
      </w:r>
      <w:r w:rsidRPr="00DA6167">
        <w:rPr>
          <w:spacing w:val="-5"/>
          <w:sz w:val="28"/>
          <w:szCs w:val="28"/>
        </w:rPr>
        <w:t xml:space="preserve"> (8-10 баллов): от 80% до 100 % освоения программного материала, свободное владение теорией, умение самостоятельно пользоваться полученными знаниями при выполнении работ, умение выбирать материалы и инструменты, соблюдать правила ТБ, участвовать в выставках и конкурсах, применять полученную информацию на практике, помогать новичкам.</w:t>
      </w:r>
    </w:p>
    <w:p w14:paraId="2BB80224" w14:textId="77777777" w:rsidR="004C3904" w:rsidRDefault="004C3904" w:rsidP="004C3904">
      <w:pPr>
        <w:rPr>
          <w:b/>
          <w:bCs/>
          <w:sz w:val="28"/>
          <w:szCs w:val="28"/>
        </w:rPr>
      </w:pPr>
      <w:r w:rsidRPr="00DA6167">
        <w:rPr>
          <w:sz w:val="28"/>
          <w:szCs w:val="28"/>
        </w:rPr>
        <w:t xml:space="preserve">                      </w:t>
      </w:r>
      <w:r w:rsidRPr="00DA6167">
        <w:rPr>
          <w:b/>
          <w:bCs/>
          <w:sz w:val="28"/>
          <w:szCs w:val="28"/>
        </w:rPr>
        <w:t>Этапы контроля успеваемости обучающихся</w:t>
      </w:r>
    </w:p>
    <w:p w14:paraId="4D36E715" w14:textId="77777777" w:rsidR="00D71C0A" w:rsidRPr="00DA6167" w:rsidRDefault="00D71C0A" w:rsidP="004C3904">
      <w:pPr>
        <w:rPr>
          <w:b/>
          <w:bCs/>
          <w:sz w:val="28"/>
          <w:szCs w:val="28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1701"/>
      </w:tblGrid>
      <w:tr w:rsidR="004C3904" w:rsidRPr="00DA6167" w14:paraId="093CA270" w14:textId="77777777" w:rsidTr="0038550D">
        <w:trPr>
          <w:trHeight w:hRule="exact" w:val="16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BFFD2" w14:textId="77777777" w:rsidR="004C3904" w:rsidRPr="00F12EA1" w:rsidRDefault="004C3904" w:rsidP="0038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EA1">
              <w:rPr>
                <w:b/>
                <w:bCs/>
                <w:sz w:val="26"/>
                <w:szCs w:val="26"/>
              </w:rPr>
              <w:t>Виды контроля успеваемости обучающихся, 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20A68" w14:textId="77777777" w:rsidR="004C3904" w:rsidRPr="00F12EA1" w:rsidRDefault="004C3904" w:rsidP="0038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EA1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61FEE" w14:textId="77777777" w:rsidR="004C3904" w:rsidRPr="00F12EA1" w:rsidRDefault="004C3904" w:rsidP="0038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EA1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D9BC" w14:textId="77777777" w:rsidR="004C3904" w:rsidRPr="00F12EA1" w:rsidRDefault="004C3904" w:rsidP="0038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EA1">
              <w:rPr>
                <w:b/>
                <w:bCs/>
                <w:sz w:val="26"/>
                <w:szCs w:val="26"/>
              </w:rPr>
              <w:t>Форма</w:t>
            </w:r>
          </w:p>
          <w:p w14:paraId="43B4C6D5" w14:textId="77777777" w:rsidR="004C3904" w:rsidRPr="00F12EA1" w:rsidRDefault="004C3904" w:rsidP="0038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EA1">
              <w:rPr>
                <w:b/>
                <w:bCs/>
                <w:sz w:val="26"/>
                <w:szCs w:val="26"/>
              </w:rPr>
              <w:t>проведения</w:t>
            </w:r>
          </w:p>
        </w:tc>
      </w:tr>
      <w:tr w:rsidR="004C3904" w:rsidRPr="00DA6167" w14:paraId="1B06DEB3" w14:textId="77777777" w:rsidTr="0038550D">
        <w:trPr>
          <w:trHeight w:hRule="exact" w:val="1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059FB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Текущий контроль успеваемости. Входящая диагностика.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8F456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Определить исходный уровень подготовленности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24E59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Введение в деятельность. Входящая диагностика.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494A3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Практическая работа</w:t>
            </w:r>
          </w:p>
        </w:tc>
      </w:tr>
      <w:tr w:rsidR="004C3904" w:rsidRPr="00DA6167" w14:paraId="224F2A3F" w14:textId="77777777" w:rsidTr="0038550D">
        <w:trPr>
          <w:trHeight w:hRule="exact" w:val="17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3651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Текущий контроль успеваемости на каждом занятии.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B198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EAEA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Проверка освоения материала по теме занятия или комплексу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7CC8D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Наблюдение. Метод «вопрос</w:t>
            </w:r>
            <w:r w:rsidR="00D71C0A">
              <w:rPr>
                <w:sz w:val="26"/>
                <w:szCs w:val="26"/>
              </w:rPr>
              <w:t xml:space="preserve"> </w:t>
            </w:r>
            <w:r w:rsidRPr="00F12EA1">
              <w:rPr>
                <w:sz w:val="26"/>
                <w:szCs w:val="26"/>
              </w:rPr>
              <w:softHyphen/>
              <w:t>ответ»</w:t>
            </w:r>
          </w:p>
        </w:tc>
      </w:tr>
      <w:tr w:rsidR="004C3904" w:rsidRPr="00DA6167" w14:paraId="4B8C1D05" w14:textId="77777777" w:rsidTr="0038550D">
        <w:trPr>
          <w:trHeight w:hRule="exact" w:val="313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48861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lastRenderedPageBreak/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4BD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Определить уровень усвоения программного материала по итогам изучения определенного раздела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5F42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Терминология. Практически е навыки, умения по разделу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91F8B" w14:textId="77777777" w:rsidR="004C3904" w:rsidRPr="005B20DE" w:rsidRDefault="004C3904" w:rsidP="0038550D">
            <w:pPr>
              <w:rPr>
                <w:sz w:val="26"/>
                <w:szCs w:val="26"/>
                <w:lang w:val="en-US"/>
              </w:rPr>
            </w:pPr>
            <w:r w:rsidRPr="00F12EA1">
              <w:rPr>
                <w:sz w:val="26"/>
                <w:szCs w:val="26"/>
              </w:rPr>
              <w:t>Наблюдение. Тематические, выставки</w:t>
            </w:r>
          </w:p>
        </w:tc>
      </w:tr>
      <w:tr w:rsidR="004C3904" w:rsidRPr="00DA6167" w14:paraId="5FBD96D0" w14:textId="77777777" w:rsidTr="0038550D">
        <w:trPr>
          <w:trHeight w:hRule="exact" w:val="254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216AA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Итоговый контроль успеваемости.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C6D65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D9C45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>Практические и теоретически е навыки, умения.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10871" w14:textId="77777777" w:rsidR="004C3904" w:rsidRPr="00F12EA1" w:rsidRDefault="004C3904" w:rsidP="0038550D">
            <w:pPr>
              <w:rPr>
                <w:sz w:val="26"/>
                <w:szCs w:val="26"/>
              </w:rPr>
            </w:pPr>
            <w:r w:rsidRPr="00F12EA1">
              <w:rPr>
                <w:sz w:val="26"/>
                <w:szCs w:val="26"/>
              </w:rPr>
              <w:t xml:space="preserve">Выставка работ. Мониторинг участия в различных конкурсах и выставках </w:t>
            </w:r>
          </w:p>
        </w:tc>
      </w:tr>
    </w:tbl>
    <w:p w14:paraId="13C0D1F1" w14:textId="3DD777C0" w:rsidR="004C3904" w:rsidRPr="00D36154" w:rsidRDefault="004C3904" w:rsidP="00E56606">
      <w:pPr>
        <w:suppressAutoHyphens/>
        <w:spacing w:before="240" w:line="360" w:lineRule="auto"/>
        <w:rPr>
          <w:rFonts w:cs="Calibri"/>
          <w:b/>
          <w:bCs/>
          <w:sz w:val="28"/>
          <w:szCs w:val="28"/>
          <w:lang w:eastAsia="zh-CN"/>
        </w:rPr>
      </w:pPr>
      <w:r w:rsidRPr="00D36154">
        <w:rPr>
          <w:rFonts w:cs="Calibri"/>
          <w:b/>
          <w:bCs/>
          <w:sz w:val="28"/>
          <w:szCs w:val="28"/>
          <w:lang w:eastAsia="zh-CN"/>
        </w:rPr>
        <w:t xml:space="preserve">                                           2.3 Методические материалы</w:t>
      </w:r>
    </w:p>
    <w:p w14:paraId="6742C97D" w14:textId="77777777" w:rsidR="004C3904" w:rsidRPr="00D36154" w:rsidRDefault="004C3904" w:rsidP="004C3904">
      <w:pPr>
        <w:suppressAutoHyphens/>
        <w:spacing w:line="360" w:lineRule="auto"/>
        <w:jc w:val="both"/>
        <w:rPr>
          <w:rFonts w:cs="Calibri"/>
          <w:i/>
          <w:iCs/>
          <w:sz w:val="28"/>
          <w:szCs w:val="28"/>
          <w:lang w:eastAsia="zh-CN"/>
        </w:rPr>
      </w:pPr>
      <w:r w:rsidRPr="00D36154">
        <w:rPr>
          <w:rFonts w:cs="Calibri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0838B06F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гуманизации образования</w:t>
      </w:r>
      <w:r w:rsidRPr="00D36154">
        <w:rPr>
          <w:rFonts w:cs="Calibri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01D534A5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от простого - к сложному</w:t>
      </w:r>
      <w:r w:rsidRPr="00D36154">
        <w:rPr>
          <w:rFonts w:cs="Calibri"/>
          <w:i/>
          <w:iCs/>
          <w:sz w:val="28"/>
          <w:szCs w:val="28"/>
          <w:lang w:eastAsia="zh-CN"/>
        </w:rPr>
        <w:t xml:space="preserve"> </w:t>
      </w:r>
      <w:r w:rsidRPr="00D36154">
        <w:rPr>
          <w:rFonts w:cs="Calibri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6B5158C2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D36154">
        <w:rPr>
          <w:rFonts w:cs="Calibri"/>
          <w:b/>
          <w:sz w:val="28"/>
          <w:szCs w:val="28"/>
          <w:lang w:eastAsia="zh-CN"/>
        </w:rPr>
        <w:t xml:space="preserve"> (</w:t>
      </w:r>
      <w:r w:rsidRPr="00D36154">
        <w:rPr>
          <w:rFonts w:cs="Calibri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2AC6FADF" w14:textId="77777777" w:rsidR="004C3904" w:rsidRDefault="004C3904" w:rsidP="004C3904">
      <w:pPr>
        <w:tabs>
          <w:tab w:val="left" w:pos="0"/>
        </w:tabs>
        <w:suppressAutoHyphens/>
        <w:spacing w:line="360" w:lineRule="auto"/>
        <w:ind w:firstLine="567"/>
        <w:jc w:val="both"/>
        <w:rPr>
          <w:rFonts w:cs="Calibri"/>
          <w:b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D36154">
        <w:rPr>
          <w:rFonts w:cs="Calibri"/>
          <w:b/>
          <w:sz w:val="28"/>
          <w:szCs w:val="28"/>
          <w:lang w:eastAsia="zh-CN"/>
        </w:rPr>
        <w:t xml:space="preserve"> </w:t>
      </w:r>
      <w:r w:rsidRPr="00D36154">
        <w:rPr>
          <w:rFonts w:cs="Calibri"/>
          <w:sz w:val="28"/>
          <w:szCs w:val="28"/>
          <w:lang w:eastAsia="zh-CN"/>
        </w:rPr>
        <w:t>(создание на занятии</w:t>
      </w:r>
      <w:r>
        <w:rPr>
          <w:rFonts w:cs="Calibri"/>
          <w:b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 xml:space="preserve">доброжелательной атмосферы); </w:t>
      </w:r>
      <w:r>
        <w:rPr>
          <w:rFonts w:cs="Calibri"/>
          <w:b/>
          <w:sz w:val="28"/>
          <w:szCs w:val="28"/>
          <w:lang w:eastAsia="zh-CN"/>
        </w:rPr>
        <w:t xml:space="preserve">      </w:t>
      </w:r>
    </w:p>
    <w:p w14:paraId="2E931940" w14:textId="77777777" w:rsidR="004C3904" w:rsidRPr="00D36154" w:rsidRDefault="004C3904" w:rsidP="004C3904">
      <w:pPr>
        <w:tabs>
          <w:tab w:val="left" w:pos="0"/>
        </w:tabs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D36154">
        <w:rPr>
          <w:rFonts w:cs="Calibri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D36154">
        <w:rPr>
          <w:rFonts w:cs="Calibri"/>
          <w:sz w:val="28"/>
          <w:szCs w:val="28"/>
          <w:lang w:eastAsia="zh-CN"/>
        </w:rPr>
        <w:br/>
      </w:r>
      <w:r>
        <w:rPr>
          <w:rFonts w:cs="Calibri"/>
          <w:b/>
          <w:sz w:val="28"/>
          <w:szCs w:val="28"/>
          <w:lang w:eastAsia="zh-CN"/>
        </w:rPr>
        <w:t xml:space="preserve">        </w:t>
      </w: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наглядности</w:t>
      </w:r>
      <w:r w:rsidRPr="00D36154">
        <w:rPr>
          <w:rFonts w:cs="Calibri"/>
          <w:b/>
          <w:sz w:val="28"/>
          <w:szCs w:val="28"/>
          <w:lang w:eastAsia="zh-CN"/>
        </w:rPr>
        <w:t xml:space="preserve"> </w:t>
      </w:r>
      <w:r w:rsidRPr="00D36154">
        <w:rPr>
          <w:rFonts w:cs="Calibri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5C3C76BA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b/>
          <w:sz w:val="28"/>
          <w:szCs w:val="28"/>
          <w:lang w:eastAsia="zh-CN"/>
        </w:rPr>
        <w:t xml:space="preserve">- </w:t>
      </w:r>
      <w:r w:rsidRPr="00D36154">
        <w:rPr>
          <w:rFonts w:cs="Calibri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D36154">
        <w:rPr>
          <w:rFonts w:cs="Calibri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16A3AC8B" w14:textId="77777777" w:rsidR="004C3904" w:rsidRPr="00D36154" w:rsidRDefault="004C3904" w:rsidP="004C3904">
      <w:pPr>
        <w:suppressAutoHyphens/>
        <w:spacing w:line="360" w:lineRule="auto"/>
        <w:jc w:val="both"/>
        <w:rPr>
          <w:rFonts w:cs="Calibri"/>
          <w:i/>
          <w:iCs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lastRenderedPageBreak/>
        <w:tab/>
        <w:t xml:space="preserve">При реализации программы используется следующие </w:t>
      </w:r>
      <w:r w:rsidRPr="00D36154">
        <w:rPr>
          <w:rFonts w:cs="Calibri"/>
          <w:b/>
          <w:i/>
          <w:iCs/>
          <w:sz w:val="28"/>
          <w:szCs w:val="28"/>
          <w:lang w:eastAsia="zh-CN"/>
        </w:rPr>
        <w:t>методы обучения:</w:t>
      </w:r>
    </w:p>
    <w:p w14:paraId="201F0459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60F6987B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наглядн</w:t>
      </w:r>
      <w:r w:rsidR="00D71C0A">
        <w:rPr>
          <w:rFonts w:cs="Calibri"/>
          <w:sz w:val="28"/>
          <w:szCs w:val="28"/>
          <w:lang w:eastAsia="zh-CN"/>
        </w:rPr>
        <w:t xml:space="preserve">ый (демонстрация схем,  </w:t>
      </w:r>
      <w:r w:rsidRPr="00D36154">
        <w:rPr>
          <w:rFonts w:cs="Calibri"/>
          <w:sz w:val="28"/>
          <w:szCs w:val="28"/>
          <w:lang w:eastAsia="zh-CN"/>
        </w:rPr>
        <w:t>видеоматериалов, работ обучающихся на всевозможных выставках, конкурсах);</w:t>
      </w:r>
    </w:p>
    <w:p w14:paraId="6F4491D4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349B687A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4903F0E7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репродуктивный (воспроизводящий);</w:t>
      </w:r>
    </w:p>
    <w:p w14:paraId="373DACEE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творческий.</w:t>
      </w:r>
    </w:p>
    <w:p w14:paraId="541FE639" w14:textId="77777777" w:rsidR="004C3904" w:rsidRPr="00D36154" w:rsidRDefault="004C3904" w:rsidP="004C3904">
      <w:pPr>
        <w:suppressAutoHyphens/>
        <w:spacing w:line="360" w:lineRule="auto"/>
        <w:jc w:val="both"/>
        <w:rPr>
          <w:rFonts w:cs="Calibri"/>
          <w:i/>
          <w:iCs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ab/>
        <w:t xml:space="preserve">При реализации программы используется следующие </w:t>
      </w:r>
      <w:r w:rsidRPr="00D36154">
        <w:rPr>
          <w:rFonts w:cs="Calibri"/>
          <w:b/>
          <w:i/>
          <w:iCs/>
          <w:sz w:val="28"/>
          <w:szCs w:val="28"/>
          <w:lang w:eastAsia="zh-CN"/>
        </w:rPr>
        <w:t>методы воспитания:</w:t>
      </w:r>
    </w:p>
    <w:p w14:paraId="66D008A6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55E8B061" w14:textId="77777777" w:rsidR="004C3904" w:rsidRPr="00D3615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5AC35E8A" w14:textId="5CDF8A6B" w:rsidR="004C3904" w:rsidRDefault="004C3904" w:rsidP="004C3904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D36154">
        <w:rPr>
          <w:rFonts w:cs="Calibri"/>
          <w:sz w:val="28"/>
          <w:szCs w:val="28"/>
          <w:lang w:eastAsia="zh-CN"/>
        </w:rPr>
        <w:t>- стимулирование (создание ситуации успеха).</w:t>
      </w:r>
    </w:p>
    <w:p w14:paraId="6D3F833C" w14:textId="77777777" w:rsidR="00E56606" w:rsidRPr="00E56606" w:rsidRDefault="00E56606" w:rsidP="00E56606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E56606">
        <w:rPr>
          <w:rFonts w:cs="Calibri"/>
          <w:i/>
          <w:iCs/>
          <w:sz w:val="28"/>
          <w:szCs w:val="28"/>
          <w:lang w:eastAsia="zh-CN"/>
        </w:rPr>
        <w:t>Методы организации занятий:</w:t>
      </w:r>
      <w:r w:rsidRPr="00E56606">
        <w:rPr>
          <w:rFonts w:cs="Calibri"/>
          <w:sz w:val="28"/>
          <w:szCs w:val="28"/>
          <w:lang w:eastAsia="zh-CN"/>
        </w:rPr>
        <w:t xml:space="preserve"> беседа, рассказ педагога, показ педагога, игра, практическая работа. Обучение по данной программе происходит преимущественно в виде практических занятий, на которых обучающиеся изготавливают модели, выполняют творческие работы.</w:t>
      </w:r>
    </w:p>
    <w:p w14:paraId="06CE1306" w14:textId="389A87AA" w:rsidR="00E56606" w:rsidRPr="00D36154" w:rsidRDefault="00E56606" w:rsidP="00E56606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E56606">
        <w:rPr>
          <w:rFonts w:cs="Calibri"/>
          <w:sz w:val="28"/>
          <w:szCs w:val="28"/>
          <w:lang w:eastAsia="zh-CN"/>
        </w:rPr>
        <w:t>Применяются разнообразные техники изготовления поделок: оригами бумагопластика, конструирование и моделирование, развёртки.</w:t>
      </w:r>
    </w:p>
    <w:p w14:paraId="140EC427" w14:textId="77777777" w:rsidR="004C3904" w:rsidRPr="00DA6167" w:rsidRDefault="004C3904" w:rsidP="004C3904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DA6167">
        <w:rPr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827"/>
      </w:tblGrid>
      <w:tr w:rsidR="004C3904" w:rsidRPr="00DA6167" w14:paraId="12D8E57C" w14:textId="77777777" w:rsidTr="0038550D">
        <w:trPr>
          <w:trHeight w:hRule="exact" w:val="456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7D4DA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D6A04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1 год</w:t>
            </w:r>
          </w:p>
        </w:tc>
      </w:tr>
      <w:tr w:rsidR="004C3904" w:rsidRPr="00DA6167" w14:paraId="2CF78348" w14:textId="77777777" w:rsidTr="0038550D">
        <w:trPr>
          <w:trHeight w:hRule="exact" w:val="42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88B35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13CD4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36</w:t>
            </w:r>
          </w:p>
        </w:tc>
      </w:tr>
      <w:tr w:rsidR="004C3904" w:rsidRPr="00DA6167" w14:paraId="0C2C8BFC" w14:textId="77777777" w:rsidTr="0038550D">
        <w:trPr>
          <w:trHeight w:hRule="exact" w:val="425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743B12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FA2E" w14:textId="77777777" w:rsidR="004C3904" w:rsidRPr="00C675A6" w:rsidRDefault="00D71C0A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C3904" w:rsidRPr="00DA6167" w14:paraId="293D6240" w14:textId="77777777" w:rsidTr="0038550D">
        <w:trPr>
          <w:trHeight w:hRule="exact" w:val="86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EAC9" w14:textId="77777777" w:rsidR="004C3904" w:rsidRDefault="004C3904" w:rsidP="0038550D">
            <w:pPr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Продолжительность учебных периодов</w:t>
            </w:r>
          </w:p>
          <w:p w14:paraId="1EF5E941" w14:textId="77777777" w:rsidR="004C3904" w:rsidRPr="00C675A6" w:rsidRDefault="004C3904" w:rsidP="0038550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219FC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1 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BB4D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  <w:r>
              <w:rPr>
                <w:sz w:val="28"/>
                <w:szCs w:val="28"/>
                <w:lang w:val="en-US"/>
              </w:rPr>
              <w:t>-</w:t>
            </w:r>
            <w:r w:rsidRPr="00C675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0.12.2024</w:t>
            </w:r>
          </w:p>
        </w:tc>
      </w:tr>
      <w:tr w:rsidR="004C3904" w:rsidRPr="00DA6167" w14:paraId="127038BB" w14:textId="77777777" w:rsidTr="0038550D">
        <w:trPr>
          <w:trHeight w:hRule="exact" w:val="57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EECAB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A3789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2 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4D53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31.05.2025</w:t>
            </w:r>
          </w:p>
        </w:tc>
      </w:tr>
      <w:tr w:rsidR="004C3904" w:rsidRPr="00DA6167" w14:paraId="42380EC8" w14:textId="77777777" w:rsidTr="0038550D">
        <w:trPr>
          <w:trHeight w:hRule="exact" w:val="435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D0DA9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lastRenderedPageBreak/>
              <w:t>Возраст детей,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20149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5-7</w:t>
            </w:r>
          </w:p>
        </w:tc>
      </w:tr>
      <w:tr w:rsidR="004C3904" w:rsidRPr="00DA6167" w14:paraId="07131DF8" w14:textId="77777777" w:rsidTr="0038550D">
        <w:trPr>
          <w:trHeight w:hRule="exact" w:val="426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BF082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6B3F9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1</w:t>
            </w:r>
          </w:p>
        </w:tc>
      </w:tr>
      <w:tr w:rsidR="004C3904" w:rsidRPr="00DA6167" w14:paraId="56CBBDC5" w14:textId="77777777" w:rsidTr="0038550D">
        <w:trPr>
          <w:trHeight w:hRule="exact" w:val="432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63A7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8A5C2" w14:textId="77777777" w:rsidR="004C3904" w:rsidRPr="00C675A6" w:rsidRDefault="00D71C0A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4C3904" w:rsidRPr="00DA6167" w14:paraId="1652F0D2" w14:textId="77777777" w:rsidTr="0038550D">
        <w:trPr>
          <w:trHeight w:hRule="exact" w:val="41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C148B" w14:textId="77777777" w:rsidR="004C3904" w:rsidRPr="00C675A6" w:rsidRDefault="004C3904" w:rsidP="0038550D">
            <w:pPr>
              <w:jc w:val="center"/>
              <w:rPr>
                <w:sz w:val="28"/>
                <w:szCs w:val="28"/>
              </w:rPr>
            </w:pPr>
            <w:r w:rsidRPr="00C675A6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CFA80" w14:textId="77777777" w:rsidR="004C3904" w:rsidRPr="00C675A6" w:rsidRDefault="00D71C0A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06ED667C" w14:textId="77777777" w:rsidR="004C3904" w:rsidRPr="00B4473D" w:rsidRDefault="004C3904" w:rsidP="004C3904">
      <w:pPr>
        <w:pStyle w:val="a4"/>
        <w:widowControl w:val="0"/>
        <w:numPr>
          <w:ilvl w:val="1"/>
          <w:numId w:val="5"/>
        </w:numPr>
        <w:autoSpaceDE w:val="0"/>
        <w:autoSpaceDN w:val="0"/>
        <w:spacing w:before="240" w:after="0" w:line="360" w:lineRule="auto"/>
        <w:ind w:left="2552" w:hanging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47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134"/>
        <w:gridCol w:w="2268"/>
      </w:tblGrid>
      <w:tr w:rsidR="004C3904" w:rsidRPr="00B52625" w14:paraId="50FB9479" w14:textId="77777777" w:rsidTr="00E56606">
        <w:trPr>
          <w:trHeight w:val="275"/>
        </w:trPr>
        <w:tc>
          <w:tcPr>
            <w:tcW w:w="567" w:type="dxa"/>
          </w:tcPr>
          <w:p w14:paraId="5C814D61" w14:textId="77777777" w:rsidR="004C3904" w:rsidRPr="00126CA9" w:rsidRDefault="004C3904" w:rsidP="0038550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26CA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45" w:type="dxa"/>
          </w:tcPr>
          <w:p w14:paraId="67827421" w14:textId="77777777" w:rsidR="004C3904" w:rsidRPr="00126CA9" w:rsidRDefault="004C3904" w:rsidP="00385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CA9">
              <w:rPr>
                <w:b/>
                <w:bCs/>
                <w:sz w:val="28"/>
                <w:szCs w:val="28"/>
              </w:rPr>
              <w:t>Мероприятия</w:t>
            </w:r>
          </w:p>
          <w:p w14:paraId="12ADF36D" w14:textId="77777777" w:rsidR="004C3904" w:rsidRPr="00126CA9" w:rsidRDefault="004C3904" w:rsidP="0038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0637B" w14:textId="26AE0B64" w:rsidR="004C3904" w:rsidRPr="00126CA9" w:rsidRDefault="004C3904" w:rsidP="0038550D">
            <w:pPr>
              <w:jc w:val="center"/>
              <w:rPr>
                <w:sz w:val="28"/>
                <w:szCs w:val="28"/>
              </w:rPr>
            </w:pPr>
            <w:r w:rsidRPr="00126CA9">
              <w:rPr>
                <w:b/>
                <w:sz w:val="28"/>
                <w:szCs w:val="28"/>
              </w:rPr>
              <w:t>Объем/ч</w:t>
            </w:r>
          </w:p>
        </w:tc>
        <w:tc>
          <w:tcPr>
            <w:tcW w:w="2268" w:type="dxa"/>
          </w:tcPr>
          <w:p w14:paraId="2AD53915" w14:textId="77777777" w:rsidR="004C3904" w:rsidRPr="00126CA9" w:rsidRDefault="004C3904" w:rsidP="00385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CA9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4C3904" w:rsidRPr="00B52625" w14:paraId="0DE88F0D" w14:textId="77777777" w:rsidTr="00E56606">
        <w:trPr>
          <w:trHeight w:val="402"/>
        </w:trPr>
        <w:tc>
          <w:tcPr>
            <w:tcW w:w="567" w:type="dxa"/>
          </w:tcPr>
          <w:p w14:paraId="5E7BC87C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14:paraId="4DC737C7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районных выставках</w:t>
            </w:r>
          </w:p>
        </w:tc>
        <w:tc>
          <w:tcPr>
            <w:tcW w:w="1134" w:type="dxa"/>
          </w:tcPr>
          <w:p w14:paraId="6EB3BB5C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14:paraId="0027B21C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4C3904" w:rsidRPr="00B52625" w14:paraId="00C64FA9" w14:textId="77777777" w:rsidTr="00E56606">
        <w:trPr>
          <w:trHeight w:val="413"/>
        </w:trPr>
        <w:tc>
          <w:tcPr>
            <w:tcW w:w="567" w:type="dxa"/>
          </w:tcPr>
          <w:p w14:paraId="2DC4A604" w14:textId="77777777" w:rsidR="004C3904" w:rsidRPr="007463DF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14:paraId="6C21A373" w14:textId="77777777" w:rsidR="004C3904" w:rsidRPr="007463DF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Открытое занятие «Родительские дни»</w:t>
            </w:r>
          </w:p>
        </w:tc>
        <w:tc>
          <w:tcPr>
            <w:tcW w:w="1134" w:type="dxa"/>
          </w:tcPr>
          <w:p w14:paraId="61886770" w14:textId="77777777" w:rsidR="004C3904" w:rsidRPr="007463DF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48F52CD9" w14:textId="77777777" w:rsidR="004C3904" w:rsidRPr="007463DF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2024</w:t>
            </w:r>
          </w:p>
        </w:tc>
      </w:tr>
      <w:tr w:rsidR="004C3904" w:rsidRPr="00B52625" w14:paraId="61D91443" w14:textId="77777777" w:rsidTr="00E56606">
        <w:trPr>
          <w:trHeight w:val="535"/>
        </w:trPr>
        <w:tc>
          <w:tcPr>
            <w:tcW w:w="567" w:type="dxa"/>
          </w:tcPr>
          <w:p w14:paraId="52EABD2B" w14:textId="77777777" w:rsidR="004C3904" w:rsidRPr="00126CA9" w:rsidRDefault="00AB6DC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14:paraId="1267EBFF" w14:textId="77777777" w:rsidR="004C3904" w:rsidRPr="007463DF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Совместные творческие мастерские для детей и их родителей</w:t>
            </w:r>
          </w:p>
        </w:tc>
        <w:tc>
          <w:tcPr>
            <w:tcW w:w="1134" w:type="dxa"/>
          </w:tcPr>
          <w:p w14:paraId="37D55E9E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0F9BAA18" w14:textId="77777777" w:rsidR="004C3904" w:rsidRPr="00126CA9" w:rsidRDefault="004C3904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</w:tr>
      <w:tr w:rsidR="004C3904" w:rsidRPr="00B52625" w14:paraId="1A11FCB8" w14:textId="77777777" w:rsidTr="00E56606">
        <w:trPr>
          <w:trHeight w:val="517"/>
        </w:trPr>
        <w:tc>
          <w:tcPr>
            <w:tcW w:w="567" w:type="dxa"/>
          </w:tcPr>
          <w:p w14:paraId="5FEB3B5C" w14:textId="77777777" w:rsidR="004C3904" w:rsidRPr="00126CA9" w:rsidRDefault="00AB6DC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  <w:vAlign w:val="center"/>
          </w:tcPr>
          <w:p w14:paraId="5E511D46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 w:rsidRPr="00126CA9">
              <w:rPr>
                <w:sz w:val="28"/>
                <w:szCs w:val="28"/>
                <w:lang w:val="ru-RU"/>
              </w:rPr>
              <w:t xml:space="preserve">Участие в </w:t>
            </w:r>
            <w:r>
              <w:rPr>
                <w:sz w:val="28"/>
                <w:szCs w:val="28"/>
                <w:lang w:val="ru-RU"/>
              </w:rPr>
              <w:t>различных мероприятиях и</w:t>
            </w:r>
            <w:r w:rsidRPr="00126CA9">
              <w:rPr>
                <w:sz w:val="28"/>
                <w:szCs w:val="28"/>
                <w:lang w:val="ru-RU"/>
              </w:rPr>
              <w:t xml:space="preserve"> конкурсах</w:t>
            </w:r>
          </w:p>
        </w:tc>
        <w:tc>
          <w:tcPr>
            <w:tcW w:w="1134" w:type="dxa"/>
          </w:tcPr>
          <w:p w14:paraId="68DCF300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14:paraId="7F632867" w14:textId="77777777" w:rsidR="004C3904" w:rsidRPr="00126CA9" w:rsidRDefault="004C3904" w:rsidP="0038550D">
            <w:pPr>
              <w:jc w:val="center"/>
              <w:rPr>
                <w:sz w:val="28"/>
                <w:szCs w:val="28"/>
              </w:rPr>
            </w:pPr>
            <w:r w:rsidRPr="00126CA9">
              <w:rPr>
                <w:sz w:val="28"/>
                <w:szCs w:val="28"/>
              </w:rPr>
              <w:t>в течение года</w:t>
            </w:r>
          </w:p>
        </w:tc>
      </w:tr>
      <w:tr w:rsidR="004C3904" w:rsidRPr="00B52625" w14:paraId="20B39437" w14:textId="77777777" w:rsidTr="00E56606">
        <w:trPr>
          <w:trHeight w:val="552"/>
        </w:trPr>
        <w:tc>
          <w:tcPr>
            <w:tcW w:w="567" w:type="dxa"/>
          </w:tcPr>
          <w:p w14:paraId="3F18D7B7" w14:textId="77777777" w:rsidR="004C3904" w:rsidRPr="00126CA9" w:rsidRDefault="00AB6DC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45" w:type="dxa"/>
            <w:vAlign w:val="center"/>
          </w:tcPr>
          <w:p w14:paraId="37185C26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 w:rsidRPr="00126CA9">
              <w:rPr>
                <w:sz w:val="28"/>
                <w:szCs w:val="28"/>
                <w:lang w:val="ru-RU"/>
              </w:rPr>
              <w:t>Отчётные мероприятия для родителей в рамках «Дня</w:t>
            </w:r>
            <w:r w:rsidRPr="00126CA9">
              <w:rPr>
                <w:sz w:val="28"/>
                <w:szCs w:val="28"/>
                <w:lang w:val="ru-RU"/>
              </w:rPr>
              <w:br/>
              <w:t>открытых дверей»</w:t>
            </w:r>
          </w:p>
        </w:tc>
        <w:tc>
          <w:tcPr>
            <w:tcW w:w="1134" w:type="dxa"/>
          </w:tcPr>
          <w:p w14:paraId="3C940163" w14:textId="77777777" w:rsidR="004C3904" w:rsidRPr="00126CA9" w:rsidRDefault="004C3904" w:rsidP="003855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1505F5CE" w14:textId="77777777" w:rsidR="004C3904" w:rsidRPr="00126CA9" w:rsidRDefault="004C3904" w:rsidP="0038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  <w:r>
              <w:rPr>
                <w:sz w:val="28"/>
                <w:szCs w:val="28"/>
              </w:rPr>
              <w:t xml:space="preserve"> 2025</w:t>
            </w:r>
          </w:p>
        </w:tc>
      </w:tr>
    </w:tbl>
    <w:p w14:paraId="2449B42F" w14:textId="29F86E20" w:rsidR="004C3904" w:rsidRPr="00DA6167" w:rsidRDefault="004C3904" w:rsidP="004C3904">
      <w:pPr>
        <w:shd w:val="clear" w:color="auto" w:fill="FFFFFF"/>
        <w:spacing w:before="24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14:paraId="3A923D60" w14:textId="5F6C1728" w:rsidR="004C3904" w:rsidRPr="00E56606" w:rsidRDefault="004C3904" w:rsidP="004C390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E56606">
        <w:rPr>
          <w:rFonts w:ascii="Times New Roman" w:hAnsi="Times New Roman" w:cs="Times New Roman"/>
          <w:spacing w:val="-2"/>
          <w:sz w:val="28"/>
          <w:szCs w:val="28"/>
        </w:rPr>
        <w:t xml:space="preserve">Маслова И.В. Аппликация. Раздаточный материал для дошкольников. М.: </w:t>
      </w:r>
      <w:proofErr w:type="spellStart"/>
      <w:r w:rsidRPr="00E56606">
        <w:rPr>
          <w:rFonts w:ascii="Times New Roman" w:hAnsi="Times New Roman" w:cs="Times New Roman"/>
          <w:spacing w:val="-2"/>
          <w:sz w:val="28"/>
          <w:szCs w:val="28"/>
        </w:rPr>
        <w:t>Баласс</w:t>
      </w:r>
      <w:proofErr w:type="spellEnd"/>
      <w:r w:rsidRPr="00E56606">
        <w:rPr>
          <w:rFonts w:ascii="Times New Roman" w:hAnsi="Times New Roman" w:cs="Times New Roman"/>
          <w:spacing w:val="-2"/>
          <w:sz w:val="28"/>
          <w:szCs w:val="28"/>
        </w:rPr>
        <w:t>, 2019.</w:t>
      </w:r>
    </w:p>
    <w:p w14:paraId="17495E99" w14:textId="1F5F6F30" w:rsidR="00D71C0A" w:rsidRPr="00E56606" w:rsidRDefault="00D71C0A" w:rsidP="00D71C0A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6606">
        <w:rPr>
          <w:rFonts w:ascii="Times New Roman" w:hAnsi="Times New Roman" w:cs="Times New Roman"/>
          <w:spacing w:val="-2"/>
          <w:sz w:val="28"/>
          <w:szCs w:val="28"/>
        </w:rPr>
        <w:t>Кобаяси К. Настоящее японское оригами для начинающих. 35 простых моделей</w:t>
      </w:r>
      <w:r w:rsidR="00FA1267" w:rsidRPr="00E56606">
        <w:rPr>
          <w:rFonts w:ascii="Times New Roman" w:hAnsi="Times New Roman" w:cs="Times New Roman"/>
          <w:spacing w:val="-2"/>
          <w:sz w:val="28"/>
          <w:szCs w:val="28"/>
        </w:rPr>
        <w:t xml:space="preserve">. Серия Подарочные издания. Оригами. </w:t>
      </w:r>
      <w:r w:rsidR="00E56606">
        <w:rPr>
          <w:rFonts w:ascii="Times New Roman" w:hAnsi="Times New Roman" w:cs="Times New Roman"/>
          <w:spacing w:val="-2"/>
          <w:sz w:val="28"/>
          <w:szCs w:val="28"/>
        </w:rPr>
        <w:t>М.:</w:t>
      </w:r>
      <w:r w:rsidR="00FA1267" w:rsidRPr="00E56606">
        <w:rPr>
          <w:rFonts w:ascii="Times New Roman" w:hAnsi="Times New Roman" w:cs="Times New Roman"/>
          <w:spacing w:val="-2"/>
          <w:sz w:val="28"/>
          <w:szCs w:val="28"/>
        </w:rPr>
        <w:t xml:space="preserve"> ЭКСМО, 2024</w:t>
      </w:r>
      <w:r w:rsidR="00E566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4BEDB6F" w14:textId="0E9C8E46" w:rsidR="00D71C0A" w:rsidRPr="00E56606" w:rsidRDefault="00AB6DC4" w:rsidP="004C390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E56606">
        <w:rPr>
          <w:rFonts w:ascii="Times New Roman" w:hAnsi="Times New Roman" w:cs="Times New Roman"/>
          <w:spacing w:val="-2"/>
          <w:sz w:val="28"/>
          <w:szCs w:val="28"/>
        </w:rPr>
        <w:t xml:space="preserve">Лыкова И.А. Конструирование в детском саду. </w:t>
      </w:r>
      <w:r w:rsidR="00E56606">
        <w:rPr>
          <w:rFonts w:ascii="Times New Roman" w:hAnsi="Times New Roman" w:cs="Times New Roman"/>
          <w:spacing w:val="-2"/>
          <w:sz w:val="28"/>
          <w:szCs w:val="28"/>
        </w:rPr>
        <w:t xml:space="preserve">М.: </w:t>
      </w:r>
      <w:r w:rsidRPr="00E56606">
        <w:rPr>
          <w:rFonts w:ascii="Times New Roman" w:hAnsi="Times New Roman" w:cs="Times New Roman"/>
          <w:spacing w:val="-2"/>
          <w:sz w:val="28"/>
          <w:szCs w:val="28"/>
        </w:rPr>
        <w:t>Цветной мир</w:t>
      </w:r>
      <w:r w:rsidR="00E5660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56606">
        <w:rPr>
          <w:rFonts w:ascii="Times New Roman" w:hAnsi="Times New Roman" w:cs="Times New Roman"/>
          <w:spacing w:val="-2"/>
          <w:sz w:val="28"/>
          <w:szCs w:val="28"/>
        </w:rPr>
        <w:t>2020</w:t>
      </w:r>
      <w:r w:rsidR="00E566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2966D10" w14:textId="77777777" w:rsidR="004C3904" w:rsidRPr="006A1183" w:rsidRDefault="004C3904" w:rsidP="00E56606">
      <w:pPr>
        <w:shd w:val="clear" w:color="auto" w:fill="FFFFFF"/>
        <w:tabs>
          <w:tab w:val="left" w:pos="394"/>
        </w:tabs>
        <w:spacing w:line="360" w:lineRule="auto"/>
        <w:ind w:left="14" w:firstLine="553"/>
        <w:rPr>
          <w:b/>
          <w:bCs/>
          <w:i/>
          <w:iCs/>
          <w:sz w:val="28"/>
          <w:szCs w:val="28"/>
        </w:rPr>
      </w:pPr>
      <w:r w:rsidRPr="005E799F">
        <w:rPr>
          <w:b/>
          <w:bCs/>
          <w:i/>
          <w:iCs/>
          <w:sz w:val="28"/>
          <w:szCs w:val="28"/>
        </w:rPr>
        <w:t xml:space="preserve">Ссылки на </w:t>
      </w:r>
      <w:r w:rsidRPr="006A1183">
        <w:rPr>
          <w:b/>
          <w:bCs/>
          <w:i/>
          <w:iCs/>
          <w:sz w:val="28"/>
          <w:szCs w:val="28"/>
        </w:rPr>
        <w:t>Интернет-ресурсы:</w:t>
      </w:r>
    </w:p>
    <w:p w14:paraId="6FE2CDC9" w14:textId="77777777" w:rsidR="00FA1267" w:rsidRPr="00E56606" w:rsidRDefault="00FA1267" w:rsidP="00E56606">
      <w:pPr>
        <w:pStyle w:val="a4"/>
        <w:numPr>
          <w:ilvl w:val="0"/>
          <w:numId w:val="4"/>
        </w:numPr>
        <w:tabs>
          <w:tab w:val="left" w:pos="14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06">
        <w:rPr>
          <w:rFonts w:ascii="Times New Roman" w:hAnsi="Times New Roman" w:cs="Times New Roman"/>
          <w:sz w:val="28"/>
          <w:szCs w:val="28"/>
        </w:rPr>
        <w:t xml:space="preserve">Бумагопластика и конструирование. Композиционные средства создания орнаментальных структур в бумагопластике: учебное пособие. [Электронный ресурс]  URL: </w:t>
      </w:r>
      <w:hyperlink r:id="rId9" w:history="1">
        <w:r w:rsidRPr="00E56606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https://www.iprbookshop.ru/134650.html</w:t>
        </w:r>
      </w:hyperlink>
      <w:r w:rsidRPr="00E566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56606">
        <w:rPr>
          <w:rFonts w:ascii="Times New Roman" w:hAnsi="Times New Roman" w:cs="Times New Roman"/>
          <w:sz w:val="28"/>
          <w:szCs w:val="28"/>
        </w:rPr>
        <w:t>(дата обращения: 10.09 .2024).</w:t>
      </w:r>
    </w:p>
    <w:p w14:paraId="6AFD8317" w14:textId="77777777" w:rsidR="00FA1267" w:rsidRPr="00E56606" w:rsidRDefault="004C3904" w:rsidP="00E56606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06">
        <w:rPr>
          <w:rFonts w:ascii="Times New Roman" w:hAnsi="Times New Roman" w:cs="Times New Roman"/>
          <w:sz w:val="28"/>
          <w:szCs w:val="28"/>
        </w:rPr>
        <w:t xml:space="preserve">Интернет-сайт «Страна мастеров». </w:t>
      </w:r>
      <w:bookmarkStart w:id="10" w:name="_Hlk78443244"/>
      <w:r w:rsidRPr="00E56606">
        <w:rPr>
          <w:rFonts w:ascii="Times New Roman" w:hAnsi="Times New Roman" w:cs="Times New Roman"/>
          <w:sz w:val="28"/>
          <w:szCs w:val="28"/>
        </w:rPr>
        <w:t>[Электронный ресурс] URL:</w:t>
      </w:r>
      <w:bookmarkEnd w:id="10"/>
      <w:r w:rsidRPr="00E5660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56606">
          <w:rPr>
            <w:rStyle w:val="a7"/>
            <w:rFonts w:ascii="Times New Roman" w:hAnsi="Times New Roman" w:cs="Times New Roman"/>
            <w:sz w:val="28"/>
            <w:szCs w:val="28"/>
          </w:rPr>
          <w:t>https://stranamasterov.ru/</w:t>
        </w:r>
      </w:hyperlink>
      <w:r w:rsidRPr="00E56606">
        <w:rPr>
          <w:rFonts w:ascii="Times New Roman" w:hAnsi="Times New Roman" w:cs="Times New Roman"/>
          <w:sz w:val="28"/>
          <w:szCs w:val="28"/>
        </w:rPr>
        <w:t xml:space="preserve">  </w:t>
      </w:r>
      <w:bookmarkStart w:id="11" w:name="_Hlk78443281"/>
      <w:r w:rsidR="00FA1267" w:rsidRPr="00E56606">
        <w:rPr>
          <w:rFonts w:ascii="Times New Roman" w:hAnsi="Times New Roman" w:cs="Times New Roman"/>
          <w:sz w:val="28"/>
          <w:szCs w:val="28"/>
        </w:rPr>
        <w:t>(дата обращения: 10.09 .2024).</w:t>
      </w:r>
    </w:p>
    <w:p w14:paraId="1A9AF8ED" w14:textId="77777777" w:rsidR="0008492F" w:rsidRPr="00E56606" w:rsidRDefault="0008492F" w:rsidP="00E56606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06">
        <w:rPr>
          <w:rFonts w:ascii="Times New Roman" w:hAnsi="Times New Roman" w:cs="Times New Roman"/>
          <w:sz w:val="28"/>
          <w:szCs w:val="28"/>
        </w:rPr>
        <w:t>Интернет-сайт «Картонкино. Столица бумажно-картонного мира» [Электронный ресурс]  URL</w:t>
      </w:r>
      <w:bookmarkEnd w:id="11"/>
      <w:r w:rsidRPr="00E5660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kartonkino</w:t>
        </w:r>
        <w:proofErr w:type="spellEnd"/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84B56" w:rsidRPr="00E5660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E56606">
        <w:rPr>
          <w:rFonts w:ascii="Times New Roman" w:hAnsi="Times New Roman" w:cs="Times New Roman"/>
          <w:sz w:val="28"/>
          <w:szCs w:val="28"/>
        </w:rPr>
        <w:t xml:space="preserve"> (дата обращения: 10.09.2024).</w:t>
      </w:r>
    </w:p>
    <w:p w14:paraId="464C6168" w14:textId="3EF5B59E" w:rsidR="00850515" w:rsidRPr="00850515" w:rsidRDefault="00850515" w:rsidP="00E56606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606">
        <w:rPr>
          <w:rFonts w:ascii="Times New Roman" w:hAnsi="Times New Roman" w:cs="Times New Roman"/>
          <w:sz w:val="28"/>
          <w:szCs w:val="28"/>
        </w:rPr>
        <w:lastRenderedPageBreak/>
        <w:t>Море</w:t>
      </w:r>
      <w:r w:rsidR="00E56606">
        <w:rPr>
          <w:rFonts w:ascii="Times New Roman" w:hAnsi="Times New Roman" w:cs="Times New Roman"/>
          <w:sz w:val="28"/>
          <w:szCs w:val="28"/>
        </w:rPr>
        <w:t xml:space="preserve"> </w:t>
      </w:r>
      <w:r w:rsidRPr="00E56606">
        <w:rPr>
          <w:rFonts w:ascii="Times New Roman" w:hAnsi="Times New Roman" w:cs="Times New Roman"/>
          <w:sz w:val="28"/>
          <w:szCs w:val="28"/>
        </w:rPr>
        <w:t>творческих</w:t>
      </w:r>
      <w:r w:rsidR="00E56606">
        <w:rPr>
          <w:rFonts w:ascii="Times New Roman" w:hAnsi="Times New Roman" w:cs="Times New Roman"/>
          <w:sz w:val="28"/>
          <w:szCs w:val="28"/>
        </w:rPr>
        <w:t xml:space="preserve"> </w:t>
      </w:r>
      <w:r w:rsidRPr="00E56606">
        <w:rPr>
          <w:rFonts w:ascii="Times New Roman" w:hAnsi="Times New Roman" w:cs="Times New Roman"/>
          <w:sz w:val="28"/>
          <w:szCs w:val="28"/>
        </w:rPr>
        <w:t>идей</w:t>
      </w:r>
      <w:r w:rsidR="00E56606">
        <w:rPr>
          <w:rFonts w:ascii="Times New Roman" w:hAnsi="Times New Roman" w:cs="Times New Roman"/>
          <w:sz w:val="28"/>
          <w:szCs w:val="28"/>
        </w:rPr>
        <w:t>.</w:t>
      </w:r>
      <w:r w:rsidRPr="00E56606">
        <w:rPr>
          <w:rFonts w:ascii="Times New Roman" w:hAnsi="Times New Roman" w:cs="Times New Roman"/>
          <w:sz w:val="28"/>
          <w:szCs w:val="28"/>
        </w:rPr>
        <w:t xml:space="preserve"> [Электронный ресурс] URL:    </w:t>
      </w:r>
      <w:hyperlink r:id="rId12" w:history="1">
        <w:r w:rsidRPr="00E56606">
          <w:rPr>
            <w:rStyle w:val="a7"/>
            <w:rFonts w:ascii="Times New Roman" w:hAnsi="Times New Roman" w:cs="Times New Roman"/>
            <w:sz w:val="28"/>
            <w:szCs w:val="28"/>
          </w:rPr>
          <w:t>https://moreidey.ru/igryi-i-igrushki/podelki-iz-spichechnyih-korobkov.htm</w:t>
        </w:r>
      </w:hyperlink>
      <w:r w:rsidRPr="00E56606">
        <w:rPr>
          <w:rFonts w:ascii="Times New Roman" w:hAnsi="Times New Roman" w:cs="Times New Roman"/>
          <w:sz w:val="28"/>
          <w:szCs w:val="28"/>
        </w:rPr>
        <w:t xml:space="preserve"> (дата</w:t>
      </w:r>
      <w:r w:rsidRPr="00850515">
        <w:rPr>
          <w:rFonts w:ascii="Times New Roman" w:hAnsi="Times New Roman"/>
          <w:sz w:val="28"/>
          <w:szCs w:val="28"/>
        </w:rPr>
        <w:t xml:space="preserve"> обращения: 10.09.2024).</w:t>
      </w:r>
    </w:p>
    <w:p w14:paraId="7B41AD4B" w14:textId="77777777" w:rsidR="00850515" w:rsidRPr="0008492F" w:rsidRDefault="00850515" w:rsidP="00850515">
      <w:pPr>
        <w:pStyle w:val="a4"/>
        <w:ind w:left="374"/>
        <w:rPr>
          <w:rFonts w:ascii="Times New Roman" w:hAnsi="Times New Roman"/>
          <w:sz w:val="28"/>
          <w:szCs w:val="28"/>
        </w:rPr>
      </w:pPr>
    </w:p>
    <w:p w14:paraId="21A20046" w14:textId="77777777" w:rsidR="00FA1267" w:rsidRPr="0008492F" w:rsidRDefault="00FA1267" w:rsidP="0008492F">
      <w:pPr>
        <w:pStyle w:val="a4"/>
        <w:tabs>
          <w:tab w:val="left" w:pos="14"/>
          <w:tab w:val="left" w:pos="993"/>
        </w:tabs>
        <w:spacing w:before="240" w:line="360" w:lineRule="auto"/>
        <w:ind w:left="374"/>
        <w:jc w:val="both"/>
        <w:rPr>
          <w:sz w:val="28"/>
          <w:szCs w:val="28"/>
        </w:rPr>
      </w:pPr>
    </w:p>
    <w:p w14:paraId="5EF131CE" w14:textId="77777777" w:rsidR="004C3904" w:rsidRPr="0008492F" w:rsidRDefault="004C3904" w:rsidP="004C3904">
      <w:pPr>
        <w:jc w:val="both"/>
      </w:pPr>
    </w:p>
    <w:p w14:paraId="66108466" w14:textId="77777777" w:rsidR="004C3904" w:rsidRPr="0008492F" w:rsidRDefault="004C3904" w:rsidP="004C3904"/>
    <w:p w14:paraId="22B431B8" w14:textId="77777777" w:rsidR="00E41573" w:rsidRPr="0008492F" w:rsidRDefault="00DC51E6"/>
    <w:sectPr w:rsidR="00E41573" w:rsidRPr="0008492F" w:rsidSect="00CD798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1C1F" w14:textId="77777777" w:rsidR="00CD798A" w:rsidRDefault="00CD798A" w:rsidP="00CD798A">
      <w:r>
        <w:separator/>
      </w:r>
    </w:p>
  </w:endnote>
  <w:endnote w:type="continuationSeparator" w:id="0">
    <w:p w14:paraId="7CB77C31" w14:textId="77777777" w:rsidR="00CD798A" w:rsidRDefault="00CD798A" w:rsidP="00CD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511601"/>
      <w:docPartObj>
        <w:docPartGallery w:val="Page Numbers (Bottom of Page)"/>
        <w:docPartUnique/>
      </w:docPartObj>
    </w:sdtPr>
    <w:sdtEndPr/>
    <w:sdtContent>
      <w:p w14:paraId="20706899" w14:textId="5699C1FA" w:rsidR="00CD798A" w:rsidRDefault="00CD79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E6">
          <w:rPr>
            <w:noProof/>
          </w:rPr>
          <w:t>13</w:t>
        </w:r>
        <w:r>
          <w:fldChar w:fldCharType="end"/>
        </w:r>
      </w:p>
    </w:sdtContent>
  </w:sdt>
  <w:p w14:paraId="36A13791" w14:textId="77777777" w:rsidR="00CD798A" w:rsidRDefault="00CD79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9E4F" w14:textId="77777777" w:rsidR="00CD798A" w:rsidRDefault="00CD798A" w:rsidP="00CD798A">
      <w:r>
        <w:separator/>
      </w:r>
    </w:p>
  </w:footnote>
  <w:footnote w:type="continuationSeparator" w:id="0">
    <w:p w14:paraId="42F6F517" w14:textId="77777777" w:rsidR="00CD798A" w:rsidRDefault="00CD798A" w:rsidP="00CD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3C4"/>
    <w:multiLevelType w:val="hybridMultilevel"/>
    <w:tmpl w:val="E5AA3D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682845"/>
    <w:multiLevelType w:val="hybridMultilevel"/>
    <w:tmpl w:val="70E0D94C"/>
    <w:lvl w:ilvl="0" w:tplc="8BE2DB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2A6"/>
    <w:multiLevelType w:val="hybridMultilevel"/>
    <w:tmpl w:val="F448F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95CCA"/>
    <w:multiLevelType w:val="hybridMultilevel"/>
    <w:tmpl w:val="09DCBA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334D2"/>
    <w:multiLevelType w:val="multilevel"/>
    <w:tmpl w:val="1736F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5" w15:restartNumberingAfterBreak="0">
    <w:nsid w:val="309753F2"/>
    <w:multiLevelType w:val="hybridMultilevel"/>
    <w:tmpl w:val="30CA1978"/>
    <w:lvl w:ilvl="0" w:tplc="4F9A5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64B1"/>
    <w:multiLevelType w:val="hybridMultilevel"/>
    <w:tmpl w:val="0B4E2878"/>
    <w:lvl w:ilvl="0" w:tplc="D546A0BC">
      <w:start w:val="1"/>
      <w:numFmt w:val="decimal"/>
      <w:lvlText w:val="%1."/>
      <w:lvlJc w:val="left"/>
      <w:pPr>
        <w:ind w:left="374" w:hanging="360"/>
      </w:pPr>
      <w:rPr>
        <w:rFonts w:eastAsia="Calibri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398560AA"/>
    <w:multiLevelType w:val="hybridMultilevel"/>
    <w:tmpl w:val="2AA2E5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F57D9"/>
    <w:multiLevelType w:val="hybridMultilevel"/>
    <w:tmpl w:val="EB4420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C01A37"/>
    <w:multiLevelType w:val="hybridMultilevel"/>
    <w:tmpl w:val="C012F1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3DFA"/>
    <w:multiLevelType w:val="hybridMultilevel"/>
    <w:tmpl w:val="30CA1978"/>
    <w:lvl w:ilvl="0" w:tplc="4F9A5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2550F"/>
    <w:multiLevelType w:val="hybridMultilevel"/>
    <w:tmpl w:val="E44A9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D116E9"/>
    <w:multiLevelType w:val="hybridMultilevel"/>
    <w:tmpl w:val="C94A8EA8"/>
    <w:lvl w:ilvl="0" w:tplc="E4EA9104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C78C1"/>
    <w:multiLevelType w:val="hybridMultilevel"/>
    <w:tmpl w:val="C4F6B8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1DB38E1"/>
    <w:multiLevelType w:val="hybridMultilevel"/>
    <w:tmpl w:val="30CA1978"/>
    <w:lvl w:ilvl="0" w:tplc="4F9A5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D1FAF"/>
    <w:multiLevelType w:val="hybridMultilevel"/>
    <w:tmpl w:val="47923062"/>
    <w:lvl w:ilvl="0" w:tplc="9466984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0699"/>
    <w:multiLevelType w:val="hybridMultilevel"/>
    <w:tmpl w:val="257A43E4"/>
    <w:lvl w:ilvl="0" w:tplc="E752C7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A19C1"/>
    <w:multiLevelType w:val="hybridMultilevel"/>
    <w:tmpl w:val="8132D86C"/>
    <w:lvl w:ilvl="0" w:tplc="299E071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B"/>
    <w:rsid w:val="00022A61"/>
    <w:rsid w:val="0007275C"/>
    <w:rsid w:val="0008492F"/>
    <w:rsid w:val="000C5AEE"/>
    <w:rsid w:val="00143F2C"/>
    <w:rsid w:val="001C4236"/>
    <w:rsid w:val="001C4EE9"/>
    <w:rsid w:val="00250A75"/>
    <w:rsid w:val="00271B2C"/>
    <w:rsid w:val="00326F75"/>
    <w:rsid w:val="003409A3"/>
    <w:rsid w:val="00356A5F"/>
    <w:rsid w:val="003A1547"/>
    <w:rsid w:val="00484B56"/>
    <w:rsid w:val="004A655F"/>
    <w:rsid w:val="004C3593"/>
    <w:rsid w:val="004C3904"/>
    <w:rsid w:val="00684BE7"/>
    <w:rsid w:val="00754121"/>
    <w:rsid w:val="00772871"/>
    <w:rsid w:val="00822B29"/>
    <w:rsid w:val="00827C70"/>
    <w:rsid w:val="00850515"/>
    <w:rsid w:val="008C0ECE"/>
    <w:rsid w:val="00912108"/>
    <w:rsid w:val="009D2949"/>
    <w:rsid w:val="00A96EF1"/>
    <w:rsid w:val="00AB6DC4"/>
    <w:rsid w:val="00AD50D6"/>
    <w:rsid w:val="00AD629B"/>
    <w:rsid w:val="00AF73A9"/>
    <w:rsid w:val="00CA7C4E"/>
    <w:rsid w:val="00CC2B53"/>
    <w:rsid w:val="00CD798A"/>
    <w:rsid w:val="00D71C0A"/>
    <w:rsid w:val="00D91266"/>
    <w:rsid w:val="00DC51E6"/>
    <w:rsid w:val="00DF4496"/>
    <w:rsid w:val="00E118F9"/>
    <w:rsid w:val="00E22F50"/>
    <w:rsid w:val="00E56606"/>
    <w:rsid w:val="00EA7FAC"/>
    <w:rsid w:val="00EF58F5"/>
    <w:rsid w:val="00F202D3"/>
    <w:rsid w:val="00F27C05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AC88"/>
  <w15:chartTrackingRefBased/>
  <w15:docId w15:val="{02DE025C-45E2-4062-9570-BE5C1EB2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C39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3904"/>
    <w:pPr>
      <w:widowControl w:val="0"/>
      <w:shd w:val="clear" w:color="auto" w:fill="FFFFFF"/>
      <w:spacing w:line="274" w:lineRule="exact"/>
      <w:ind w:hanging="360"/>
    </w:pPr>
    <w:rPr>
      <w:sz w:val="22"/>
      <w:szCs w:val="22"/>
      <w:lang w:eastAsia="en-US"/>
    </w:rPr>
  </w:style>
  <w:style w:type="character" w:customStyle="1" w:styleId="c5c1c19">
    <w:name w:val="c5 c1 c19"/>
    <w:basedOn w:val="a0"/>
    <w:uiPriority w:val="99"/>
    <w:rsid w:val="004C3904"/>
    <w:rPr>
      <w:rFonts w:cs="Times New Roman"/>
    </w:rPr>
  </w:style>
  <w:style w:type="paragraph" w:customStyle="1" w:styleId="c0c28c4">
    <w:name w:val="c0 c28 c4"/>
    <w:basedOn w:val="a"/>
    <w:uiPriority w:val="99"/>
    <w:rsid w:val="004C3904"/>
    <w:pPr>
      <w:suppressAutoHyphens/>
      <w:spacing w:before="90" w:after="90"/>
    </w:pPr>
    <w:rPr>
      <w:lang w:eastAsia="ar-SA"/>
    </w:rPr>
  </w:style>
  <w:style w:type="character" w:customStyle="1" w:styleId="23">
    <w:name w:val="Основной текст (2) + Полужирный"/>
    <w:basedOn w:val="21"/>
    <w:rsid w:val="004C39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4C39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4C3904"/>
    <w:pPr>
      <w:widowControl w:val="0"/>
      <w:shd w:val="clear" w:color="auto" w:fill="FFFFFF"/>
      <w:spacing w:before="1020" w:line="274" w:lineRule="exact"/>
      <w:jc w:val="both"/>
      <w:outlineLvl w:val="3"/>
    </w:pPr>
    <w:rPr>
      <w:b/>
      <w:bCs/>
      <w:sz w:val="22"/>
      <w:szCs w:val="22"/>
      <w:lang w:eastAsia="en-US"/>
    </w:rPr>
  </w:style>
  <w:style w:type="character" w:customStyle="1" w:styleId="c5c1">
    <w:name w:val="c5 c1"/>
    <w:basedOn w:val="a0"/>
    <w:uiPriority w:val="99"/>
    <w:rsid w:val="004C3904"/>
    <w:rPr>
      <w:rFonts w:cs="Times New Roman"/>
    </w:rPr>
  </w:style>
  <w:style w:type="table" w:styleId="a3">
    <w:name w:val="Table Grid"/>
    <w:basedOn w:val="a1"/>
    <w:uiPriority w:val="59"/>
    <w:rsid w:val="004C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9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C3904"/>
    <w:rPr>
      <w:b/>
      <w:bCs/>
    </w:rPr>
  </w:style>
  <w:style w:type="paragraph" w:styleId="a6">
    <w:name w:val="Normal (Web)"/>
    <w:basedOn w:val="a"/>
    <w:uiPriority w:val="99"/>
    <w:unhideWhenUsed/>
    <w:rsid w:val="004C3904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4C39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904"/>
    <w:pPr>
      <w:widowControl w:val="0"/>
      <w:shd w:val="clear" w:color="auto" w:fill="FFFFFF"/>
      <w:spacing w:line="274" w:lineRule="exact"/>
    </w:pPr>
    <w:rPr>
      <w:i/>
      <w:iCs/>
      <w:sz w:val="23"/>
      <w:szCs w:val="23"/>
      <w:lang w:eastAsia="en-US"/>
    </w:rPr>
  </w:style>
  <w:style w:type="character" w:styleId="a7">
    <w:name w:val="Hyperlink"/>
    <w:basedOn w:val="a0"/>
    <w:rsid w:val="004C3904"/>
    <w:rPr>
      <w:color w:val="0066CC"/>
      <w:u w:val="single"/>
    </w:rPr>
  </w:style>
  <w:style w:type="character" w:customStyle="1" w:styleId="2115pt">
    <w:name w:val="Основной текст (2) + 11;5 pt;Курсив"/>
    <w:basedOn w:val="21"/>
    <w:rsid w:val="004C3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39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3904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3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08492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C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CD79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79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reidey.ru/igryi-i-igrushki/podelki-iz-spichechnyih-korobk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rtonkin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4650.html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2024-09-18T03:56:00Z</cp:lastPrinted>
  <dcterms:created xsi:type="dcterms:W3CDTF">2024-09-18T03:57:00Z</dcterms:created>
  <dcterms:modified xsi:type="dcterms:W3CDTF">2024-09-18T06:00:00Z</dcterms:modified>
</cp:coreProperties>
</file>