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3460"/>
        <w:gridCol w:w="2995"/>
      </w:tblGrid>
      <w:tr w:rsidR="00A34399" w:rsidRPr="0027746F" w:rsidTr="00963178">
        <w:trPr>
          <w:trHeight w:val="2541"/>
        </w:trPr>
        <w:tc>
          <w:tcPr>
            <w:tcW w:w="2902" w:type="dxa"/>
          </w:tcPr>
          <w:p w:rsidR="00A34399" w:rsidRPr="00060365" w:rsidRDefault="00963178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sz w:val="20"/>
                <w:szCs w:val="20"/>
              </w:rPr>
            </w:pPr>
            <w:r w:rsidRPr="00060365">
              <w:rPr>
                <w:sz w:val="20"/>
                <w:szCs w:val="20"/>
              </w:rPr>
              <w:t xml:space="preserve">    </w:t>
            </w:r>
            <w:r w:rsidR="0027746F" w:rsidRPr="00060365">
              <w:rPr>
                <w:sz w:val="20"/>
                <w:szCs w:val="20"/>
              </w:rPr>
              <w:t>«Согласовано»</w:t>
            </w:r>
          </w:p>
          <w:p w:rsidR="0027746F" w:rsidRPr="0027746F" w:rsidRDefault="0027746F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 w:rsidRPr="0027746F">
              <w:rPr>
                <w:b w:val="0"/>
                <w:sz w:val="20"/>
                <w:szCs w:val="20"/>
              </w:rPr>
              <w:t>На общем собрании трудового коллектива</w:t>
            </w:r>
            <w:r w:rsidR="00963178">
              <w:rPr>
                <w:b w:val="0"/>
                <w:sz w:val="20"/>
                <w:szCs w:val="20"/>
              </w:rPr>
              <w:t xml:space="preserve"> </w:t>
            </w:r>
            <w:r w:rsidR="00F5108B">
              <w:rPr>
                <w:b w:val="0"/>
                <w:sz w:val="20"/>
                <w:szCs w:val="20"/>
              </w:rPr>
              <w:t>МБУ ДО</w:t>
            </w:r>
            <w:r w:rsidRPr="0027746F">
              <w:rPr>
                <w:b w:val="0"/>
                <w:sz w:val="20"/>
                <w:szCs w:val="20"/>
              </w:rPr>
              <w:t xml:space="preserve"> «ДДТ с. Ракитное»</w:t>
            </w:r>
          </w:p>
          <w:p w:rsidR="00963178" w:rsidRDefault="0027746F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 w:rsidRPr="0027746F">
              <w:rPr>
                <w:b w:val="0"/>
                <w:sz w:val="20"/>
                <w:szCs w:val="20"/>
              </w:rPr>
              <w:t>Протокол</w:t>
            </w:r>
            <w:r w:rsidR="00963178">
              <w:rPr>
                <w:b w:val="0"/>
                <w:sz w:val="20"/>
                <w:szCs w:val="20"/>
              </w:rPr>
              <w:t xml:space="preserve"> №_____ </w:t>
            </w:r>
          </w:p>
          <w:p w:rsidR="0027746F" w:rsidRPr="0027746F" w:rsidRDefault="00963178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«_______»________</w:t>
            </w:r>
            <w:r w:rsidR="0076612F">
              <w:rPr>
                <w:b w:val="0"/>
                <w:sz w:val="20"/>
                <w:szCs w:val="20"/>
              </w:rPr>
              <w:t>2022</w:t>
            </w:r>
            <w:r w:rsidR="0027746F" w:rsidRPr="00963178">
              <w:rPr>
                <w:b w:val="0"/>
                <w:sz w:val="20"/>
                <w:szCs w:val="20"/>
              </w:rPr>
              <w:t>г.</w:t>
            </w:r>
          </w:p>
        </w:tc>
        <w:tc>
          <w:tcPr>
            <w:tcW w:w="3460" w:type="dxa"/>
          </w:tcPr>
          <w:p w:rsidR="0076612F" w:rsidRPr="0027746F" w:rsidRDefault="00534F49" w:rsidP="0076612F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</w:t>
            </w:r>
            <w:r w:rsidR="00963178">
              <w:rPr>
                <w:b w:val="0"/>
                <w:sz w:val="20"/>
                <w:szCs w:val="20"/>
              </w:rPr>
              <w:t xml:space="preserve"> </w:t>
            </w:r>
            <w:r w:rsidR="0027746F" w:rsidRPr="00060365">
              <w:rPr>
                <w:sz w:val="20"/>
                <w:szCs w:val="20"/>
              </w:rPr>
              <w:t>«</w:t>
            </w:r>
          </w:p>
          <w:p w:rsidR="00963178" w:rsidRPr="0027746F" w:rsidRDefault="00963178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995" w:type="dxa"/>
          </w:tcPr>
          <w:p w:rsidR="00A34399" w:rsidRPr="00060365" w:rsidRDefault="00534F49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="00963178">
              <w:rPr>
                <w:b w:val="0"/>
                <w:sz w:val="20"/>
                <w:szCs w:val="20"/>
              </w:rPr>
              <w:t xml:space="preserve"> </w:t>
            </w:r>
            <w:r w:rsidR="0027746F" w:rsidRPr="00060365">
              <w:rPr>
                <w:sz w:val="20"/>
                <w:szCs w:val="20"/>
              </w:rPr>
              <w:t>«Утверждаю»</w:t>
            </w:r>
          </w:p>
          <w:p w:rsidR="00963178" w:rsidRDefault="00F5108B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Директор МБУ ДО</w:t>
            </w:r>
          </w:p>
          <w:p w:rsidR="00963178" w:rsidRDefault="00963178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«ДДТ с Ракитное»</w:t>
            </w:r>
          </w:p>
          <w:p w:rsidR="00963178" w:rsidRDefault="00534F49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</w:t>
            </w:r>
            <w:r w:rsidR="0076612F">
              <w:rPr>
                <w:b w:val="0"/>
                <w:sz w:val="20"/>
                <w:szCs w:val="20"/>
              </w:rPr>
              <w:t>Т.И. Лозицкая</w:t>
            </w:r>
            <w:r w:rsidR="00963178">
              <w:rPr>
                <w:b w:val="0"/>
                <w:sz w:val="20"/>
                <w:szCs w:val="20"/>
              </w:rPr>
              <w:t>.</w:t>
            </w:r>
          </w:p>
          <w:p w:rsidR="00963178" w:rsidRDefault="00963178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Приказ №______</w:t>
            </w:r>
          </w:p>
          <w:p w:rsidR="00963178" w:rsidRDefault="00963178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от «_</w:t>
            </w:r>
            <w:r w:rsidR="000C21AF">
              <w:rPr>
                <w:b w:val="0"/>
                <w:sz w:val="20"/>
                <w:szCs w:val="20"/>
              </w:rPr>
              <w:t xml:space="preserve">_» </w:t>
            </w:r>
            <w:r w:rsidR="0076612F">
              <w:rPr>
                <w:b w:val="0"/>
                <w:sz w:val="20"/>
                <w:szCs w:val="20"/>
              </w:rPr>
              <w:t>____2022</w:t>
            </w:r>
            <w:r>
              <w:rPr>
                <w:b w:val="0"/>
                <w:sz w:val="20"/>
                <w:szCs w:val="20"/>
              </w:rPr>
              <w:t>г.</w:t>
            </w:r>
          </w:p>
          <w:p w:rsidR="00963178" w:rsidRDefault="00963178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</w:p>
          <w:p w:rsidR="00963178" w:rsidRPr="0027746F" w:rsidRDefault="00963178" w:rsidP="00534F49">
            <w:pPr>
              <w:pStyle w:val="20"/>
              <w:shd w:val="clear" w:color="auto" w:fill="auto"/>
              <w:spacing w:after="0" w:line="276" w:lineRule="auto"/>
              <w:ind w:right="2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060365" w:rsidRDefault="00060365" w:rsidP="001F7172">
      <w:pPr>
        <w:pStyle w:val="20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1F7172" w:rsidRDefault="0027746F" w:rsidP="001F7172">
      <w:pPr>
        <w:pStyle w:val="20"/>
        <w:shd w:val="clear" w:color="auto" w:fill="auto"/>
        <w:spacing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</w:t>
      </w:r>
      <w:r w:rsidR="00D630E0" w:rsidRPr="008D4EEC">
        <w:rPr>
          <w:sz w:val="24"/>
          <w:szCs w:val="24"/>
        </w:rPr>
        <w:t>РАВИЛА ВНУТРЕННЕГО ТРУДОВОГО РАСПОРЯДКА</w:t>
      </w:r>
    </w:p>
    <w:p w:rsidR="00F5108B" w:rsidRPr="00534F49" w:rsidRDefault="00F5108B" w:rsidP="001F7172">
      <w:pPr>
        <w:pStyle w:val="20"/>
        <w:shd w:val="clear" w:color="auto" w:fill="auto"/>
        <w:spacing w:line="276" w:lineRule="auto"/>
        <w:ind w:right="20"/>
        <w:rPr>
          <w:sz w:val="24"/>
          <w:szCs w:val="24"/>
        </w:rPr>
      </w:pPr>
      <w:r w:rsidRPr="00534F49">
        <w:rPr>
          <w:sz w:val="24"/>
          <w:szCs w:val="24"/>
        </w:rPr>
        <w:t>Для работников</w:t>
      </w:r>
    </w:p>
    <w:p w:rsidR="002D2E0E" w:rsidRPr="00534F49" w:rsidRDefault="0051287D" w:rsidP="001F7172">
      <w:pPr>
        <w:pStyle w:val="20"/>
        <w:shd w:val="clear" w:color="auto" w:fill="auto"/>
        <w:spacing w:line="276" w:lineRule="auto"/>
        <w:ind w:right="20"/>
        <w:rPr>
          <w:sz w:val="24"/>
          <w:szCs w:val="24"/>
        </w:rPr>
      </w:pPr>
      <w:r w:rsidRPr="00534F49">
        <w:rPr>
          <w:sz w:val="24"/>
          <w:szCs w:val="24"/>
        </w:rPr>
        <w:t>муниципального бюджетного</w:t>
      </w:r>
      <w:r w:rsidR="00060365" w:rsidRPr="00534F49">
        <w:rPr>
          <w:sz w:val="24"/>
          <w:szCs w:val="24"/>
        </w:rPr>
        <w:t xml:space="preserve"> </w:t>
      </w:r>
      <w:r w:rsidR="00D630E0" w:rsidRPr="00534F49">
        <w:rPr>
          <w:sz w:val="24"/>
          <w:szCs w:val="24"/>
        </w:rPr>
        <w:t xml:space="preserve"> учреждения до</w:t>
      </w:r>
      <w:r w:rsidR="00F5108B" w:rsidRPr="00534F49">
        <w:rPr>
          <w:sz w:val="24"/>
          <w:szCs w:val="24"/>
        </w:rPr>
        <w:t xml:space="preserve">полнительного образования </w:t>
      </w:r>
      <w:r w:rsidR="00D630E0" w:rsidRPr="00534F49">
        <w:rPr>
          <w:sz w:val="24"/>
          <w:szCs w:val="24"/>
        </w:rPr>
        <w:t>«Дом детского творчества с. Ракитное» Дальнереченского муниципаль</w:t>
      </w:r>
      <w:r w:rsidR="00F5108B" w:rsidRPr="00534F49">
        <w:rPr>
          <w:sz w:val="24"/>
          <w:szCs w:val="24"/>
        </w:rPr>
        <w:t>ного района Приморского края (М</w:t>
      </w:r>
      <w:r w:rsidR="001F7172" w:rsidRPr="00534F49">
        <w:rPr>
          <w:sz w:val="24"/>
          <w:szCs w:val="24"/>
        </w:rPr>
        <w:t>Б</w:t>
      </w:r>
      <w:r w:rsidR="00F5108B" w:rsidRPr="00534F49">
        <w:rPr>
          <w:sz w:val="24"/>
          <w:szCs w:val="24"/>
        </w:rPr>
        <w:t>У ДО</w:t>
      </w:r>
      <w:r w:rsidR="00D630E0" w:rsidRPr="00534F49">
        <w:rPr>
          <w:sz w:val="24"/>
          <w:szCs w:val="24"/>
        </w:rPr>
        <w:t xml:space="preserve"> «ДДТ с.Ракитное»)</w:t>
      </w:r>
    </w:p>
    <w:p w:rsidR="00F5108B" w:rsidRDefault="001F7172" w:rsidP="000C21AF">
      <w:pPr>
        <w:pStyle w:val="20"/>
        <w:shd w:val="clear" w:color="auto" w:fill="auto"/>
        <w:tabs>
          <w:tab w:val="left" w:pos="4406"/>
        </w:tabs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2D2E0E" w:rsidRPr="00093B11" w:rsidRDefault="00F5108B" w:rsidP="000C21AF">
      <w:pPr>
        <w:pStyle w:val="20"/>
        <w:shd w:val="clear" w:color="auto" w:fill="auto"/>
        <w:tabs>
          <w:tab w:val="left" w:pos="4406"/>
        </w:tabs>
        <w:spacing w:after="0" w:line="276" w:lineRule="auto"/>
        <w:jc w:val="left"/>
        <w:rPr>
          <w:sz w:val="24"/>
          <w:szCs w:val="24"/>
        </w:rPr>
      </w:pPr>
      <w:r w:rsidRPr="00093B11">
        <w:rPr>
          <w:sz w:val="24"/>
          <w:szCs w:val="24"/>
        </w:rPr>
        <w:t xml:space="preserve">                                               </w:t>
      </w:r>
      <w:r w:rsidR="001F7172" w:rsidRPr="00093B11">
        <w:rPr>
          <w:sz w:val="24"/>
          <w:szCs w:val="24"/>
        </w:rPr>
        <w:t>1.</w:t>
      </w:r>
      <w:r w:rsidR="00D630E0" w:rsidRPr="00093B11">
        <w:rPr>
          <w:sz w:val="24"/>
          <w:szCs w:val="24"/>
        </w:rPr>
        <w:t>ОБЩИЕ ПОЛОЖЕНИЯ.</w:t>
      </w:r>
    </w:p>
    <w:p w:rsidR="00506F70" w:rsidRPr="00093B11" w:rsidRDefault="00506F70" w:rsidP="000C21AF">
      <w:pPr>
        <w:pStyle w:val="20"/>
        <w:shd w:val="clear" w:color="auto" w:fill="auto"/>
        <w:tabs>
          <w:tab w:val="left" w:pos="4406"/>
        </w:tabs>
        <w:spacing w:after="0" w:line="276" w:lineRule="auto"/>
        <w:jc w:val="left"/>
        <w:rPr>
          <w:sz w:val="24"/>
          <w:szCs w:val="24"/>
        </w:rPr>
      </w:pPr>
    </w:p>
    <w:p w:rsidR="00506F70" w:rsidRPr="00093B11" w:rsidRDefault="00506F70" w:rsidP="000C21AF">
      <w:pPr>
        <w:pStyle w:val="1"/>
        <w:shd w:val="clear" w:color="auto" w:fill="auto"/>
        <w:spacing w:before="0" w:line="240" w:lineRule="auto"/>
        <w:ind w:right="20"/>
        <w:jc w:val="both"/>
        <w:rPr>
          <w:sz w:val="24"/>
          <w:szCs w:val="24"/>
        </w:rPr>
      </w:pPr>
    </w:p>
    <w:p w:rsidR="003E6B07" w:rsidRPr="00093B11" w:rsidRDefault="00534F49" w:rsidP="00511653">
      <w:pPr>
        <w:pStyle w:val="1"/>
        <w:shd w:val="clear" w:color="auto" w:fill="auto"/>
        <w:spacing w:before="0" w:line="240" w:lineRule="auto"/>
        <w:ind w:right="20"/>
        <w:jc w:val="both"/>
        <w:rPr>
          <w:b/>
          <w:sz w:val="24"/>
          <w:szCs w:val="24"/>
        </w:rPr>
      </w:pPr>
      <w:r w:rsidRPr="00093B11">
        <w:rPr>
          <w:sz w:val="24"/>
          <w:szCs w:val="24"/>
        </w:rPr>
        <w:t xml:space="preserve">1.1 </w:t>
      </w:r>
      <w:r w:rsidR="00D630E0" w:rsidRPr="00093B11">
        <w:rPr>
          <w:sz w:val="24"/>
          <w:szCs w:val="24"/>
        </w:rPr>
        <w:t>Правила внутреннего распорядка</w:t>
      </w:r>
      <w:r w:rsidR="00F5108B" w:rsidRPr="00093B11">
        <w:rPr>
          <w:sz w:val="24"/>
          <w:szCs w:val="24"/>
        </w:rPr>
        <w:t xml:space="preserve"> муниципального </w:t>
      </w:r>
      <w:r w:rsidR="00D630E0" w:rsidRPr="00093B11">
        <w:rPr>
          <w:sz w:val="24"/>
          <w:szCs w:val="24"/>
        </w:rPr>
        <w:t xml:space="preserve"> </w:t>
      </w:r>
      <w:r w:rsidR="000D1EFE" w:rsidRPr="00093B11">
        <w:rPr>
          <w:sz w:val="24"/>
          <w:szCs w:val="24"/>
        </w:rPr>
        <w:t xml:space="preserve"> бюджетного </w:t>
      </w:r>
      <w:r w:rsidR="00D630E0" w:rsidRPr="00093B11">
        <w:rPr>
          <w:sz w:val="24"/>
          <w:szCs w:val="24"/>
        </w:rPr>
        <w:t>учреждения</w:t>
      </w:r>
      <w:r w:rsidR="00F5108B" w:rsidRPr="00093B11">
        <w:rPr>
          <w:sz w:val="24"/>
          <w:szCs w:val="24"/>
        </w:rPr>
        <w:t xml:space="preserve"> дополнительно образования </w:t>
      </w:r>
      <w:r w:rsidR="00D630E0" w:rsidRPr="00093B11">
        <w:rPr>
          <w:sz w:val="24"/>
          <w:szCs w:val="24"/>
        </w:rPr>
        <w:t xml:space="preserve"> «Дом детского творчества с.Ракитное» Дальнереченского муниципального района Приморского края разработаны в соответствии со статьей 190 ТК Российской Федерации</w:t>
      </w:r>
      <w:r w:rsidR="00506F70" w:rsidRPr="00093B11">
        <w:rPr>
          <w:sz w:val="24"/>
          <w:szCs w:val="24"/>
        </w:rPr>
        <w:t xml:space="preserve"> </w:t>
      </w:r>
      <w:r w:rsidR="00D630E0" w:rsidRPr="00093B11">
        <w:rPr>
          <w:sz w:val="24"/>
          <w:szCs w:val="24"/>
        </w:rPr>
        <w:t xml:space="preserve"> </w:t>
      </w:r>
      <w:r w:rsidR="00506F70" w:rsidRPr="00093B11">
        <w:rPr>
          <w:sz w:val="24"/>
          <w:szCs w:val="24"/>
        </w:rPr>
        <w:t xml:space="preserve">являются локальным нормативным актом и регламентируют в соответствии с Трудовым </w:t>
      </w:r>
      <w:hyperlink r:id="rId8" w:history="1">
        <w:r w:rsidR="00506F70" w:rsidRPr="00093B11">
          <w:rPr>
            <w:color w:val="0000FF"/>
            <w:sz w:val="24"/>
            <w:szCs w:val="24"/>
          </w:rPr>
          <w:t>кодексом</w:t>
        </w:r>
      </w:hyperlink>
      <w:r w:rsidR="00506F70" w:rsidRPr="00093B11">
        <w:rPr>
          <w:sz w:val="24"/>
          <w:szCs w:val="24"/>
        </w:rPr>
        <w:t xml:space="preserve"> РФ и иными федеральными законами порядок приема и увольнения работников, основные права и обязанности работника и работодателя,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работнику, а также иные вопросы регулирования трудовых отношений </w:t>
      </w:r>
      <w:r w:rsidR="00D630E0" w:rsidRPr="00093B11">
        <w:rPr>
          <w:sz w:val="24"/>
          <w:szCs w:val="24"/>
        </w:rPr>
        <w:t>и имеют своей целью способствовать правильной организации работы трудового коллектива рациональному использованию рабочего времени,</w:t>
      </w:r>
      <w:r w:rsidR="001F7172" w:rsidRPr="00093B11">
        <w:rPr>
          <w:sz w:val="24"/>
          <w:szCs w:val="24"/>
        </w:rPr>
        <w:t xml:space="preserve"> п</w:t>
      </w:r>
      <w:r w:rsidR="00D630E0" w:rsidRPr="00093B11">
        <w:rPr>
          <w:sz w:val="24"/>
          <w:szCs w:val="24"/>
        </w:rPr>
        <w:t>овышению качества и эффективности труда работников, укреплению трудовой дисциплины.</w:t>
      </w:r>
    </w:p>
    <w:p w:rsidR="003E6B07" w:rsidRPr="00093B11" w:rsidRDefault="003E6B07" w:rsidP="005116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 xml:space="preserve">1.2. Правила </w:t>
      </w:r>
      <w:r w:rsidRPr="00093B11">
        <w:rPr>
          <w:rFonts w:ascii="Times New Roman" w:hAnsi="Times New Roman" w:cs="Times New Roman"/>
        </w:rPr>
        <w:t>внутреннего распорядка</w:t>
      </w:r>
      <w:r w:rsidRPr="00093B11">
        <w:rPr>
          <w:rFonts w:ascii="Times New Roman" w:eastAsia="Times New Roman" w:hAnsi="Times New Roman" w:cs="Times New Roman"/>
          <w:lang w:bidi="ar-SA"/>
        </w:rPr>
        <w:t xml:space="preserve"> (далее Правила) распространяются на всех лиц, заключивших трудовой договор и являются обязательными для применения и соблюдения.</w:t>
      </w:r>
    </w:p>
    <w:p w:rsidR="003E6B07" w:rsidRPr="00093B11" w:rsidRDefault="003E6B07" w:rsidP="005116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>1.3. Правила утверждаются, изменяются и отменяются по решению директора Дома детского творчества на основании изданного приказа по основной деятельности.</w:t>
      </w:r>
    </w:p>
    <w:p w:rsidR="003E6B07" w:rsidRPr="00093B11" w:rsidRDefault="003E6B07" w:rsidP="005116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>1.4. Правила вступают в силу со дня их утверждения руководителем учреждения.</w:t>
      </w:r>
    </w:p>
    <w:p w:rsidR="003E6B07" w:rsidRPr="00093B11" w:rsidRDefault="003E6B07" w:rsidP="005116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>1.5. Правила прекращает свое действие в связи с:</w:t>
      </w:r>
    </w:p>
    <w:p w:rsidR="003E6B07" w:rsidRPr="00093B11" w:rsidRDefault="003E6B07" w:rsidP="005116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>- утверждением новой редакции Правил;</w:t>
      </w:r>
    </w:p>
    <w:p w:rsidR="003E6B07" w:rsidRPr="00093B11" w:rsidRDefault="003E6B07" w:rsidP="005116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>- изменением законодательства Российской Федерации, регулирующего трудовые и иные, тесно связанные с ними отношения;</w:t>
      </w:r>
    </w:p>
    <w:p w:rsidR="00355521" w:rsidRPr="00093B11" w:rsidRDefault="003E6B07" w:rsidP="00511653">
      <w:pPr>
        <w:pStyle w:val="1"/>
        <w:shd w:val="clear" w:color="auto" w:fill="auto"/>
        <w:tabs>
          <w:tab w:val="left" w:pos="3709"/>
        </w:tabs>
        <w:spacing w:before="0" w:line="240" w:lineRule="auto"/>
        <w:ind w:right="920"/>
        <w:jc w:val="both"/>
        <w:rPr>
          <w:sz w:val="24"/>
          <w:szCs w:val="24"/>
        </w:rPr>
      </w:pPr>
      <w:r w:rsidRPr="00093B11">
        <w:rPr>
          <w:sz w:val="24"/>
          <w:szCs w:val="24"/>
          <w:lang w:bidi="ar-SA"/>
        </w:rPr>
        <w:t>- отменой (признанием утратившими силу).</w:t>
      </w:r>
      <w:r w:rsidR="00355521" w:rsidRPr="00093B11">
        <w:rPr>
          <w:sz w:val="24"/>
          <w:szCs w:val="24"/>
        </w:rPr>
        <w:t xml:space="preserve"> </w:t>
      </w:r>
    </w:p>
    <w:p w:rsidR="002D2E0E" w:rsidRPr="00093B11" w:rsidRDefault="00355521" w:rsidP="00511653">
      <w:pPr>
        <w:pStyle w:val="1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093B11">
        <w:rPr>
          <w:sz w:val="24"/>
          <w:szCs w:val="24"/>
        </w:rPr>
        <w:t>1.7</w:t>
      </w:r>
      <w:r w:rsidR="003E6B07" w:rsidRPr="00093B11">
        <w:rPr>
          <w:sz w:val="24"/>
          <w:szCs w:val="24"/>
        </w:rPr>
        <w:t>.</w:t>
      </w:r>
      <w:r w:rsidR="00D630E0" w:rsidRPr="00093B11">
        <w:rPr>
          <w:sz w:val="24"/>
          <w:szCs w:val="24"/>
        </w:rPr>
        <w:t xml:space="preserve"> Правила внутреннего трудо</w:t>
      </w:r>
      <w:r w:rsidR="003E6B07" w:rsidRPr="00093B11">
        <w:rPr>
          <w:sz w:val="24"/>
          <w:szCs w:val="24"/>
        </w:rPr>
        <w:t xml:space="preserve">вого распорядка </w:t>
      </w:r>
      <w:r w:rsidR="00D630E0" w:rsidRPr="00093B11">
        <w:rPr>
          <w:sz w:val="24"/>
          <w:szCs w:val="24"/>
        </w:rPr>
        <w:t>выв</w:t>
      </w:r>
      <w:r w:rsidR="00963178" w:rsidRPr="00093B11">
        <w:rPr>
          <w:sz w:val="24"/>
          <w:szCs w:val="24"/>
        </w:rPr>
        <w:t>ешиваются на стенде учреждения.</w:t>
      </w:r>
    </w:p>
    <w:p w:rsidR="003E6B07" w:rsidRPr="00093B11" w:rsidRDefault="001F7172" w:rsidP="00511653">
      <w:pPr>
        <w:pStyle w:val="1"/>
        <w:shd w:val="clear" w:color="auto" w:fill="auto"/>
        <w:tabs>
          <w:tab w:val="left" w:pos="3709"/>
        </w:tabs>
        <w:spacing w:before="0" w:line="240" w:lineRule="auto"/>
        <w:ind w:right="920"/>
        <w:jc w:val="both"/>
        <w:rPr>
          <w:rStyle w:val="0pt"/>
          <w:sz w:val="24"/>
          <w:szCs w:val="24"/>
        </w:rPr>
      </w:pPr>
      <w:r w:rsidRPr="00093B11">
        <w:rPr>
          <w:rStyle w:val="0pt"/>
          <w:sz w:val="24"/>
          <w:szCs w:val="24"/>
        </w:rPr>
        <w:t xml:space="preserve">          </w:t>
      </w:r>
      <w:r w:rsidR="000C21AF" w:rsidRPr="00093B11">
        <w:rPr>
          <w:rStyle w:val="0pt"/>
          <w:sz w:val="24"/>
          <w:szCs w:val="24"/>
        </w:rPr>
        <w:t xml:space="preserve">                  </w:t>
      </w:r>
    </w:p>
    <w:p w:rsidR="001F7172" w:rsidRPr="00093B11" w:rsidRDefault="008868E5" w:rsidP="00511653">
      <w:pPr>
        <w:pStyle w:val="1"/>
        <w:shd w:val="clear" w:color="auto" w:fill="auto"/>
        <w:tabs>
          <w:tab w:val="left" w:pos="3709"/>
        </w:tabs>
        <w:spacing w:before="0" w:line="240" w:lineRule="auto"/>
        <w:ind w:right="920"/>
        <w:jc w:val="both"/>
        <w:rPr>
          <w:rStyle w:val="0pt"/>
          <w:sz w:val="24"/>
          <w:szCs w:val="24"/>
        </w:rPr>
      </w:pPr>
      <w:r w:rsidRPr="00093B11">
        <w:rPr>
          <w:rStyle w:val="0pt"/>
          <w:sz w:val="24"/>
          <w:szCs w:val="24"/>
        </w:rPr>
        <w:t xml:space="preserve"> </w:t>
      </w:r>
      <w:r w:rsidR="001F7172" w:rsidRPr="00093B11">
        <w:rPr>
          <w:rStyle w:val="0pt"/>
          <w:sz w:val="24"/>
          <w:szCs w:val="24"/>
        </w:rPr>
        <w:t xml:space="preserve"> 2.</w:t>
      </w:r>
      <w:r w:rsidR="0076612F" w:rsidRPr="00093B11">
        <w:rPr>
          <w:rStyle w:val="0pt"/>
          <w:sz w:val="24"/>
          <w:szCs w:val="24"/>
        </w:rPr>
        <w:t xml:space="preserve">ПОРЯДОК </w:t>
      </w:r>
      <w:r w:rsidR="00D630E0" w:rsidRPr="00093B11">
        <w:rPr>
          <w:rStyle w:val="0pt"/>
          <w:sz w:val="24"/>
          <w:szCs w:val="24"/>
        </w:rPr>
        <w:t>ПРИЕМ</w:t>
      </w:r>
      <w:r w:rsidR="0076612F" w:rsidRPr="00093B11">
        <w:rPr>
          <w:rStyle w:val="0pt"/>
          <w:sz w:val="24"/>
          <w:szCs w:val="24"/>
        </w:rPr>
        <w:t>А</w:t>
      </w:r>
      <w:r w:rsidR="00D630E0" w:rsidRPr="00093B11">
        <w:rPr>
          <w:rStyle w:val="0pt"/>
          <w:sz w:val="24"/>
          <w:szCs w:val="24"/>
        </w:rPr>
        <w:t xml:space="preserve"> </w:t>
      </w:r>
      <w:r w:rsidR="001C5B34" w:rsidRPr="00093B11">
        <w:rPr>
          <w:rStyle w:val="0pt"/>
          <w:sz w:val="24"/>
          <w:szCs w:val="24"/>
        </w:rPr>
        <w:t xml:space="preserve"> И УВОЛЬНЕНИЯ </w:t>
      </w:r>
      <w:r w:rsidR="00D630E0" w:rsidRPr="00093B11">
        <w:rPr>
          <w:rStyle w:val="0pt"/>
          <w:sz w:val="24"/>
          <w:szCs w:val="24"/>
        </w:rPr>
        <w:t>РАБОТНИКО</w:t>
      </w:r>
      <w:r w:rsidR="0064650F" w:rsidRPr="00093B11">
        <w:rPr>
          <w:rStyle w:val="0pt"/>
          <w:sz w:val="24"/>
          <w:szCs w:val="24"/>
        </w:rPr>
        <w:t>В</w:t>
      </w:r>
    </w:p>
    <w:p w:rsidR="00355521" w:rsidRPr="00093B11" w:rsidRDefault="00511653" w:rsidP="00511653">
      <w:pPr>
        <w:shd w:val="clear" w:color="auto" w:fill="FFFFFF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2.</w:t>
      </w:r>
      <w:r w:rsidR="00355521" w:rsidRPr="00093B11">
        <w:rPr>
          <w:rFonts w:ascii="Times New Roman" w:hAnsi="Times New Roman" w:cs="Times New Roman"/>
        </w:rPr>
        <w:t>1. 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 (Ст. 331ТКРФ).</w:t>
      </w:r>
    </w:p>
    <w:p w:rsidR="00355521" w:rsidRPr="00093B11" w:rsidRDefault="00355521" w:rsidP="00511653">
      <w:p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lastRenderedPageBreak/>
        <w:t xml:space="preserve"> К педагогической деятельности не допускаются лица:</w:t>
      </w:r>
    </w:p>
    <w:p w:rsidR="00355521" w:rsidRPr="00093B11" w:rsidRDefault="00355521" w:rsidP="00511653">
      <w:pPr>
        <w:pStyle w:val="a5"/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>лишенные права заниматься педагогической деятельностью соответствии с вступившим в законную силу приговором суда;</w:t>
      </w:r>
    </w:p>
    <w:p w:rsidR="00355521" w:rsidRPr="00093B11" w:rsidRDefault="00355521" w:rsidP="00511653">
      <w:pPr>
        <w:pStyle w:val="a5"/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</w:t>
      </w:r>
      <w:r w:rsidR="00711051" w:rsidRPr="00093B11">
        <w:rPr>
          <w:rFonts w:ascii="Times New Roman" w:eastAsia="Times New Roman" w:hAnsi="Times New Roman" w:cs="Times New Roman"/>
          <w:lang w:bidi="ar-SA"/>
        </w:rPr>
        <w:t>;</w:t>
      </w:r>
    </w:p>
    <w:p w:rsidR="00355521" w:rsidRPr="00093B11" w:rsidRDefault="00355521" w:rsidP="00511653">
      <w:pPr>
        <w:pStyle w:val="a5"/>
        <w:widowControl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093B11">
        <w:rPr>
          <w:rFonts w:ascii="Times New Roman" w:eastAsia="Times New Roman" w:hAnsi="Times New Roman" w:cs="Times New Roman"/>
          <w:lang w:bidi="ar-SA"/>
        </w:rPr>
        <w:t>имеющие заболевания, предусмотренные перечнем, утверждаемым</w:t>
      </w:r>
      <w:r w:rsidR="00711051" w:rsidRPr="00093B11">
        <w:rPr>
          <w:rFonts w:ascii="Times New Roman" w:eastAsia="Times New Roman" w:hAnsi="Times New Roman" w:cs="Times New Roman"/>
          <w:lang w:bidi="ar-SA"/>
        </w:rPr>
        <w:t xml:space="preserve"> </w:t>
      </w:r>
      <w:r w:rsidRPr="00093B11">
        <w:rPr>
          <w:rFonts w:ascii="Times New Roman" w:eastAsia="Times New Roman" w:hAnsi="Times New Roman" w:cs="Times New Roman"/>
          <w:lang w:bidi="ar-SA"/>
        </w:rPr>
        <w:t>федеральным органом исполнительной власти, осуществляющим функции по</w:t>
      </w:r>
      <w:r w:rsidR="00711051" w:rsidRPr="00093B11">
        <w:rPr>
          <w:rFonts w:ascii="Times New Roman" w:eastAsia="Times New Roman" w:hAnsi="Times New Roman" w:cs="Times New Roman"/>
          <w:lang w:bidi="ar-SA"/>
        </w:rPr>
        <w:t xml:space="preserve"> </w:t>
      </w:r>
      <w:r w:rsidRPr="00093B11">
        <w:rPr>
          <w:rFonts w:ascii="Times New Roman" w:eastAsia="Times New Roman" w:hAnsi="Times New Roman" w:cs="Times New Roman"/>
          <w:lang w:bidi="ar-SA"/>
        </w:rPr>
        <w:t>выработке государственной политики и нормативно-правовому регулированию в</w:t>
      </w:r>
      <w:r w:rsidR="00711051" w:rsidRPr="00093B11">
        <w:rPr>
          <w:rFonts w:ascii="Times New Roman" w:eastAsia="Times New Roman" w:hAnsi="Times New Roman" w:cs="Times New Roman"/>
          <w:lang w:bidi="ar-SA"/>
        </w:rPr>
        <w:t xml:space="preserve"> </w:t>
      </w:r>
      <w:r w:rsidRPr="00093B11">
        <w:rPr>
          <w:rFonts w:ascii="Times New Roman" w:eastAsia="Times New Roman" w:hAnsi="Times New Roman" w:cs="Times New Roman"/>
          <w:lang w:bidi="ar-SA"/>
        </w:rPr>
        <w:t>области здравоохранения.</w:t>
      </w:r>
    </w:p>
    <w:p w:rsidR="00511653" w:rsidRPr="0051287D" w:rsidRDefault="00511653" w:rsidP="00511653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51287D">
        <w:rPr>
          <w:rStyle w:val="0pt"/>
          <w:rFonts w:eastAsia="Courier New"/>
          <w:sz w:val="24"/>
          <w:szCs w:val="24"/>
        </w:rPr>
        <w:t>2.2.</w:t>
      </w:r>
      <w:r w:rsidR="00711051" w:rsidRPr="0051287D">
        <w:rPr>
          <w:rFonts w:ascii="Times New Roman" w:eastAsia="Times New Roman" w:hAnsi="Times New Roman" w:cs="Times New Roman"/>
          <w:lang w:bidi="ar-SA"/>
        </w:rPr>
        <w:t xml:space="preserve">Работники Дома детского творчества реализуют свое право на труд путем заключения трудового договора </w:t>
      </w:r>
      <w:r w:rsidR="00DA149A" w:rsidRPr="0051287D">
        <w:rPr>
          <w:rFonts w:ascii="Times New Roman" w:hAnsi="Times New Roman" w:cs="Times New Roman"/>
        </w:rPr>
        <w:t xml:space="preserve"> в соответствии с Трудовым </w:t>
      </w:r>
      <w:hyperlink r:id="rId9" w:history="1">
        <w:r w:rsidR="00DA149A" w:rsidRPr="0051287D">
          <w:rPr>
            <w:rFonts w:ascii="Times New Roman" w:hAnsi="Times New Roman" w:cs="Times New Roman"/>
            <w:color w:val="0000FF"/>
          </w:rPr>
          <w:t>кодексом</w:t>
        </w:r>
      </w:hyperlink>
      <w:r w:rsidR="00DA149A" w:rsidRPr="0051287D">
        <w:rPr>
          <w:rFonts w:ascii="Times New Roman" w:hAnsi="Times New Roman" w:cs="Times New Roman"/>
        </w:rPr>
        <w:t xml:space="preserve"> РФ.</w:t>
      </w:r>
    </w:p>
    <w:p w:rsidR="00511653" w:rsidRPr="0051287D" w:rsidRDefault="00511653" w:rsidP="00511653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  <w:r w:rsidRPr="0051287D">
        <w:rPr>
          <w:rFonts w:ascii="Times New Roman" w:hAnsi="Times New Roman" w:cs="Times New Roman"/>
        </w:rPr>
        <w:t>2.3</w:t>
      </w:r>
      <w:r w:rsidR="00DA149A" w:rsidRPr="0051287D">
        <w:rPr>
          <w:rFonts w:ascii="Times New Roman" w:hAnsi="Times New Roman" w:cs="Times New Roman"/>
        </w:rPr>
        <w:t>До подписания трудового договора работодатель знакомит работника под подпись с настоящими Правилами внутреннего трудового распорядка, иными локальными нормативными актами, непосредственно связанными с трудовой деятельностью работника.</w:t>
      </w:r>
    </w:p>
    <w:p w:rsidR="00DA149A" w:rsidRPr="0051287D" w:rsidRDefault="00511653" w:rsidP="005116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51287D">
        <w:rPr>
          <w:rFonts w:ascii="Times New Roman" w:hAnsi="Times New Roman" w:cs="Times New Roman"/>
        </w:rPr>
        <w:t>2.4</w:t>
      </w:r>
      <w:r w:rsidR="00DA149A" w:rsidRPr="0051287D">
        <w:rPr>
          <w:rFonts w:ascii="Times New Roman" w:hAnsi="Times New Roman" w:cs="Times New Roman"/>
        </w:rPr>
        <w:t xml:space="preserve">. При заключении трудового договора претендент на работу обязан предъявить работодателю (если иное не установлено Трудовым </w:t>
      </w:r>
      <w:hyperlink r:id="rId10" w:history="1">
        <w:r w:rsidR="00DA149A" w:rsidRPr="0051287D">
          <w:rPr>
            <w:rFonts w:ascii="Times New Roman" w:hAnsi="Times New Roman" w:cs="Times New Roman"/>
            <w:color w:val="0000FF"/>
          </w:rPr>
          <w:t>кодексом</w:t>
        </w:r>
      </w:hyperlink>
      <w:r w:rsidR="00DA149A" w:rsidRPr="0051287D">
        <w:rPr>
          <w:rFonts w:ascii="Times New Roman" w:hAnsi="Times New Roman" w:cs="Times New Roman"/>
        </w:rPr>
        <w:t xml:space="preserve"> РФ и иными федеральными законами):</w:t>
      </w:r>
    </w:p>
    <w:p w:rsidR="00DA149A" w:rsidRPr="0051287D" w:rsidRDefault="00DF4446" w:rsidP="0051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 xml:space="preserve">- </w:t>
      </w:r>
      <w:r w:rsidR="00DA149A" w:rsidRPr="0051287D">
        <w:rPr>
          <w:rFonts w:ascii="Times New Roman" w:hAnsi="Times New Roman" w:cs="Times New Roman"/>
          <w:sz w:val="24"/>
          <w:szCs w:val="24"/>
        </w:rPr>
        <w:t>Паспорт (иной документ, удостоверяющий личность).</w:t>
      </w:r>
    </w:p>
    <w:p w:rsidR="00DA149A" w:rsidRPr="00093B11" w:rsidRDefault="00DF4446" w:rsidP="0051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 xml:space="preserve">- </w:t>
      </w:r>
      <w:r w:rsidR="00DA149A" w:rsidRPr="0051287D">
        <w:rPr>
          <w:rFonts w:ascii="Times New Roman" w:hAnsi="Times New Roman" w:cs="Times New Roman"/>
          <w:sz w:val="24"/>
          <w:szCs w:val="24"/>
        </w:rPr>
        <w:t>Трудовую книжку и (или) сведения о трудовой деятельности, за исключением случаев, если трудовой</w:t>
      </w:r>
      <w:r w:rsidR="00DA149A" w:rsidRPr="00093B11">
        <w:rPr>
          <w:rFonts w:ascii="Times New Roman" w:hAnsi="Times New Roman" w:cs="Times New Roman"/>
          <w:sz w:val="24"/>
          <w:szCs w:val="24"/>
        </w:rPr>
        <w:t xml:space="preserve"> договор заключается впервые.</w:t>
      </w:r>
    </w:p>
    <w:p w:rsidR="00DA149A" w:rsidRPr="00093B11" w:rsidRDefault="00DF4446" w:rsidP="0051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- </w:t>
      </w:r>
      <w:r w:rsidR="00DA149A" w:rsidRPr="00093B11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 (за исключением случая, когда претендент поступает на работу впервые и не имеет открытого индивидуального лицевого счета).</w:t>
      </w:r>
    </w:p>
    <w:p w:rsidR="00DA149A" w:rsidRPr="00093B11" w:rsidRDefault="00DF4446" w:rsidP="0051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- </w:t>
      </w:r>
      <w:r w:rsidR="00DA149A" w:rsidRPr="00093B11">
        <w:rPr>
          <w:rFonts w:ascii="Times New Roman" w:hAnsi="Times New Roman" w:cs="Times New Roman"/>
          <w:sz w:val="24"/>
          <w:szCs w:val="24"/>
        </w:rPr>
        <w:t>Документы воинского учета, если на работу поступает военнообязанный или лицо, подлежащее призыву на военную службу.</w:t>
      </w:r>
    </w:p>
    <w:p w:rsidR="00DA149A" w:rsidRPr="0051287D" w:rsidRDefault="00DF4446" w:rsidP="0051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 xml:space="preserve">- </w:t>
      </w:r>
      <w:r w:rsidR="00DA149A" w:rsidRPr="0051287D">
        <w:rPr>
          <w:rFonts w:ascii="Times New Roman" w:hAnsi="Times New Roman" w:cs="Times New Roman"/>
          <w:sz w:val="24"/>
          <w:szCs w:val="24"/>
        </w:rPr>
        <w:t xml:space="preserve"> Документ об образовании и (или) о квалификации или наличии специальных знаний, если работник поступает на работу, которая требует соответствующих специальных знаний или специальной подготовки.</w:t>
      </w:r>
    </w:p>
    <w:p w:rsidR="00B656F0" w:rsidRPr="0051287D" w:rsidRDefault="00DF4446" w:rsidP="00B65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 xml:space="preserve">- </w:t>
      </w:r>
      <w:r w:rsidR="00DA149A" w:rsidRPr="0051287D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установленном порядке и по установленной форме.</w:t>
      </w:r>
    </w:p>
    <w:p w:rsidR="00B44D22" w:rsidRPr="0051287D" w:rsidRDefault="00511653" w:rsidP="00B65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>2.5</w:t>
      </w:r>
      <w:r w:rsidR="00DA149A" w:rsidRPr="0051287D">
        <w:rPr>
          <w:rFonts w:ascii="Times New Roman" w:hAnsi="Times New Roman" w:cs="Times New Roman"/>
          <w:sz w:val="24"/>
          <w:szCs w:val="24"/>
        </w:rPr>
        <w:t xml:space="preserve">. В случаях, предусмотренных Трудовым </w:t>
      </w:r>
      <w:hyperlink r:id="rId11" w:history="1">
        <w:r w:rsidR="00DA149A" w:rsidRPr="0051287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DA149A" w:rsidRPr="0051287D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законами, претендент на работу проходит за счет средств работодателя обязательный предварительный (при поступлении на работу) медицинский осмотр.</w:t>
      </w:r>
    </w:p>
    <w:p w:rsidR="00B44D22" w:rsidRPr="0051287D" w:rsidRDefault="00DF4446" w:rsidP="0051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 xml:space="preserve"> </w:t>
      </w:r>
      <w:r w:rsidR="00511653" w:rsidRPr="0051287D">
        <w:rPr>
          <w:rFonts w:ascii="Times New Roman" w:hAnsi="Times New Roman" w:cs="Times New Roman"/>
          <w:sz w:val="24"/>
          <w:szCs w:val="24"/>
        </w:rPr>
        <w:t>2.6.</w:t>
      </w:r>
      <w:r w:rsidR="00DA149A" w:rsidRPr="0051287D">
        <w:rPr>
          <w:rFonts w:ascii="Times New Roman" w:hAnsi="Times New Roman" w:cs="Times New Roman"/>
          <w:sz w:val="24"/>
          <w:szCs w:val="24"/>
        </w:rPr>
        <w:t xml:space="preserve"> Работодатель заключает трудовые договоры с работником на неопределенный срок, а в случаях, предусмотренных Трудовым </w:t>
      </w:r>
      <w:hyperlink r:id="rId12" w:history="1">
        <w:r w:rsidR="00DA149A" w:rsidRPr="0051287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DA149A" w:rsidRPr="0051287D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законами, - срочный трудовой договор. Срочный трудовой договор заключается на срок не более пяти лет, если иной срок не установлен Трудовым </w:t>
      </w:r>
      <w:hyperlink r:id="rId13" w:history="1">
        <w:r w:rsidR="00DA149A" w:rsidRPr="0051287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DA149A" w:rsidRPr="0051287D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законами.</w:t>
      </w:r>
    </w:p>
    <w:p w:rsidR="00B44D22" w:rsidRPr="0051287D" w:rsidRDefault="00DA149A" w:rsidP="005116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 xml:space="preserve">Если заключается срочный трудовой договор, то в него обязательно включается условие о сроке его действия и обстоятельствах (причинах), послуживших основанием для его заключения в соответствии с Трудовым </w:t>
      </w:r>
      <w:hyperlink r:id="rId14" w:history="1">
        <w:r w:rsidRPr="0051287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51287D">
        <w:rPr>
          <w:rFonts w:ascii="Times New Roman" w:hAnsi="Times New Roman" w:cs="Times New Roman"/>
          <w:sz w:val="24"/>
          <w:szCs w:val="24"/>
        </w:rPr>
        <w:t xml:space="preserve"> РФ или иным федеральным законом.</w:t>
      </w:r>
    </w:p>
    <w:p w:rsidR="001C5B34" w:rsidRPr="0051287D" w:rsidRDefault="00DA149A" w:rsidP="001C5B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>Если в трудовом договоре условие о сроке его действия отсутствует, то трудовой договор заключен на неопределенный срок.</w:t>
      </w:r>
    </w:p>
    <w:p w:rsidR="001C5B34" w:rsidRPr="00093B11" w:rsidRDefault="00511653" w:rsidP="001C5B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>2.7.</w:t>
      </w:r>
      <w:r w:rsidR="00DA149A" w:rsidRPr="0051287D">
        <w:rPr>
          <w:rFonts w:ascii="Times New Roman" w:hAnsi="Times New Roman" w:cs="Times New Roman"/>
          <w:sz w:val="24"/>
          <w:szCs w:val="24"/>
        </w:rPr>
        <w:t xml:space="preserve"> Трудовой договор заключается в письменной форме, составляется в двух экземплярах, каждый из которых подписывают стороны. Один экземпляр</w:t>
      </w:r>
      <w:r w:rsidR="00DA149A" w:rsidRPr="00093B11">
        <w:rPr>
          <w:rFonts w:ascii="Times New Roman" w:hAnsi="Times New Roman" w:cs="Times New Roman"/>
          <w:sz w:val="24"/>
          <w:szCs w:val="24"/>
        </w:rPr>
        <w:t xml:space="preserve"> - для работника, другой - для работодателя. На экземпляре трудового договора работодателя работник ставит свою подпись о получении экземпляра трудового договора.</w:t>
      </w:r>
    </w:p>
    <w:p w:rsidR="001C5B34" w:rsidRPr="00093B11" w:rsidRDefault="00511653" w:rsidP="001C5B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2.8.</w:t>
      </w:r>
      <w:r w:rsidR="00DA149A" w:rsidRPr="00093B11">
        <w:rPr>
          <w:rFonts w:ascii="Times New Roman" w:hAnsi="Times New Roman" w:cs="Times New Roman"/>
          <w:sz w:val="24"/>
          <w:szCs w:val="24"/>
        </w:rPr>
        <w:t xml:space="preserve"> Трудовой договор вступает в силу со дня его подписания работником и работодателем, если иное не установлено Трудовым кодексом РФ, другими федеральными законами, иными нормативными правовыми актами РФ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</w:p>
    <w:p w:rsidR="001C5B34" w:rsidRPr="00093B11" w:rsidRDefault="00511653" w:rsidP="001C5B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2.9</w:t>
      </w:r>
      <w:r w:rsidR="00B44D22" w:rsidRPr="00093B11">
        <w:rPr>
          <w:rFonts w:ascii="Times New Roman" w:hAnsi="Times New Roman" w:cs="Times New Roman"/>
          <w:sz w:val="24"/>
          <w:szCs w:val="24"/>
        </w:rPr>
        <w:t xml:space="preserve">. </w:t>
      </w:r>
      <w:r w:rsidR="00DA149A" w:rsidRPr="00093B11">
        <w:rPr>
          <w:rFonts w:ascii="Times New Roman" w:hAnsi="Times New Roman" w:cs="Times New Roman"/>
          <w:sz w:val="24"/>
          <w:szCs w:val="24"/>
        </w:rPr>
        <w:t>Работник обязан приступить к исполнению трудовых обязанностей со дня, определенного трудовым договором. Если в трудовом договоре не определен день начала работы, то работник должен приступить к работе на следующий рабочий день после вступления такого договора в силу.</w:t>
      </w:r>
    </w:p>
    <w:p w:rsidR="00DA149A" w:rsidRPr="00093B11" w:rsidRDefault="00074EFE" w:rsidP="001C5B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2.10 Если</w:t>
      </w:r>
      <w:r w:rsidR="00DA149A" w:rsidRPr="00093B11">
        <w:rPr>
          <w:rFonts w:ascii="Times New Roman" w:hAnsi="Times New Roman" w:cs="Times New Roman"/>
          <w:sz w:val="24"/>
          <w:szCs w:val="24"/>
        </w:rPr>
        <w:t xml:space="preserve"> работник не приступил к работе в день начала работы, работодатель имеет право аннулировать трудовой договор.</w:t>
      </w:r>
    </w:p>
    <w:p w:rsidR="009E59B8" w:rsidRPr="00093B11" w:rsidRDefault="001C5B34" w:rsidP="00511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1653" w:rsidRPr="00093B11">
        <w:rPr>
          <w:rFonts w:ascii="Times New Roman" w:hAnsi="Times New Roman" w:cs="Times New Roman"/>
          <w:sz w:val="24"/>
          <w:szCs w:val="24"/>
        </w:rPr>
        <w:t>2.11</w:t>
      </w:r>
      <w:r w:rsidR="00DA149A" w:rsidRPr="00093B11">
        <w:rPr>
          <w:rFonts w:ascii="Times New Roman" w:hAnsi="Times New Roman" w:cs="Times New Roman"/>
          <w:sz w:val="24"/>
          <w:szCs w:val="24"/>
        </w:rPr>
        <w:t>. На основании заключенного трудового договора издается приказ (распоряжение) о приеме работника на работу. Содержание приказа должно соответствовать условиям заключенного трудового договора.</w:t>
      </w:r>
    </w:p>
    <w:p w:rsidR="001C5B34" w:rsidRPr="00093B11" w:rsidRDefault="00DA149A" w:rsidP="001C5B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Приказ о приеме на работу объявляется работнику под подпись в трехдневный срок со дня фактического начала работы. По требованию работника работодатель выдает ему надлежаще заверенную копию указанного приказа.</w:t>
      </w:r>
    </w:p>
    <w:p w:rsidR="002D2E0E" w:rsidRPr="00093B11" w:rsidRDefault="001C5B34" w:rsidP="001C5B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11653" w:rsidRPr="00093B11">
        <w:rPr>
          <w:rFonts w:ascii="Times New Roman" w:hAnsi="Times New Roman" w:cs="Times New Roman"/>
          <w:sz w:val="24"/>
          <w:szCs w:val="24"/>
        </w:rPr>
        <w:t>2.12</w:t>
      </w:r>
      <w:r w:rsidR="00DA149A" w:rsidRPr="00093B11">
        <w:rPr>
          <w:rFonts w:ascii="Times New Roman" w:hAnsi="Times New Roman" w:cs="Times New Roman"/>
          <w:sz w:val="24"/>
          <w:szCs w:val="24"/>
        </w:rPr>
        <w:t xml:space="preserve">. </w:t>
      </w:r>
      <w:r w:rsidR="00D630E0" w:rsidRPr="00093B11">
        <w:rPr>
          <w:rFonts w:ascii="Times New Roman" w:hAnsi="Times New Roman" w:cs="Times New Roman"/>
          <w:sz w:val="24"/>
          <w:szCs w:val="24"/>
        </w:rPr>
        <w:t>На всех работников, проработавших свыше 5 дней, ведутся трудовые книжки в установленном порядке (исключение: работники совместители)</w:t>
      </w:r>
      <w:r w:rsidRPr="00093B11">
        <w:rPr>
          <w:rFonts w:ascii="Times New Roman" w:hAnsi="Times New Roman" w:cs="Times New Roman"/>
          <w:sz w:val="24"/>
          <w:szCs w:val="24"/>
        </w:rPr>
        <w:t xml:space="preserve"> и с 1 рабочего дня электронные трудовые книжки</w:t>
      </w:r>
      <w:r w:rsidR="00D630E0" w:rsidRPr="00093B11">
        <w:rPr>
          <w:rFonts w:ascii="Times New Roman" w:hAnsi="Times New Roman" w:cs="Times New Roman"/>
          <w:sz w:val="24"/>
          <w:szCs w:val="24"/>
        </w:rPr>
        <w:t>.</w:t>
      </w:r>
    </w:p>
    <w:p w:rsidR="002D2E0E" w:rsidRPr="00093B11" w:rsidRDefault="00511653" w:rsidP="00511653">
      <w:pPr>
        <w:pStyle w:val="1"/>
        <w:shd w:val="clear" w:color="auto" w:fill="auto"/>
        <w:tabs>
          <w:tab w:val="left" w:pos="0"/>
        </w:tabs>
        <w:spacing w:before="0" w:line="240" w:lineRule="auto"/>
        <w:ind w:right="40"/>
        <w:jc w:val="both"/>
        <w:rPr>
          <w:sz w:val="24"/>
          <w:szCs w:val="24"/>
        </w:rPr>
      </w:pPr>
      <w:r w:rsidRPr="00093B11">
        <w:rPr>
          <w:sz w:val="24"/>
          <w:szCs w:val="24"/>
        </w:rPr>
        <w:t xml:space="preserve">2.13. </w:t>
      </w:r>
      <w:r w:rsidR="00D630E0" w:rsidRPr="00093B11">
        <w:rPr>
          <w:sz w:val="24"/>
          <w:szCs w:val="24"/>
        </w:rPr>
        <w:t>На каждого работника ведется, личное дело, которое состоит из личного листка по учету кадров, учетная карточка Т-2, копий документов об образовании, квалификации, профессиональной подготовки, медицинского заключения об отсутствии противопоказаний по состоянию здоровья для работы в детских учреждениях, выписок из приказов о назначении, переводе, поощрениях, увольнениях.</w:t>
      </w:r>
      <w:r w:rsidR="0064650F" w:rsidRPr="00093B11">
        <w:rPr>
          <w:sz w:val="24"/>
          <w:szCs w:val="24"/>
        </w:rPr>
        <w:t xml:space="preserve">   </w:t>
      </w:r>
      <w:r w:rsidR="00D630E0" w:rsidRPr="00093B11">
        <w:rPr>
          <w:sz w:val="24"/>
          <w:szCs w:val="24"/>
        </w:rPr>
        <w:t>Личное дело и учетная карто</w:t>
      </w:r>
      <w:r w:rsidR="0064650F" w:rsidRPr="00093B11">
        <w:rPr>
          <w:sz w:val="24"/>
          <w:szCs w:val="24"/>
        </w:rPr>
        <w:t xml:space="preserve">чка хранится у </w:t>
      </w:r>
      <w:r w:rsidR="0076612F" w:rsidRPr="00093B11">
        <w:rPr>
          <w:sz w:val="24"/>
          <w:szCs w:val="24"/>
        </w:rPr>
        <w:t>администрации учреждения</w:t>
      </w:r>
      <w:r w:rsidR="0064650F" w:rsidRPr="00093B11">
        <w:rPr>
          <w:sz w:val="24"/>
          <w:szCs w:val="24"/>
        </w:rPr>
        <w:t>.</w:t>
      </w:r>
    </w:p>
    <w:p w:rsidR="008D4EEC" w:rsidRPr="00093B11" w:rsidRDefault="00511653" w:rsidP="00511653">
      <w:pPr>
        <w:ind w:right="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2.14.</w:t>
      </w:r>
      <w:r w:rsidR="008D4EEC" w:rsidRPr="00093B11">
        <w:rPr>
          <w:rFonts w:ascii="Times New Roman" w:eastAsia="Times New Roman" w:hAnsi="Times New Roman" w:cs="Times New Roman"/>
          <w:spacing w:val="1"/>
        </w:rPr>
        <w:t>В связи с изменения</w:t>
      </w:r>
      <w:r w:rsidR="00A34399" w:rsidRPr="00093B11">
        <w:rPr>
          <w:rFonts w:ascii="Times New Roman" w:eastAsia="Times New Roman" w:hAnsi="Times New Roman" w:cs="Times New Roman"/>
          <w:spacing w:val="1"/>
        </w:rPr>
        <w:t xml:space="preserve">ми в организации работы </w:t>
      </w:r>
      <w:r w:rsidR="008D4EEC" w:rsidRPr="00093B11">
        <w:rPr>
          <w:rFonts w:ascii="Times New Roman" w:eastAsia="Times New Roman" w:hAnsi="Times New Roman" w:cs="Times New Roman"/>
          <w:spacing w:val="1"/>
        </w:rPr>
        <w:t xml:space="preserve"> (изменение количества учебных групп, учебного плана, </w:t>
      </w:r>
      <w:r w:rsidR="000D1EFE" w:rsidRPr="00093B11">
        <w:rPr>
          <w:rFonts w:ascii="Times New Roman" w:eastAsia="Times New Roman" w:hAnsi="Times New Roman" w:cs="Times New Roman"/>
          <w:spacing w:val="1"/>
        </w:rPr>
        <w:t>режима работы, введение новых фо</w:t>
      </w:r>
      <w:r w:rsidR="008D4EEC" w:rsidRPr="00093B11">
        <w:rPr>
          <w:rFonts w:ascii="Times New Roman" w:eastAsia="Times New Roman" w:hAnsi="Times New Roman" w:cs="Times New Roman"/>
          <w:spacing w:val="1"/>
        </w:rPr>
        <w:t>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изменение объема учебной нагрузки, в том числе установления или отмены неполного рабочего времени, установление или отмена дополнительных видов работы,</w:t>
      </w:r>
      <w:r w:rsidR="00A34399" w:rsidRPr="00093B11">
        <w:rPr>
          <w:rFonts w:ascii="Times New Roman" w:eastAsia="Times New Roman" w:hAnsi="Times New Roman" w:cs="Times New Roman"/>
          <w:spacing w:val="1"/>
        </w:rPr>
        <w:t xml:space="preserve"> </w:t>
      </w:r>
      <w:r w:rsidR="008D4EEC" w:rsidRPr="00093B11">
        <w:rPr>
          <w:rFonts w:ascii="Times New Roman" w:eastAsia="Times New Roman" w:hAnsi="Times New Roman" w:cs="Times New Roman"/>
          <w:spacing w:val="1"/>
        </w:rPr>
        <w:t xml:space="preserve"> совмещение профессий, а также изменение других существенных условий труда.</w:t>
      </w:r>
    </w:p>
    <w:p w:rsidR="00BE6CB3" w:rsidRPr="00093B11" w:rsidRDefault="001C5B34" w:rsidP="00511653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2</w:t>
      </w:r>
      <w:r w:rsidR="00BE6CB3" w:rsidRPr="00093B11">
        <w:rPr>
          <w:rFonts w:ascii="Times New Roman" w:hAnsi="Times New Roman" w:cs="Times New Roman"/>
          <w:sz w:val="24"/>
          <w:szCs w:val="24"/>
        </w:rPr>
        <w:t>.1</w:t>
      </w:r>
      <w:r w:rsidRPr="00093B11">
        <w:rPr>
          <w:rFonts w:ascii="Times New Roman" w:hAnsi="Times New Roman" w:cs="Times New Roman"/>
          <w:sz w:val="24"/>
          <w:szCs w:val="24"/>
        </w:rPr>
        <w:t>5</w:t>
      </w:r>
      <w:r w:rsidR="00BE6CB3" w:rsidRPr="00093B11">
        <w:rPr>
          <w:rFonts w:ascii="Times New Roman" w:hAnsi="Times New Roman" w:cs="Times New Roman"/>
          <w:sz w:val="24"/>
          <w:szCs w:val="24"/>
        </w:rPr>
        <w:t xml:space="preserve">. Прекращение трудового договора регулируется </w:t>
      </w:r>
      <w:hyperlink r:id="rId15" w:history="1">
        <w:r w:rsidR="00BE6CB3" w:rsidRPr="00093B11">
          <w:rPr>
            <w:rFonts w:ascii="Times New Roman" w:hAnsi="Times New Roman" w:cs="Times New Roman"/>
            <w:color w:val="0000FF"/>
            <w:sz w:val="24"/>
            <w:szCs w:val="24"/>
          </w:rPr>
          <w:t>гл. 13</w:t>
        </w:r>
      </w:hyperlink>
      <w:r w:rsidR="00BE6CB3" w:rsidRPr="00093B11">
        <w:rPr>
          <w:rFonts w:ascii="Times New Roman" w:hAnsi="Times New Roman" w:cs="Times New Roman"/>
          <w:sz w:val="24"/>
          <w:szCs w:val="24"/>
        </w:rPr>
        <w:t xml:space="preserve"> ТК РФ и производится в порядке и по основаниям, предусмотренным Трудовым кодексом РФ, иными федеральными законами.</w:t>
      </w:r>
    </w:p>
    <w:p w:rsidR="001C5B34" w:rsidRPr="00093B11" w:rsidRDefault="001C5B34" w:rsidP="00511653">
      <w:pPr>
        <w:ind w:right="40"/>
        <w:jc w:val="both"/>
        <w:rPr>
          <w:rFonts w:ascii="Times New Roman" w:hAnsi="Times New Roman" w:cs="Times New Roman"/>
        </w:rPr>
      </w:pPr>
      <w:r w:rsidRPr="00093B1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093B11">
        <w:rPr>
          <w:rFonts w:ascii="Times New Roman" w:hAnsi="Times New Roman" w:cs="Times New Roman"/>
        </w:rPr>
        <w:t>.16</w:t>
      </w:r>
      <w:r w:rsidR="00BE6CB3" w:rsidRPr="00093B11">
        <w:rPr>
          <w:rFonts w:ascii="Times New Roman" w:hAnsi="Times New Roman" w:cs="Times New Roman"/>
        </w:rPr>
        <w:t xml:space="preserve">. Прекращение трудового договора оформляется приказом работодателя. С ним работник должен быть ознакомлен под подпись. </w:t>
      </w:r>
    </w:p>
    <w:p w:rsidR="00511653" w:rsidRPr="00093B11" w:rsidRDefault="001C5B34" w:rsidP="00511653">
      <w:pPr>
        <w:ind w:right="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2.17.</w:t>
      </w:r>
      <w:r w:rsidR="00511653" w:rsidRPr="00093B11">
        <w:rPr>
          <w:rFonts w:ascii="Times New Roman" w:eastAsia="Times New Roman" w:hAnsi="Times New Roman" w:cs="Times New Roman"/>
          <w:spacing w:val="1"/>
        </w:rPr>
        <w:t xml:space="preserve"> Работник должен быть поставлен в известность об изменении существенных условий его труда не позднее, чем за два месяца. Если существенные прежние условия труда не могут быть сохранены, а работник не согласен на продолжение работы в новых условиях, то трудовой договор прекращается по пункту 8 статьи 77 ТК Российской Федерации.</w:t>
      </w:r>
    </w:p>
    <w:p w:rsidR="00511653" w:rsidRPr="00093B11" w:rsidRDefault="00D97668" w:rsidP="00511653">
      <w:pPr>
        <w:ind w:right="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2.18</w:t>
      </w:r>
      <w:r w:rsidR="00511653" w:rsidRPr="00093B11">
        <w:rPr>
          <w:rFonts w:ascii="Times New Roman" w:eastAsia="Times New Roman" w:hAnsi="Times New Roman" w:cs="Times New Roman"/>
          <w:spacing w:val="1"/>
        </w:rPr>
        <w:t>. Администрация может расторгнуть трудовой договор с работником (по согласованию с первичной профсоюзной организацией) по основаниям, предусмотренным ст.81 ТК РФ, а также повторного грубого нарушения в течение года Устава УДО ( часть 1 пункт 4 ст. 56 Закона «Об образовании»), и применение, в том числе однократное, методов воспитания, связанных с физическим и (или) психическим насилием над личностью обучающегося (часть 2 пункт 4 ст. 56 Закона РФ «Об образовании»). Увольнения производятся при условии доказанности вины увольняемого работника в совершенном поступке.</w:t>
      </w:r>
    </w:p>
    <w:p w:rsidR="00511653" w:rsidRPr="00093B11" w:rsidRDefault="00D97668" w:rsidP="00511653">
      <w:pPr>
        <w:ind w:right="40"/>
        <w:jc w:val="both"/>
        <w:rPr>
          <w:rFonts w:ascii="Times New Roman" w:hAnsi="Times New Roman" w:cs="Times New Roman"/>
        </w:rPr>
      </w:pPr>
      <w:r w:rsidRPr="00093B11">
        <w:rPr>
          <w:rFonts w:ascii="Times New Roman" w:eastAsia="Times New Roman" w:hAnsi="Times New Roman" w:cs="Times New Roman"/>
          <w:spacing w:val="1"/>
        </w:rPr>
        <w:t>2.19</w:t>
      </w:r>
      <w:r w:rsidR="00511653" w:rsidRPr="00093B11">
        <w:rPr>
          <w:rFonts w:ascii="Times New Roman" w:eastAsia="Times New Roman" w:hAnsi="Times New Roman" w:cs="Times New Roman"/>
          <w:spacing w:val="1"/>
        </w:rPr>
        <w:t xml:space="preserve">. </w:t>
      </w:r>
      <w:r w:rsidR="00BE6CB3" w:rsidRPr="00093B11">
        <w:rPr>
          <w:rFonts w:ascii="Times New Roman" w:hAnsi="Times New Roman" w:cs="Times New Roman"/>
        </w:rPr>
        <w:t xml:space="preserve">В день прекращения трудового договора работнику </w:t>
      </w:r>
      <w:hyperlink r:id="rId16" w:history="1">
        <w:r w:rsidR="00BE6CB3" w:rsidRPr="00093B11">
          <w:rPr>
            <w:rFonts w:ascii="Times New Roman" w:hAnsi="Times New Roman" w:cs="Times New Roman"/>
            <w:color w:val="0000FF"/>
          </w:rPr>
          <w:t>выдается</w:t>
        </w:r>
      </w:hyperlink>
      <w:r w:rsidR="00BE6CB3" w:rsidRPr="00093B11">
        <w:rPr>
          <w:rFonts w:ascii="Times New Roman" w:hAnsi="Times New Roman" w:cs="Times New Roman"/>
        </w:rPr>
        <w:t xml:space="preserve"> трудовая книжка (в случае ее ведения) или предоставляются </w:t>
      </w:r>
      <w:hyperlink r:id="rId17" w:history="1">
        <w:r w:rsidR="00BE6CB3" w:rsidRPr="00093B11">
          <w:rPr>
            <w:rFonts w:ascii="Times New Roman" w:hAnsi="Times New Roman" w:cs="Times New Roman"/>
            <w:color w:val="0000FF"/>
          </w:rPr>
          <w:t>сведения о трудовой деятельности</w:t>
        </w:r>
      </w:hyperlink>
      <w:r w:rsidR="00BE6CB3" w:rsidRPr="00093B11">
        <w:rPr>
          <w:rFonts w:ascii="Times New Roman" w:hAnsi="Times New Roman" w:cs="Times New Roman"/>
        </w:rPr>
        <w:t xml:space="preserve">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</w:t>
      </w:r>
      <w:hyperlink r:id="rId18" w:history="1">
        <w:r w:rsidR="00BE6CB3" w:rsidRPr="00093B11">
          <w:rPr>
            <w:rFonts w:ascii="Times New Roman" w:hAnsi="Times New Roman" w:cs="Times New Roman"/>
            <w:color w:val="0000FF"/>
          </w:rPr>
          <w:t>после 31.12.2020</w:t>
        </w:r>
      </w:hyperlink>
      <w:r w:rsidR="00BE6CB3" w:rsidRPr="00093B11">
        <w:rPr>
          <w:rFonts w:ascii="Times New Roman" w:hAnsi="Times New Roman" w:cs="Times New Roman"/>
        </w:rPr>
        <w:t>).</w:t>
      </w:r>
    </w:p>
    <w:p w:rsidR="00511653" w:rsidRPr="00093B11" w:rsidRDefault="00BE6CB3" w:rsidP="00511653">
      <w:pPr>
        <w:ind w:right="40" w:firstLine="708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Трудовые книжки (дубликаты трудовых книжек), не полученные работниками при увольнении, работодатель хранит до востребования в соответствии с требованиями к их хранению, установленными законодательством РФ об архивном деле.</w:t>
      </w:r>
    </w:p>
    <w:p w:rsidR="00511653" w:rsidRPr="00093B11" w:rsidRDefault="00D97668" w:rsidP="00D97668">
      <w:pPr>
        <w:ind w:right="4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2.20</w:t>
      </w:r>
      <w:r w:rsidR="00511653" w:rsidRPr="00093B11">
        <w:rPr>
          <w:rFonts w:ascii="Times New Roman" w:hAnsi="Times New Roman" w:cs="Times New Roman"/>
        </w:rPr>
        <w:t>.</w:t>
      </w:r>
      <w:r w:rsidR="00BE6CB3" w:rsidRPr="00093B11">
        <w:rPr>
          <w:rFonts w:ascii="Times New Roman" w:hAnsi="Times New Roman" w:cs="Times New Roman"/>
        </w:rPr>
        <w:t>В день увольнения работнику выплачиваются все суммы, причитающиеся от работодателя и не оспариваемые работодателем. Если в этот день работник отсутствовал, то соответствующие суммы должны быть выплачены не позднее дня, следующего за днем предъявления уволенным работником требования о расчете.</w:t>
      </w:r>
    </w:p>
    <w:p w:rsidR="00CE28DF" w:rsidRPr="00093B11" w:rsidRDefault="00D97668" w:rsidP="00D97668">
      <w:pPr>
        <w:ind w:right="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hAnsi="Times New Roman" w:cs="Times New Roman"/>
        </w:rPr>
        <w:t>2.21</w:t>
      </w:r>
      <w:r w:rsidR="00074EFE" w:rsidRPr="00093B11">
        <w:rPr>
          <w:rFonts w:ascii="Times New Roman" w:hAnsi="Times New Roman" w:cs="Times New Roman"/>
        </w:rPr>
        <w:t>. При</w:t>
      </w:r>
      <w:r w:rsidR="00BE6CB3" w:rsidRPr="00093B11">
        <w:rPr>
          <w:rFonts w:ascii="Times New Roman" w:hAnsi="Times New Roman" w:cs="Times New Roman"/>
        </w:rPr>
        <w:t xml:space="preserve">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исполнении трудовой функции.</w:t>
      </w:r>
      <w:r w:rsidR="00A34399" w:rsidRPr="00093B11">
        <w:rPr>
          <w:rFonts w:ascii="Times New Roman" w:eastAsia="Times New Roman" w:hAnsi="Times New Roman" w:cs="Times New Roman"/>
          <w:spacing w:val="1"/>
        </w:rPr>
        <w:t xml:space="preserve">                 </w:t>
      </w:r>
      <w:r w:rsidR="00F5108B" w:rsidRPr="00093B11">
        <w:rPr>
          <w:rFonts w:ascii="Times New Roman" w:eastAsia="Times New Roman" w:hAnsi="Times New Roman" w:cs="Times New Roman"/>
          <w:spacing w:val="1"/>
        </w:rPr>
        <w:t xml:space="preserve">    </w:t>
      </w:r>
    </w:p>
    <w:p w:rsidR="000D4709" w:rsidRPr="00093B11" w:rsidRDefault="00D97668" w:rsidP="00CE28DF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b/>
          <w:sz w:val="24"/>
          <w:szCs w:val="24"/>
        </w:rPr>
        <w:t>. Основные права работников</w:t>
      </w:r>
    </w:p>
    <w:p w:rsidR="00CE28DF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sz w:val="24"/>
          <w:szCs w:val="24"/>
        </w:rPr>
        <w:t>.1. Работник имеет право на: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sz w:val="24"/>
          <w:szCs w:val="24"/>
        </w:rPr>
        <w:t xml:space="preserve">.1.1. Заключение, изменение, расторжение трудового договора в порядке и на условиях, установленных Трудовым </w:t>
      </w:r>
      <w:hyperlink r:id="rId19" w:history="1">
        <w:r w:rsidR="00CE28DF" w:rsidRPr="00093B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E28DF" w:rsidRPr="00093B11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sz w:val="24"/>
          <w:szCs w:val="24"/>
        </w:rPr>
        <w:t>.1.2. Предоставление ему работы, предусмотренной трудовым договором.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sz w:val="24"/>
          <w:szCs w:val="24"/>
        </w:rPr>
        <w:t>.1.3. Рабочее место, которое соответствует государственным нормативным требованиям охраны труда.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sz w:val="24"/>
          <w:szCs w:val="24"/>
        </w:rPr>
        <w:t>.1.4.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</w:t>
      </w:r>
      <w:r w:rsidR="000D4709" w:rsidRPr="00093B11">
        <w:rPr>
          <w:rFonts w:ascii="Times New Roman" w:hAnsi="Times New Roman" w:cs="Times New Roman"/>
          <w:sz w:val="24"/>
          <w:szCs w:val="24"/>
        </w:rPr>
        <w:t>.</w:t>
      </w:r>
      <w:r w:rsidR="00CE28DF" w:rsidRPr="00093B11">
        <w:rPr>
          <w:rFonts w:ascii="Times New Roman" w:hAnsi="Times New Roman" w:cs="Times New Roman"/>
          <w:sz w:val="24"/>
          <w:szCs w:val="24"/>
        </w:rPr>
        <w:t>1.5. Отдых, который обеспечивается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sz w:val="24"/>
          <w:szCs w:val="24"/>
        </w:rPr>
        <w:t>.1.6. Полную достоверную информацию об условиях труда и требованиях охраны труда на рабочем месте, включая реализацию прав по законодательству о специальной оценке условий труда.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sz w:val="24"/>
          <w:szCs w:val="24"/>
        </w:rPr>
        <w:t xml:space="preserve">.1.7. Подготовку и дополнительное профессиональное образование в порядке, установленном Трудовым </w:t>
      </w:r>
      <w:hyperlink r:id="rId20" w:history="1">
        <w:r w:rsidR="00CE28DF" w:rsidRPr="00093B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E28DF" w:rsidRPr="00093B11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</w:t>
      </w:r>
      <w:r w:rsidR="00CE28DF" w:rsidRPr="00093B11">
        <w:rPr>
          <w:rFonts w:ascii="Times New Roman" w:hAnsi="Times New Roman" w:cs="Times New Roman"/>
          <w:sz w:val="24"/>
          <w:szCs w:val="24"/>
        </w:rPr>
        <w:t>.1.8. Объединение, включая право создавать профсоюзы и вступать в них.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3.1.9</w:t>
      </w:r>
      <w:r w:rsidR="00CE28DF" w:rsidRPr="00093B11">
        <w:rPr>
          <w:rFonts w:ascii="Times New Roman" w:hAnsi="Times New Roman" w:cs="Times New Roman"/>
          <w:sz w:val="24"/>
          <w:szCs w:val="24"/>
        </w:rPr>
        <w:t>. Ведение коллективных переговоров и заключение коллективных договоров и соглашений через своих представителей, а также получение информации о выполнении коллективного договора, соглашений.</w:t>
      </w:r>
    </w:p>
    <w:p w:rsidR="000D4709" w:rsidRPr="00093B11" w:rsidRDefault="00D97668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3.1.10</w:t>
      </w:r>
      <w:r w:rsidR="00CE28DF" w:rsidRPr="00093B11">
        <w:rPr>
          <w:rFonts w:ascii="Times New Roman" w:hAnsi="Times New Roman" w:cs="Times New Roman"/>
          <w:sz w:val="24"/>
          <w:szCs w:val="24"/>
        </w:rPr>
        <w:t>. Защиту своих трудовых прав, свобод и законных интере</w:t>
      </w:r>
      <w:r w:rsidR="000D4709" w:rsidRPr="00093B11">
        <w:rPr>
          <w:rFonts w:ascii="Times New Roman" w:hAnsi="Times New Roman" w:cs="Times New Roman"/>
          <w:sz w:val="24"/>
          <w:szCs w:val="24"/>
        </w:rPr>
        <w:t>сов всеми не запрещенными законными</w:t>
      </w:r>
      <w:r w:rsidR="00CE28DF" w:rsidRPr="00093B11">
        <w:rPr>
          <w:rFonts w:ascii="Times New Roman" w:hAnsi="Times New Roman" w:cs="Times New Roman"/>
          <w:sz w:val="24"/>
          <w:szCs w:val="24"/>
        </w:rPr>
        <w:t xml:space="preserve"> способами.</w:t>
      </w:r>
    </w:p>
    <w:p w:rsidR="000D4709" w:rsidRPr="00093B11" w:rsidRDefault="00B656F0" w:rsidP="000D4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3.1.11</w:t>
      </w:r>
      <w:r w:rsidR="00CE28DF" w:rsidRPr="00093B11">
        <w:rPr>
          <w:rFonts w:ascii="Times New Roman" w:hAnsi="Times New Roman" w:cs="Times New Roman"/>
          <w:sz w:val="24"/>
          <w:szCs w:val="24"/>
        </w:rPr>
        <w:t>. Обязательное социальное страхование в случаях, предусмотренных федеральными законами.</w:t>
      </w:r>
    </w:p>
    <w:p w:rsidR="00B656F0" w:rsidRPr="00093B11" w:rsidRDefault="00B656F0" w:rsidP="00B656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3.1.12</w:t>
      </w:r>
      <w:r w:rsidR="00CE28DF" w:rsidRPr="00093B11">
        <w:rPr>
          <w:rFonts w:ascii="Times New Roman" w:hAnsi="Times New Roman" w:cs="Times New Roman"/>
          <w:sz w:val="24"/>
          <w:szCs w:val="24"/>
        </w:rPr>
        <w:t xml:space="preserve">. Предоставление предусмотренных Трудовым </w:t>
      </w:r>
      <w:hyperlink r:id="rId21" w:history="1">
        <w:r w:rsidR="00CE28DF" w:rsidRPr="00093B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E28DF" w:rsidRPr="00093B11">
        <w:rPr>
          <w:rFonts w:ascii="Times New Roman" w:hAnsi="Times New Roman" w:cs="Times New Roman"/>
          <w:sz w:val="24"/>
          <w:szCs w:val="24"/>
        </w:rPr>
        <w:t xml:space="preserve"> РФ гарантий при прохождении диспансеризации.</w:t>
      </w:r>
    </w:p>
    <w:p w:rsidR="00CE28DF" w:rsidRPr="00093B11" w:rsidRDefault="00B656F0" w:rsidP="00CE2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3.1.13</w:t>
      </w:r>
      <w:r w:rsidR="00CE28DF" w:rsidRPr="00093B11">
        <w:rPr>
          <w:rFonts w:ascii="Times New Roman" w:hAnsi="Times New Roman" w:cs="Times New Roman"/>
          <w:sz w:val="24"/>
          <w:szCs w:val="24"/>
        </w:rPr>
        <w:t>.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трудовым договором, коллективным договором и соглашениями.</w:t>
      </w:r>
    </w:p>
    <w:p w:rsidR="00CE28DF" w:rsidRPr="00093B11" w:rsidRDefault="00CE28DF" w:rsidP="00CE28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4. Основные обязанности работника</w:t>
      </w:r>
    </w:p>
    <w:p w:rsidR="008D4EEC" w:rsidRPr="00093B11" w:rsidRDefault="008D4EEC" w:rsidP="00074EFE">
      <w:pPr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>Все работники обязаны:</w:t>
      </w:r>
    </w:p>
    <w:p w:rsidR="00A34399" w:rsidRPr="00093B11" w:rsidRDefault="00B656F0" w:rsidP="000C21AF">
      <w:p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>4.1 Работать</w:t>
      </w:r>
      <w:r w:rsidR="008D4EEC"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 добросовестно, соблюдать дисциплину труда, своевременно и точно исполнять распоряжения администрации, использовать свое рабочее время для полезного труда, воздерживаться от действий, мешающих другим работникам выполнять их трудовые обязанности.</w:t>
      </w:r>
      <w:r w:rsidR="00A34399"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</w:p>
    <w:p w:rsidR="00A34399" w:rsidRPr="00093B11" w:rsidRDefault="008D4EEC" w:rsidP="00074EFE">
      <w:pPr>
        <w:pStyle w:val="a5"/>
        <w:numPr>
          <w:ilvl w:val="1"/>
          <w:numId w:val="34"/>
        </w:num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>Систематически, не реже 1 раза в 5 лет, повышать сво</w:t>
      </w:r>
      <w:r w:rsidR="00A34399" w:rsidRPr="00093B11">
        <w:rPr>
          <w:rFonts w:ascii="Times New Roman" w:eastAsia="Times New Roman" w:hAnsi="Times New Roman" w:cs="Times New Roman"/>
          <w:color w:val="auto"/>
          <w:spacing w:val="1"/>
        </w:rPr>
        <w:t>ю профессиональную квалификацию.</w:t>
      </w:r>
    </w:p>
    <w:p w:rsidR="00A34399" w:rsidRPr="00093B11" w:rsidRDefault="008D4EEC" w:rsidP="00074EFE">
      <w:pPr>
        <w:pStyle w:val="a5"/>
        <w:numPr>
          <w:ilvl w:val="1"/>
          <w:numId w:val="34"/>
        </w:num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 Соблюдать требования правил охраны труда и техники безопасности, обо всех случаях травматизма незамедлительно соо</w:t>
      </w:r>
      <w:r w:rsidR="00A34399" w:rsidRPr="00093B11">
        <w:rPr>
          <w:rFonts w:ascii="Times New Roman" w:eastAsia="Times New Roman" w:hAnsi="Times New Roman" w:cs="Times New Roman"/>
          <w:color w:val="auto"/>
          <w:spacing w:val="1"/>
        </w:rPr>
        <w:t>бщать администрации.</w:t>
      </w:r>
    </w:p>
    <w:p w:rsidR="00A34399" w:rsidRPr="00093B11" w:rsidRDefault="008D4EEC" w:rsidP="00074EFE">
      <w:pPr>
        <w:pStyle w:val="a5"/>
        <w:numPr>
          <w:ilvl w:val="1"/>
          <w:numId w:val="34"/>
        </w:num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>Проходить в установленные сроки периодические медицинские осмотры, соблюдать санитарные правила, гигиену труда, пользоваться выданными с</w:t>
      </w:r>
      <w:r w:rsidR="00A34399" w:rsidRPr="00093B11">
        <w:rPr>
          <w:rFonts w:ascii="Times New Roman" w:eastAsia="Times New Roman" w:hAnsi="Times New Roman" w:cs="Times New Roman"/>
          <w:color w:val="auto"/>
          <w:spacing w:val="1"/>
        </w:rPr>
        <w:t>редствами индивидуальной защиты.</w:t>
      </w:r>
      <w:r w:rsidR="00B656F0"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093B11"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Не реже чем </w:t>
      </w:r>
      <w:r w:rsidR="00B656F0" w:rsidRPr="00093B11">
        <w:rPr>
          <w:rFonts w:ascii="Times New Roman" w:eastAsia="Times New Roman" w:hAnsi="Times New Roman" w:cs="Times New Roman"/>
          <w:color w:val="auto"/>
          <w:spacing w:val="1"/>
        </w:rPr>
        <w:t>1 раз в 5 лет проходить</w:t>
      </w:r>
      <w:r w:rsidR="00B656F0" w:rsidRPr="00093B11">
        <w:rPr>
          <w:rFonts w:ascii="Times New Roman" w:hAnsi="Times New Roman" w:cs="Times New Roman"/>
          <w:color w:val="auto"/>
        </w:rPr>
        <w:t xml:space="preserve"> психиатрическое освидетельствование</w:t>
      </w:r>
    </w:p>
    <w:p w:rsidR="00A34399" w:rsidRPr="00093B11" w:rsidRDefault="008D4EEC" w:rsidP="00074EFE">
      <w:pPr>
        <w:pStyle w:val="a5"/>
        <w:numPr>
          <w:ilvl w:val="1"/>
          <w:numId w:val="34"/>
        </w:num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>Соблюдат</w:t>
      </w:r>
      <w:r w:rsidR="00A34399" w:rsidRPr="00093B11">
        <w:rPr>
          <w:rFonts w:ascii="Times New Roman" w:eastAsia="Times New Roman" w:hAnsi="Times New Roman" w:cs="Times New Roman"/>
          <w:color w:val="auto"/>
          <w:spacing w:val="1"/>
        </w:rPr>
        <w:t>ь правила пожарной безопасности.</w:t>
      </w:r>
    </w:p>
    <w:p w:rsidR="00A34399" w:rsidRPr="00093B11" w:rsidRDefault="008D4EEC" w:rsidP="00074EFE">
      <w:pPr>
        <w:pStyle w:val="a5"/>
        <w:numPr>
          <w:ilvl w:val="1"/>
          <w:numId w:val="34"/>
        </w:num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Содержать рабочее место, мебель, оборудование и приспособления в исправном и аккуратном состоянии, </w:t>
      </w:r>
      <w:r w:rsidR="00A34399" w:rsidRPr="00093B11">
        <w:rPr>
          <w:rFonts w:ascii="Times New Roman" w:eastAsia="Times New Roman" w:hAnsi="Times New Roman" w:cs="Times New Roman"/>
          <w:color w:val="auto"/>
          <w:spacing w:val="1"/>
        </w:rPr>
        <w:t>соблюдать чистоту в помещениях.</w:t>
      </w:r>
    </w:p>
    <w:p w:rsidR="00A34399" w:rsidRPr="00093B11" w:rsidRDefault="008D4EEC" w:rsidP="00074EFE">
      <w:pPr>
        <w:pStyle w:val="a5"/>
        <w:numPr>
          <w:ilvl w:val="1"/>
          <w:numId w:val="34"/>
        </w:num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>Соблюдать установленный порядок хранения мате</w:t>
      </w:r>
      <w:r w:rsidR="00A34399" w:rsidRPr="00093B11">
        <w:rPr>
          <w:rFonts w:ascii="Times New Roman" w:eastAsia="Times New Roman" w:hAnsi="Times New Roman" w:cs="Times New Roman"/>
          <w:color w:val="auto"/>
          <w:spacing w:val="1"/>
        </w:rPr>
        <w:t>риальных ценностей и документов.</w:t>
      </w:r>
    </w:p>
    <w:p w:rsidR="00A34399" w:rsidRPr="00093B11" w:rsidRDefault="008D4EEC" w:rsidP="00074EFE">
      <w:pPr>
        <w:pStyle w:val="a5"/>
        <w:numPr>
          <w:ilvl w:val="1"/>
          <w:numId w:val="34"/>
        </w:num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 Беречь имущество учреждения, бережно использовать материалы, рационально расходовать тепло, электроэнергию, воду.</w:t>
      </w:r>
    </w:p>
    <w:p w:rsidR="0094650A" w:rsidRPr="00093B11" w:rsidRDefault="008D4EEC" w:rsidP="00074EFE">
      <w:pPr>
        <w:pStyle w:val="a5"/>
        <w:numPr>
          <w:ilvl w:val="1"/>
          <w:numId w:val="34"/>
        </w:numPr>
        <w:ind w:right="4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 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</w:t>
      </w:r>
      <w:r w:rsidR="00074EFE" w:rsidRPr="00093B11">
        <w:rPr>
          <w:rFonts w:ascii="Times New Roman" w:eastAsia="Times New Roman" w:hAnsi="Times New Roman" w:cs="Times New Roman"/>
          <w:color w:val="auto"/>
          <w:spacing w:val="1"/>
        </w:rPr>
        <w:t>коллектива.</w:t>
      </w:r>
    </w:p>
    <w:p w:rsidR="00A34399" w:rsidRPr="00093B11" w:rsidRDefault="00A34399" w:rsidP="00074EFE">
      <w:pPr>
        <w:pStyle w:val="a5"/>
        <w:numPr>
          <w:ilvl w:val="1"/>
          <w:numId w:val="34"/>
        </w:numPr>
        <w:ind w:left="0" w:right="40" w:firstLine="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="008D4EEC" w:rsidRPr="00093B11">
        <w:rPr>
          <w:rFonts w:ascii="Times New Roman" w:eastAsia="Times New Roman" w:hAnsi="Times New Roman" w:cs="Times New Roman"/>
          <w:color w:val="auto"/>
          <w:spacing w:val="1"/>
        </w:rPr>
        <w:t>воевременно заполнять и аккуратно, вести установленную документацию.</w:t>
      </w:r>
    </w:p>
    <w:p w:rsidR="008D4EEC" w:rsidRPr="00093B11" w:rsidRDefault="008D4EEC" w:rsidP="00074EFE">
      <w:pPr>
        <w:pStyle w:val="a5"/>
        <w:numPr>
          <w:ilvl w:val="1"/>
          <w:numId w:val="34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pacing w:val="1"/>
        </w:rPr>
      </w:pPr>
      <w:r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Круг конкретных функциональных обязанностей, который каждый работник </w:t>
      </w:r>
      <w:r w:rsidR="00060365"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    </w:t>
      </w:r>
      <w:r w:rsidRPr="00093B11">
        <w:rPr>
          <w:rFonts w:ascii="Times New Roman" w:eastAsia="Times New Roman" w:hAnsi="Times New Roman" w:cs="Times New Roman"/>
          <w:color w:val="auto"/>
          <w:spacing w:val="1"/>
        </w:rPr>
        <w:t xml:space="preserve">выполняет по своей должности, специальности и квалификации, </w:t>
      </w:r>
      <w:r w:rsidR="0094650A" w:rsidRPr="00093B11">
        <w:rPr>
          <w:rFonts w:ascii="Times New Roman" w:eastAsia="Times New Roman" w:hAnsi="Times New Roman" w:cs="Times New Roman"/>
          <w:color w:val="auto"/>
          <w:spacing w:val="1"/>
        </w:rPr>
        <w:t>о</w:t>
      </w:r>
      <w:r w:rsidRPr="00093B11">
        <w:rPr>
          <w:rFonts w:ascii="Times New Roman" w:eastAsia="Times New Roman" w:hAnsi="Times New Roman" w:cs="Times New Roman"/>
          <w:color w:val="auto"/>
          <w:spacing w:val="1"/>
        </w:rPr>
        <w:t>пределяется должностными инструкциями, утверждаемые директором на основании квалификационных характеристик, тарифно- квалификационных справочников и нормативных документов.</w:t>
      </w:r>
    </w:p>
    <w:p w:rsidR="00074EFE" w:rsidRPr="00093B11" w:rsidRDefault="00F5108B" w:rsidP="000C21AF">
      <w:pPr>
        <w:ind w:right="4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pacing w:val="2"/>
        </w:rPr>
      </w:pPr>
      <w:bookmarkStart w:id="0" w:name="bookmark0"/>
      <w:r w:rsidRPr="00093B11">
        <w:rPr>
          <w:rFonts w:ascii="Times New Roman" w:eastAsia="Times New Roman" w:hAnsi="Times New Roman" w:cs="Times New Roman"/>
          <w:b/>
          <w:bCs/>
          <w:color w:val="auto"/>
          <w:spacing w:val="2"/>
        </w:rPr>
        <w:t xml:space="preserve">                               </w:t>
      </w:r>
    </w:p>
    <w:p w:rsidR="00E24FC0" w:rsidRPr="00093B11" w:rsidRDefault="00074EFE" w:rsidP="00093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5. Основные права работодателя</w:t>
      </w:r>
      <w:bookmarkEnd w:id="0"/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 Работодатель имеет право: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5.1.1. Заключать, изменять и расторгать трудовые договоры с работниками в порядке и на условиях, которые установлены Трудовым </w:t>
      </w:r>
      <w:hyperlink r:id="rId22" w:history="1">
        <w:r w:rsidRPr="00093B1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93B11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5.1.2. Вести коллективные переговоры и заключать коллективные договоры.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5.1.3. Поощрять работников за добросовестный эффективный труд.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5.1.4 Требовать от работников исполнения ими трудовых обязанностей, бережного отношения к имуществу работодателя, работников, к имуществу третьих лиц, которое находится у работодателя и по которому работодатель несет ответственность за сохранность этого имущества, соблюдения настоящих Правил внутреннего трудового распорядка.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5.1.5. Привлекать работников к дисциплинарной и материальной ответственности в порядке, установленном Трудовым </w:t>
      </w:r>
      <w:hyperlink r:id="rId23" w:history="1">
        <w:r w:rsidRPr="00093B1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93B11">
        <w:rPr>
          <w:rFonts w:ascii="Times New Roman" w:hAnsi="Times New Roman" w:cs="Times New Roman"/>
          <w:sz w:val="24"/>
          <w:szCs w:val="24"/>
        </w:rPr>
        <w:t xml:space="preserve"> РФ, иными федеральными законами.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5.1.6. Принимать локальные нормативные акты и требовать от работников их соблюдения, в том числе требовать от работников соблюдения запретов на:</w:t>
      </w:r>
    </w:p>
    <w:p w:rsidR="00E24FC0" w:rsidRPr="00093B11" w:rsidRDefault="00E24FC0" w:rsidP="002713B9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использование в личных целях инструментов, приспособлений, техники, оборудования, документации и иных средств, в том числе сети Интернет, предоставленных работодателем работнику для исполнения трудовых обязанностей;</w:t>
      </w:r>
    </w:p>
    <w:p w:rsidR="00E24FC0" w:rsidRPr="00093B11" w:rsidRDefault="00E24FC0" w:rsidP="002713B9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использование рабочего времени для решения вопросов личного характера, в том числе для личных телефонных разговоров, компьютерных игр, чтения книг, газет, иной литературы, не связанной с трудовой деятельностью работника;</w:t>
      </w:r>
    </w:p>
    <w:p w:rsidR="00E24FC0" w:rsidRPr="00093B11" w:rsidRDefault="00E24FC0" w:rsidP="002713B9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курение в помещениях офиса, вне оборудованных зон, предназначенных для этих целей;</w:t>
      </w:r>
    </w:p>
    <w:p w:rsidR="00E24FC0" w:rsidRPr="00093B11" w:rsidRDefault="00E24FC0" w:rsidP="002713B9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употребление в рабочее время алкогольных напитков, наркотических и токсических веществ.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5.1.7. Требовать от работника поддерживать свое рабочее место в порядке и чистоте, соблюдать контрольно-пропускной режим.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5.1.8. Требовать от работника вежливого поведения и не допускать:</w:t>
      </w:r>
    </w:p>
    <w:p w:rsidR="00E24FC0" w:rsidRPr="00093B11" w:rsidRDefault="00E24FC0" w:rsidP="002713B9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грубого поведения;</w:t>
      </w:r>
    </w:p>
    <w:p w:rsidR="00E24FC0" w:rsidRPr="00093B11" w:rsidRDefault="00E24FC0" w:rsidP="002713B9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24FC0" w:rsidRPr="00093B11" w:rsidRDefault="00E24FC0" w:rsidP="002713B9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5.1.9. Создавать объединения работодателей в целях представительства и защиты своих интересов и вступать в них.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5.1.10. Создавать производственный совет.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5.1.11. Реализовывать права согласно законодательству о специальной оценке условий труда.</w:t>
      </w:r>
    </w:p>
    <w:p w:rsidR="00E24FC0" w:rsidRDefault="00E24FC0" w:rsidP="00093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5.1.12. Осуществлять иные права, предусмотренные трудовым законодательством и иными нормативными правовыми актами, содержащими нормы трудового права, локальными нормативными актами, коллективным договором, соглашениями и трудовым договором.</w:t>
      </w:r>
    </w:p>
    <w:p w:rsidR="00093B11" w:rsidRPr="00093B11" w:rsidRDefault="00093B11" w:rsidP="00093B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4FC0" w:rsidRPr="00093B11" w:rsidRDefault="00E24FC0" w:rsidP="00E24F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6. Основные обязанности работодателя</w:t>
      </w:r>
    </w:p>
    <w:p w:rsidR="00E24FC0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 Работодатель обязан:</w:t>
      </w:r>
    </w:p>
    <w:p w:rsidR="002713B9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6.1.1. Соблюдать трудовое законодательство и иные нормативные правовые акты, в том числе локальные нормативные акты, а также условия соглашений и трудовых договоров.</w:t>
      </w:r>
    </w:p>
    <w:p w:rsidR="00E24FC0" w:rsidRPr="00093B11" w:rsidRDefault="002713B9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6.1.2.</w:t>
      </w:r>
      <w:r w:rsidR="00E24FC0" w:rsidRPr="00093B11">
        <w:rPr>
          <w:rFonts w:ascii="Times New Roman" w:hAnsi="Times New Roman" w:cs="Times New Roman"/>
          <w:sz w:val="24"/>
          <w:szCs w:val="24"/>
        </w:rPr>
        <w:t xml:space="preserve"> Предоставлять работникам работу, предусмотренную трудовым договором.</w:t>
      </w:r>
      <w:r w:rsidR="00E24FC0" w:rsidRPr="00093B11">
        <w:rPr>
          <w:rFonts w:ascii="Times New Roman" w:hAnsi="Times New Roman" w:cs="Times New Roman"/>
          <w:spacing w:val="1"/>
          <w:sz w:val="24"/>
          <w:szCs w:val="24"/>
        </w:rPr>
        <w:t xml:space="preserve"> Организовать труд педагогических и других работников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расписаниями занятий и графиками работы; сообщать педагогическим работникам до ухода в отпуск их учебную нагрузку на следующий учебный год.</w:t>
      </w:r>
    </w:p>
    <w:p w:rsidR="00E24FC0" w:rsidRPr="00093B11" w:rsidRDefault="00E24FC0" w:rsidP="002713B9">
      <w:pPr>
        <w:pStyle w:val="a5"/>
        <w:numPr>
          <w:ilvl w:val="2"/>
          <w:numId w:val="37"/>
        </w:numPr>
        <w:ind w:left="0" w:right="40" w:firstLine="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Обеспечить здоровые и безопасные условия труда и учебы, исправное состояние помещений. Осуществлять контроль над качеством образовательного процесса, соблюдением расписания занятий, выполнением образовательных программ, учебных планов.</w:t>
      </w:r>
    </w:p>
    <w:p w:rsidR="002713B9" w:rsidRPr="00093B11" w:rsidRDefault="00E24FC0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</w:t>
      </w:r>
    </w:p>
    <w:p w:rsidR="00E24FC0" w:rsidRPr="00093B11" w:rsidRDefault="002713B9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6.1.5</w:t>
      </w:r>
      <w:r w:rsidR="00E24FC0" w:rsidRPr="00093B11">
        <w:rPr>
          <w:rFonts w:ascii="Times New Roman" w:hAnsi="Times New Roman" w:cs="Times New Roman"/>
          <w:sz w:val="24"/>
          <w:szCs w:val="24"/>
        </w:rPr>
        <w:t>. Вести учет времени, фактически отработанного каждым работником.</w:t>
      </w:r>
    </w:p>
    <w:p w:rsidR="002713B9" w:rsidRPr="00093B11" w:rsidRDefault="002713B9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6.1.6</w:t>
      </w:r>
      <w:r w:rsidR="00E24FC0" w:rsidRPr="00093B11">
        <w:rPr>
          <w:rFonts w:ascii="Times New Roman" w:hAnsi="Times New Roman" w:cs="Times New Roman"/>
          <w:sz w:val="24"/>
          <w:szCs w:val="24"/>
        </w:rPr>
        <w:t>. Выплачивать в полном размере причитающуюся работникам заработную плату в следующие сроки: за первую половину месяца – 15-го числа каждого месяца, а за вторую половину месяца - 30-го числа каждого месяца, следующего за расчетным.</w:t>
      </w:r>
      <w:r w:rsidRPr="00093B11">
        <w:rPr>
          <w:rFonts w:ascii="Times New Roman" w:hAnsi="Times New Roman" w:cs="Times New Roman"/>
          <w:sz w:val="24"/>
          <w:szCs w:val="24"/>
        </w:rPr>
        <w:t xml:space="preserve"> </w:t>
      </w:r>
      <w:r w:rsidR="00E24FC0" w:rsidRPr="00093B11">
        <w:rPr>
          <w:rFonts w:ascii="Times New Roman" w:hAnsi="Times New Roman" w:cs="Times New Roman"/>
          <w:sz w:val="24"/>
          <w:szCs w:val="24"/>
        </w:rPr>
        <w:t>Если день выплаты совпадает с выходным или нерабочим праздничным днем, заработная плата выплачивается работнику накануне этого выходного (нерабочего праздничного) дня.</w:t>
      </w:r>
    </w:p>
    <w:p w:rsidR="002713B9" w:rsidRPr="00093B11" w:rsidRDefault="002713B9" w:rsidP="00271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6.1.7</w:t>
      </w:r>
      <w:r w:rsidR="00E24FC0" w:rsidRPr="00093B11">
        <w:rPr>
          <w:rFonts w:ascii="Times New Roman" w:hAnsi="Times New Roman" w:cs="Times New Roman"/>
          <w:sz w:val="24"/>
          <w:szCs w:val="24"/>
        </w:rPr>
        <w:t xml:space="preserve">. Вести коллективные переговоры, а также заключать коллективный договор в порядке, установленном Трудовым </w:t>
      </w:r>
      <w:hyperlink r:id="rId24" w:history="1">
        <w:r w:rsidR="00E24FC0" w:rsidRPr="00093B1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E24FC0" w:rsidRPr="00093B1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8F661F" w:rsidRPr="00093B11" w:rsidRDefault="002713B9" w:rsidP="008F6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6.1.8</w:t>
      </w:r>
      <w:r w:rsidR="00E24FC0" w:rsidRPr="00093B11">
        <w:rPr>
          <w:rFonts w:ascii="Times New Roman" w:hAnsi="Times New Roman" w:cs="Times New Roman"/>
          <w:sz w:val="24"/>
          <w:szCs w:val="24"/>
        </w:rPr>
        <w:t>. Знакомить работников под подпись с локальными нормативными актами, непосредственно связанными с их трудовой деятельностью.</w:t>
      </w:r>
    </w:p>
    <w:p w:rsidR="008F661F" w:rsidRPr="00093B11" w:rsidRDefault="008F661F" w:rsidP="008F6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6.1.9</w:t>
      </w:r>
      <w:r w:rsidR="00E24FC0" w:rsidRPr="00093B11">
        <w:rPr>
          <w:rFonts w:ascii="Times New Roman" w:hAnsi="Times New Roman" w:cs="Times New Roman"/>
          <w:sz w:val="24"/>
          <w:szCs w:val="24"/>
        </w:rPr>
        <w:t>. Своевременно выполнять предписания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E24FC0" w:rsidRPr="00093B11" w:rsidRDefault="008F661F" w:rsidP="008F6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6.1.10.</w:t>
      </w:r>
      <w:r w:rsidR="00E24FC0" w:rsidRPr="00093B11">
        <w:rPr>
          <w:rFonts w:ascii="Times New Roman" w:hAnsi="Times New Roman" w:cs="Times New Roman"/>
          <w:sz w:val="24"/>
          <w:szCs w:val="24"/>
        </w:rPr>
        <w:t xml:space="preserve"> Осуществлять обязательное социальное страхование работников в порядке, установленном федеральными законами.</w:t>
      </w:r>
    </w:p>
    <w:p w:rsidR="008F661F" w:rsidRPr="00093B11" w:rsidRDefault="008F661F" w:rsidP="008F661F">
      <w:pPr>
        <w:ind w:right="40"/>
        <w:jc w:val="both"/>
        <w:rPr>
          <w:rFonts w:ascii="Times New Roman" w:eastAsia="Times New Roman" w:hAnsi="Times New Roman" w:cs="Times New Roman"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>6.1.11. Принимать</w:t>
      </w:r>
      <w:r w:rsidR="002713B9" w:rsidRPr="00093B11">
        <w:rPr>
          <w:rFonts w:ascii="Times New Roman" w:eastAsia="Times New Roman" w:hAnsi="Times New Roman" w:cs="Times New Roman"/>
          <w:spacing w:val="2"/>
        </w:rPr>
        <w:t xml:space="preserve"> необходимые меры для профилактики травматизма, профессиональных и других забол</w:t>
      </w:r>
      <w:r w:rsidR="00176BEE">
        <w:rPr>
          <w:rFonts w:ascii="Times New Roman" w:eastAsia="Times New Roman" w:hAnsi="Times New Roman" w:cs="Times New Roman"/>
          <w:spacing w:val="2"/>
        </w:rPr>
        <w:t>еваний работников и обучающихся, заниматься профилактикой микротравм и вести учет.</w:t>
      </w:r>
    </w:p>
    <w:p w:rsidR="00E24FC0" w:rsidRPr="00093B11" w:rsidRDefault="002713B9" w:rsidP="008F661F">
      <w:pPr>
        <w:ind w:right="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hAnsi="Times New Roman" w:cs="Times New Roman"/>
        </w:rPr>
        <w:t>6</w:t>
      </w:r>
      <w:r w:rsidR="008F661F" w:rsidRPr="00093B11">
        <w:rPr>
          <w:rFonts w:ascii="Times New Roman" w:hAnsi="Times New Roman" w:cs="Times New Roman"/>
        </w:rPr>
        <w:t>.1.12</w:t>
      </w:r>
      <w:r w:rsidR="00E24FC0" w:rsidRPr="00093B11">
        <w:rPr>
          <w:rFonts w:ascii="Times New Roman" w:hAnsi="Times New Roman" w:cs="Times New Roman"/>
        </w:rPr>
        <w:t xml:space="preserve">. Возмещать вред, причиненный работникам из-за исполнения ими трудовых обязанностей, а также компенсировать моральный вред в порядке и на условиях, которые установлены Трудовым </w:t>
      </w:r>
      <w:hyperlink r:id="rId25" w:history="1">
        <w:r w:rsidR="00E24FC0" w:rsidRPr="00093B11">
          <w:rPr>
            <w:rFonts w:ascii="Times New Roman" w:hAnsi="Times New Roman" w:cs="Times New Roman"/>
            <w:color w:val="0000FF"/>
          </w:rPr>
          <w:t>кодексом</w:t>
        </w:r>
      </w:hyperlink>
      <w:r w:rsidR="00E24FC0" w:rsidRPr="00093B11">
        <w:rPr>
          <w:rFonts w:ascii="Times New Roman" w:hAnsi="Times New Roman" w:cs="Times New Roman"/>
        </w:rPr>
        <w:t xml:space="preserve"> РФ, другими федеральными законами и иными нормативными правовыми актами РФ.</w:t>
      </w:r>
    </w:p>
    <w:p w:rsidR="002713B9" w:rsidRPr="00093B11" w:rsidRDefault="002713B9" w:rsidP="008F661F">
      <w:pPr>
        <w:ind w:right="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hAnsi="Times New Roman" w:cs="Times New Roman"/>
        </w:rPr>
        <w:t>6</w:t>
      </w:r>
      <w:r w:rsidR="008F661F" w:rsidRPr="00093B11">
        <w:rPr>
          <w:rFonts w:ascii="Times New Roman" w:hAnsi="Times New Roman" w:cs="Times New Roman"/>
        </w:rPr>
        <w:t>.1.13</w:t>
      </w:r>
      <w:r w:rsidR="00E24FC0" w:rsidRPr="00093B11">
        <w:rPr>
          <w:rFonts w:ascii="Times New Roman" w:hAnsi="Times New Roman" w:cs="Times New Roman"/>
        </w:rPr>
        <w:t xml:space="preserve">. Предоставлять работникам предусмотренные Трудовым </w:t>
      </w:r>
      <w:hyperlink r:id="rId26" w:history="1">
        <w:r w:rsidR="00E24FC0" w:rsidRPr="00093B11">
          <w:rPr>
            <w:rFonts w:ascii="Times New Roman" w:hAnsi="Times New Roman" w:cs="Times New Roman"/>
            <w:color w:val="0000FF"/>
          </w:rPr>
          <w:t>кодексом</w:t>
        </w:r>
      </w:hyperlink>
      <w:r w:rsidR="00E24FC0" w:rsidRPr="00093B11">
        <w:rPr>
          <w:rFonts w:ascii="Times New Roman" w:hAnsi="Times New Roman" w:cs="Times New Roman"/>
        </w:rPr>
        <w:t xml:space="preserve"> РФ гарантии при прохождении диспансеризации.</w:t>
      </w:r>
    </w:p>
    <w:p w:rsidR="008F661F" w:rsidRPr="00093B11" w:rsidRDefault="002713B9" w:rsidP="008F661F">
      <w:pPr>
        <w:pStyle w:val="a5"/>
        <w:numPr>
          <w:ilvl w:val="2"/>
          <w:numId w:val="38"/>
        </w:numPr>
        <w:ind w:left="0" w:right="40" w:firstLine="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2"/>
        </w:rPr>
        <w:t xml:space="preserve">Своевременно предоставлять отпуск всем работникам МБУ ДО «ДДТ с. Ракитное» в соответствии с графиками, утверждаемыми ежегодно до 31 января,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труда. </w:t>
      </w:r>
    </w:p>
    <w:p w:rsidR="002713B9" w:rsidRPr="00093B11" w:rsidRDefault="00E24FC0" w:rsidP="008F661F">
      <w:pPr>
        <w:pStyle w:val="a5"/>
        <w:numPr>
          <w:ilvl w:val="2"/>
          <w:numId w:val="38"/>
        </w:numPr>
        <w:ind w:left="0" w:right="40" w:firstLine="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hAnsi="Times New Roman" w:cs="Times New Roman"/>
        </w:rPr>
        <w:t xml:space="preserve">Исполнять иные </w:t>
      </w:r>
      <w:r w:rsidR="008F661F" w:rsidRPr="00093B11">
        <w:rPr>
          <w:rFonts w:ascii="Times New Roman" w:hAnsi="Times New Roman" w:cs="Times New Roman"/>
        </w:rPr>
        <w:t>обязанности</w:t>
      </w:r>
      <w:r w:rsidR="008F661F" w:rsidRPr="00093B11">
        <w:rPr>
          <w:rFonts w:ascii="Times New Roman" w:eastAsia="Times New Roman" w:hAnsi="Times New Roman" w:cs="Times New Roman"/>
          <w:spacing w:val="2"/>
        </w:rPr>
        <w:t>,</w:t>
      </w:r>
      <w:r w:rsidR="002713B9" w:rsidRPr="00093B11">
        <w:rPr>
          <w:rFonts w:ascii="Times New Roman" w:hAnsi="Times New Roman" w:cs="Times New Roman"/>
        </w:rPr>
        <w:t xml:space="preserve">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трудовыми актами и трудовыми договорами.</w:t>
      </w:r>
    </w:p>
    <w:p w:rsidR="002713B9" w:rsidRPr="00093B11" w:rsidRDefault="002713B9" w:rsidP="002713B9">
      <w:pPr>
        <w:ind w:right="40"/>
        <w:jc w:val="both"/>
        <w:outlineLvl w:val="0"/>
        <w:rPr>
          <w:rFonts w:ascii="Times New Roman" w:eastAsia="Times New Roman" w:hAnsi="Times New Roman" w:cs="Times New Roman"/>
          <w:b/>
          <w:bCs/>
          <w:spacing w:val="2"/>
        </w:rPr>
      </w:pPr>
    </w:p>
    <w:p w:rsidR="008F661F" w:rsidRPr="00093B11" w:rsidRDefault="008F661F" w:rsidP="00176B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7. Режим работы</w:t>
      </w:r>
    </w:p>
    <w:p w:rsidR="008F661F" w:rsidRPr="00093B11" w:rsidRDefault="008F661F" w:rsidP="008F661F">
      <w:pPr>
        <w:ind w:right="4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hAnsi="Times New Roman" w:cs="Times New Roman"/>
        </w:rPr>
        <w:t xml:space="preserve">7.1. </w:t>
      </w:r>
      <w:r w:rsidRPr="00093B11">
        <w:rPr>
          <w:rFonts w:ascii="Times New Roman" w:eastAsia="Times New Roman" w:hAnsi="Times New Roman" w:cs="Times New Roman"/>
          <w:spacing w:val="2"/>
        </w:rPr>
        <w:t>Для педагогических работников (педагоги дополнительного образования) в УДО устанавливается шестидневная рабочая неделя. Общим выходным днем является воскресенье.</w:t>
      </w:r>
    </w:p>
    <w:p w:rsidR="008F661F" w:rsidRPr="00093B11" w:rsidRDefault="008F661F" w:rsidP="008F661F">
      <w:pPr>
        <w:pStyle w:val="a5"/>
        <w:numPr>
          <w:ilvl w:val="1"/>
          <w:numId w:val="39"/>
        </w:numPr>
        <w:ind w:left="0" w:right="40" w:firstLine="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>График работы утверждается директором по согласованию с профсоюзным органом и предусматривает время начала и окончания работы, перерыв для отдыха и питания. Графики объявляются работнику под расписку и вывешиваются на видном месте, не позже, чем за один месяц до их введения в действие.</w:t>
      </w:r>
    </w:p>
    <w:p w:rsidR="008F661F" w:rsidRPr="00093B11" w:rsidRDefault="008F661F" w:rsidP="00924536">
      <w:pPr>
        <w:pStyle w:val="a5"/>
        <w:numPr>
          <w:ilvl w:val="1"/>
          <w:numId w:val="39"/>
        </w:numPr>
        <w:tabs>
          <w:tab w:val="left" w:pos="0"/>
        </w:tabs>
        <w:ind w:left="0" w:right="40" w:firstLine="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 xml:space="preserve"> Работа в установленные для работников графиками выходные дни запрещена и может иметь место лишь в случаях, предусмотренных законодательством. Дежурства во внерабочее время допускаются не чаще одного раза в месяц с последующим предоставлением дополнительных дней отдыха той же продолжительности, что и дежурство.</w:t>
      </w:r>
    </w:p>
    <w:p w:rsidR="008F661F" w:rsidRPr="00093B11" w:rsidRDefault="008F661F" w:rsidP="00924536">
      <w:pPr>
        <w:pStyle w:val="a5"/>
        <w:numPr>
          <w:ilvl w:val="1"/>
          <w:numId w:val="39"/>
        </w:numPr>
        <w:ind w:left="0" w:right="40" w:firstLine="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 xml:space="preserve"> Расписание занятий составляется администрацией исходя из педагогической целесообразности, с учетом наиболее благоприятного режима труда и отдыха обучающихся и максимальной экономии времени педагогических работников.</w:t>
      </w:r>
    </w:p>
    <w:p w:rsidR="00924536" w:rsidRPr="00093B11" w:rsidRDefault="008F661F" w:rsidP="00924536">
      <w:pPr>
        <w:pStyle w:val="a5"/>
        <w:numPr>
          <w:ilvl w:val="1"/>
          <w:numId w:val="39"/>
        </w:numPr>
        <w:ind w:left="0" w:right="40" w:firstLine="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>Общие собрания, заседания педагогического совета и методических объединений, совещания не должны продолжаться более двух часов, родительские собрания - полутора часов, собрания обучающихся - одного часа.</w:t>
      </w:r>
      <w:r w:rsidRPr="00093B11">
        <w:rPr>
          <w:rFonts w:ascii="Times New Roman" w:hAnsi="Times New Roman" w:cs="Times New Roman"/>
        </w:rPr>
        <w:t xml:space="preserve"> </w:t>
      </w:r>
    </w:p>
    <w:p w:rsidR="00924536" w:rsidRPr="00093B11" w:rsidRDefault="00924536" w:rsidP="00924536">
      <w:pPr>
        <w:pStyle w:val="a5"/>
        <w:ind w:left="0" w:right="4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 xml:space="preserve">7.6. </w:t>
      </w:r>
      <w:r w:rsidR="008F661F" w:rsidRPr="00093B11">
        <w:rPr>
          <w:rFonts w:ascii="Times New Roman" w:hAnsi="Times New Roman" w:cs="Times New Roman"/>
        </w:rPr>
        <w:t>Накануне нерабочих праздничных дней продолжительность рабочего дня сокращается на один час.</w:t>
      </w:r>
    </w:p>
    <w:p w:rsidR="00924536" w:rsidRPr="00093B11" w:rsidRDefault="00924536" w:rsidP="00924536">
      <w:pPr>
        <w:pStyle w:val="a5"/>
        <w:ind w:left="0" w:right="4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 xml:space="preserve">7.7. </w:t>
      </w:r>
      <w:r w:rsidR="008F661F" w:rsidRPr="00093B11">
        <w:rPr>
          <w:rFonts w:ascii="Times New Roman" w:hAnsi="Times New Roman" w:cs="Times New Roman"/>
        </w:rPr>
        <w:t>Условие об установлении работнику режима ненормированного рабочего дня включается в трудовой договор с работником.</w:t>
      </w:r>
    </w:p>
    <w:p w:rsidR="00924536" w:rsidRPr="00093B11" w:rsidRDefault="00924536" w:rsidP="00924536">
      <w:pPr>
        <w:pStyle w:val="a5"/>
        <w:ind w:left="0" w:right="4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7.8. Работодатель</w:t>
      </w:r>
      <w:r w:rsidR="008F661F" w:rsidRPr="00093B11">
        <w:rPr>
          <w:rFonts w:ascii="Times New Roman" w:hAnsi="Times New Roman" w:cs="Times New Roman"/>
        </w:rPr>
        <w:t xml:space="preserve"> вправе по соглашению с работником установить ему режим гибкого рабочего времени.</w:t>
      </w:r>
    </w:p>
    <w:p w:rsidR="008F661F" w:rsidRPr="00093B11" w:rsidRDefault="00924536" w:rsidP="00924536">
      <w:pPr>
        <w:pStyle w:val="a5"/>
        <w:ind w:left="0" w:right="4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hAnsi="Times New Roman" w:cs="Times New Roman"/>
        </w:rPr>
        <w:t>7.9.</w:t>
      </w:r>
      <w:r w:rsidR="008F661F" w:rsidRPr="00093B11">
        <w:rPr>
          <w:rFonts w:ascii="Times New Roman" w:hAnsi="Times New Roman" w:cs="Times New Roman"/>
        </w:rPr>
        <w:t xml:space="preserve"> Работодатель ведет учет времени, фактически отработанного каждым работником, в табеле учета рабочего времени.</w:t>
      </w:r>
    </w:p>
    <w:p w:rsidR="008F661F" w:rsidRPr="00093B11" w:rsidRDefault="008F661F" w:rsidP="00924536">
      <w:pPr>
        <w:pStyle w:val="a5"/>
        <w:numPr>
          <w:ilvl w:val="1"/>
          <w:numId w:val="40"/>
        </w:numPr>
        <w:ind w:right="4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 xml:space="preserve"> Педагогическим и другим работникам запрещается:</w:t>
      </w:r>
    </w:p>
    <w:p w:rsidR="008F661F" w:rsidRPr="00093B11" w:rsidRDefault="00924536" w:rsidP="008F661F">
      <w:pPr>
        <w:ind w:right="4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>7.10.1.</w:t>
      </w:r>
      <w:r w:rsidR="008F661F" w:rsidRPr="00093B11">
        <w:rPr>
          <w:rFonts w:ascii="Times New Roman" w:eastAsia="Times New Roman" w:hAnsi="Times New Roman" w:cs="Times New Roman"/>
          <w:spacing w:val="2"/>
        </w:rPr>
        <w:t xml:space="preserve"> Изменять по своему усмотрению расписание занятий и график работы;</w:t>
      </w:r>
    </w:p>
    <w:p w:rsidR="008F661F" w:rsidRPr="00093B11" w:rsidRDefault="00924536" w:rsidP="008F661F">
      <w:pPr>
        <w:ind w:right="40"/>
        <w:jc w:val="both"/>
        <w:rPr>
          <w:rFonts w:ascii="Times New Roman" w:eastAsia="Times New Roman" w:hAnsi="Times New Roman" w:cs="Times New Roman"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 xml:space="preserve">7.10.2. </w:t>
      </w:r>
      <w:r w:rsidR="008F661F" w:rsidRPr="00093B11">
        <w:rPr>
          <w:rFonts w:ascii="Times New Roman" w:eastAsia="Times New Roman" w:hAnsi="Times New Roman" w:cs="Times New Roman"/>
          <w:spacing w:val="2"/>
        </w:rPr>
        <w:t>Отменять, удлинять или сокращать продолжительность занятий и перерывов    между ними;</w:t>
      </w:r>
    </w:p>
    <w:p w:rsidR="008F661F" w:rsidRPr="00093B11" w:rsidRDefault="00924536" w:rsidP="008F661F">
      <w:pPr>
        <w:ind w:right="40"/>
        <w:jc w:val="both"/>
        <w:rPr>
          <w:rFonts w:ascii="Times New Roman" w:eastAsia="Times New Roman" w:hAnsi="Times New Roman" w:cs="Times New Roman"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 xml:space="preserve">7.10. </w:t>
      </w:r>
      <w:r w:rsidR="008F661F" w:rsidRPr="00093B11">
        <w:rPr>
          <w:rFonts w:ascii="Times New Roman" w:eastAsia="Times New Roman" w:hAnsi="Times New Roman" w:cs="Times New Roman"/>
          <w:spacing w:val="2"/>
        </w:rPr>
        <w:t>3 Проводить в помещения учреждения посторонних лиц без ведома и согласия администрации.</w:t>
      </w:r>
    </w:p>
    <w:p w:rsidR="008F661F" w:rsidRPr="00093B11" w:rsidRDefault="008F661F" w:rsidP="00924536">
      <w:pPr>
        <w:pStyle w:val="a5"/>
        <w:numPr>
          <w:ilvl w:val="2"/>
          <w:numId w:val="41"/>
        </w:numPr>
        <w:ind w:left="0" w:right="40" w:firstLine="0"/>
        <w:jc w:val="both"/>
        <w:rPr>
          <w:rFonts w:ascii="Times New Roman" w:eastAsia="Times New Roman" w:hAnsi="Times New Roman" w:cs="Times New Roman"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 xml:space="preserve"> Посторонним лицам разрешается присутствовать на </w:t>
      </w:r>
      <w:r w:rsidR="00924536" w:rsidRPr="00093B11">
        <w:rPr>
          <w:rFonts w:ascii="Times New Roman" w:eastAsia="Times New Roman" w:hAnsi="Times New Roman" w:cs="Times New Roman"/>
          <w:spacing w:val="2"/>
        </w:rPr>
        <w:t>занятиях только</w:t>
      </w:r>
      <w:r w:rsidRPr="00093B11">
        <w:rPr>
          <w:rFonts w:ascii="Times New Roman" w:eastAsia="Times New Roman" w:hAnsi="Times New Roman" w:cs="Times New Roman"/>
          <w:spacing w:val="2"/>
        </w:rPr>
        <w:t xml:space="preserve"> </w:t>
      </w:r>
      <w:r w:rsidR="00924536" w:rsidRPr="00093B11">
        <w:rPr>
          <w:rFonts w:ascii="Times New Roman" w:eastAsia="Times New Roman" w:hAnsi="Times New Roman" w:cs="Times New Roman"/>
          <w:spacing w:val="2"/>
        </w:rPr>
        <w:t>с разрешения администрации</w:t>
      </w:r>
      <w:r w:rsidRPr="00093B11">
        <w:rPr>
          <w:rFonts w:ascii="Times New Roman" w:eastAsia="Times New Roman" w:hAnsi="Times New Roman" w:cs="Times New Roman"/>
          <w:spacing w:val="2"/>
        </w:rPr>
        <w:t>. Вход в учебное помещение после начала занятий разрешается в исключительных случаях только директору, методистам и лицам, осуществляющим контроль за образовательной деятельностью. Во время проведения занятий не разрешается делать педагогическим работникам замечания по поводу их работы в присутствии обучающихся.</w:t>
      </w:r>
    </w:p>
    <w:p w:rsidR="008F661F" w:rsidRPr="00093B11" w:rsidRDefault="008F661F" w:rsidP="00924536">
      <w:pPr>
        <w:pStyle w:val="a5"/>
        <w:numPr>
          <w:ilvl w:val="2"/>
          <w:numId w:val="41"/>
        </w:numPr>
        <w:ind w:left="0" w:right="40" w:firstLine="0"/>
        <w:jc w:val="both"/>
        <w:rPr>
          <w:rFonts w:ascii="Times New Roman" w:eastAsia="Times New Roman" w:hAnsi="Times New Roman" w:cs="Times New Roman"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>Администрация организует учет явки на работу и уход с нее всех работников. В случае неявки на работу по болезни, работник обязан, при наличии такой возможности, известить администрацию как можно ранее, а также предоставить листок временной нетрудоспособности в первый день выхода на работу.</w:t>
      </w:r>
    </w:p>
    <w:p w:rsidR="008F661F" w:rsidRPr="00093B11" w:rsidRDefault="008F661F" w:rsidP="00924536">
      <w:pPr>
        <w:pStyle w:val="a5"/>
        <w:numPr>
          <w:ilvl w:val="1"/>
          <w:numId w:val="41"/>
        </w:numPr>
        <w:ind w:left="0" w:right="40" w:firstLine="0"/>
        <w:jc w:val="both"/>
        <w:rPr>
          <w:rFonts w:ascii="Times New Roman" w:eastAsia="Times New Roman" w:hAnsi="Times New Roman" w:cs="Times New Roman"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 xml:space="preserve"> В помещениях </w:t>
      </w:r>
      <w:r w:rsidR="00924536" w:rsidRPr="00093B11">
        <w:rPr>
          <w:rFonts w:ascii="Times New Roman" w:eastAsia="Times New Roman" w:hAnsi="Times New Roman" w:cs="Times New Roman"/>
          <w:spacing w:val="2"/>
        </w:rPr>
        <w:t>учреждения запрещается</w:t>
      </w:r>
      <w:r w:rsidRPr="00093B11">
        <w:rPr>
          <w:rFonts w:ascii="Times New Roman" w:eastAsia="Times New Roman" w:hAnsi="Times New Roman" w:cs="Times New Roman"/>
          <w:spacing w:val="2"/>
        </w:rPr>
        <w:t>: нахождение и перемещение посторонних лиц; нахождение в верхней одежде и головных уборах; громкий разговор и шум во время занятий; курение, распитие алкогольных напитков.</w:t>
      </w:r>
    </w:p>
    <w:p w:rsidR="0012446B" w:rsidRPr="00176BEE" w:rsidRDefault="00924536" w:rsidP="00176BEE">
      <w:pPr>
        <w:pStyle w:val="ConsPlusNormal"/>
        <w:numPr>
          <w:ilvl w:val="0"/>
          <w:numId w:val="41"/>
        </w:numPr>
        <w:spacing w:before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Время отдыха</w:t>
      </w:r>
    </w:p>
    <w:p w:rsidR="0012446B" w:rsidRPr="00093B11" w:rsidRDefault="00924536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8.1. Время отдыха - время, в течение которого работник свободен от исполнения трудовых обязанностей и которое он может исп</w:t>
      </w:r>
      <w:r w:rsidR="0012446B" w:rsidRPr="00093B11">
        <w:rPr>
          <w:rFonts w:ascii="Times New Roman" w:hAnsi="Times New Roman" w:cs="Times New Roman"/>
          <w:sz w:val="24"/>
          <w:szCs w:val="24"/>
        </w:rPr>
        <w:t>ользовать по своему усмотрению.</w:t>
      </w:r>
    </w:p>
    <w:p w:rsidR="00924536" w:rsidRPr="00093B11" w:rsidRDefault="00924536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8.2. Видами времени отдыха являются:</w:t>
      </w:r>
    </w:p>
    <w:p w:rsidR="00924536" w:rsidRPr="00093B11" w:rsidRDefault="00924536" w:rsidP="00924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•</w:t>
      </w:r>
      <w:r w:rsidRPr="00093B11">
        <w:rPr>
          <w:rFonts w:ascii="Times New Roman" w:hAnsi="Times New Roman" w:cs="Times New Roman"/>
          <w:sz w:val="24"/>
          <w:szCs w:val="24"/>
        </w:rPr>
        <w:tab/>
        <w:t>перерывы в течение рабочего дня (смены);</w:t>
      </w:r>
    </w:p>
    <w:p w:rsidR="00924536" w:rsidRPr="00093B11" w:rsidRDefault="00924536" w:rsidP="00924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•</w:t>
      </w:r>
      <w:r w:rsidRPr="00093B11">
        <w:rPr>
          <w:rFonts w:ascii="Times New Roman" w:hAnsi="Times New Roman" w:cs="Times New Roman"/>
          <w:sz w:val="24"/>
          <w:szCs w:val="24"/>
        </w:rPr>
        <w:tab/>
        <w:t>ежедневный (междусменный) отдых;</w:t>
      </w:r>
    </w:p>
    <w:p w:rsidR="00924536" w:rsidRPr="00093B11" w:rsidRDefault="00924536" w:rsidP="00924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•</w:t>
      </w:r>
      <w:r w:rsidRPr="00093B11">
        <w:rPr>
          <w:rFonts w:ascii="Times New Roman" w:hAnsi="Times New Roman" w:cs="Times New Roman"/>
          <w:sz w:val="24"/>
          <w:szCs w:val="24"/>
        </w:rPr>
        <w:tab/>
        <w:t>выходные дни (еженедельный непрерывный отдых);</w:t>
      </w:r>
    </w:p>
    <w:p w:rsidR="00924536" w:rsidRPr="00093B11" w:rsidRDefault="00924536" w:rsidP="00924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•</w:t>
      </w:r>
      <w:r w:rsidRPr="00093B11">
        <w:rPr>
          <w:rFonts w:ascii="Times New Roman" w:hAnsi="Times New Roman" w:cs="Times New Roman"/>
          <w:sz w:val="24"/>
          <w:szCs w:val="24"/>
        </w:rPr>
        <w:tab/>
        <w:t>нерабочие праздничные дни;</w:t>
      </w:r>
    </w:p>
    <w:p w:rsidR="0012446B" w:rsidRPr="00093B11" w:rsidRDefault="0012446B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•</w:t>
      </w:r>
      <w:r w:rsidRPr="00093B11">
        <w:rPr>
          <w:rFonts w:ascii="Times New Roman" w:hAnsi="Times New Roman" w:cs="Times New Roman"/>
          <w:sz w:val="24"/>
          <w:szCs w:val="24"/>
        </w:rPr>
        <w:tab/>
        <w:t>отпуска.</w:t>
      </w:r>
    </w:p>
    <w:p w:rsidR="0012446B" w:rsidRPr="00093B11" w:rsidRDefault="00924536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8.3. Если продолжительность ежедневной работы или смены работника не превышает четырех часов, перерыв для отдыха и </w:t>
      </w:r>
      <w:r w:rsidR="0012446B" w:rsidRPr="00093B11">
        <w:rPr>
          <w:rFonts w:ascii="Times New Roman" w:hAnsi="Times New Roman" w:cs="Times New Roman"/>
          <w:sz w:val="24"/>
          <w:szCs w:val="24"/>
        </w:rPr>
        <w:t>питания ему не предоставляется.</w:t>
      </w:r>
    </w:p>
    <w:p w:rsidR="0012446B" w:rsidRPr="00093B11" w:rsidRDefault="00924536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8.4. Всем работникам предоставляются еженедельный выходной день - </w:t>
      </w:r>
      <w:r w:rsidR="0012446B" w:rsidRPr="00093B11">
        <w:rPr>
          <w:rFonts w:ascii="Times New Roman" w:hAnsi="Times New Roman" w:cs="Times New Roman"/>
          <w:sz w:val="24"/>
          <w:szCs w:val="24"/>
        </w:rPr>
        <w:t xml:space="preserve"> воскресенье.</w:t>
      </w:r>
    </w:p>
    <w:p w:rsidR="0012446B" w:rsidRPr="00093B11" w:rsidRDefault="00924536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8.5. Работникам предоставляются нерабочие праздничные дни в соотв</w:t>
      </w:r>
      <w:r w:rsidR="0012446B" w:rsidRPr="00093B11">
        <w:rPr>
          <w:rFonts w:ascii="Times New Roman" w:hAnsi="Times New Roman" w:cs="Times New Roman"/>
          <w:sz w:val="24"/>
          <w:szCs w:val="24"/>
        </w:rPr>
        <w:t>етствии с Трудовым кодексом РФ.</w:t>
      </w:r>
    </w:p>
    <w:p w:rsidR="00924536" w:rsidRPr="00093B11" w:rsidRDefault="0012446B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 xml:space="preserve">8.6. </w:t>
      </w:r>
      <w:r w:rsidR="00924536" w:rsidRPr="00093B11">
        <w:rPr>
          <w:rFonts w:ascii="Times New Roman" w:hAnsi="Times New Roman" w:cs="Times New Roman"/>
          <w:sz w:val="24"/>
          <w:szCs w:val="24"/>
        </w:rPr>
        <w:t xml:space="preserve"> Работа в выходные и нерабочие праздничные дни запрещается. Привлечение работников к работе в выходные и нерабочие праздничные дни производится с их письменного согласия, по письменному распоряжению работодателя и только в случаях, предусмотренных Трудовым кодексом РФ.</w:t>
      </w:r>
    </w:p>
    <w:p w:rsidR="0012446B" w:rsidRDefault="0012446B" w:rsidP="0012446B">
      <w:pPr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8.7.</w:t>
      </w:r>
      <w:r w:rsidR="00924536" w:rsidRPr="00093B11">
        <w:rPr>
          <w:rFonts w:ascii="Times New Roman" w:hAnsi="Times New Roman" w:cs="Times New Roman"/>
        </w:rPr>
        <w:t xml:space="preserve"> Работникам предоставляются ежегодные основные оплачиваемые отпуска с сохранением места работы (должности) и среднего заработка. Продолжительность такого </w:t>
      </w:r>
      <w:r w:rsidR="000D4709" w:rsidRPr="00093B11">
        <w:rPr>
          <w:rFonts w:ascii="Times New Roman" w:hAnsi="Times New Roman" w:cs="Times New Roman"/>
        </w:rPr>
        <w:t xml:space="preserve">основного </w:t>
      </w:r>
      <w:r w:rsidR="00924536" w:rsidRPr="00093B11">
        <w:rPr>
          <w:rFonts w:ascii="Times New Roman" w:hAnsi="Times New Roman" w:cs="Times New Roman"/>
        </w:rPr>
        <w:t>отпуска</w:t>
      </w:r>
      <w:r w:rsidRPr="00093B11">
        <w:rPr>
          <w:rFonts w:ascii="Times New Roman" w:hAnsi="Times New Roman" w:cs="Times New Roman"/>
        </w:rPr>
        <w:t xml:space="preserve"> составляет 28 календарных дней</w:t>
      </w:r>
      <w:r w:rsidR="000D4709" w:rsidRPr="00093B11">
        <w:rPr>
          <w:rFonts w:ascii="Times New Roman" w:hAnsi="Times New Roman" w:cs="Times New Roman"/>
        </w:rPr>
        <w:t xml:space="preserve"> и 8 календарных дней дополнительного</w:t>
      </w:r>
      <w:r w:rsidRPr="00093B11">
        <w:rPr>
          <w:rFonts w:ascii="Times New Roman" w:hAnsi="Times New Roman" w:cs="Times New Roman"/>
        </w:rPr>
        <w:t>, а п</w:t>
      </w:r>
      <w:r w:rsidR="00924536" w:rsidRPr="00093B11">
        <w:rPr>
          <w:rFonts w:ascii="Times New Roman" w:hAnsi="Times New Roman" w:cs="Times New Roman"/>
        </w:rPr>
        <w:t>едагогическим работникам предоставл</w:t>
      </w:r>
      <w:r w:rsidRPr="00093B11">
        <w:rPr>
          <w:rFonts w:ascii="Times New Roman" w:hAnsi="Times New Roman" w:cs="Times New Roman"/>
        </w:rPr>
        <w:t xml:space="preserve">яется </w:t>
      </w:r>
      <w:r w:rsidR="000D4709" w:rsidRPr="00093B11">
        <w:rPr>
          <w:rFonts w:ascii="Times New Roman" w:hAnsi="Times New Roman" w:cs="Times New Roman"/>
        </w:rPr>
        <w:t xml:space="preserve">основной </w:t>
      </w:r>
      <w:r w:rsidRPr="00093B11">
        <w:rPr>
          <w:rFonts w:ascii="Times New Roman" w:hAnsi="Times New Roman" w:cs="Times New Roman"/>
        </w:rPr>
        <w:t>отпуск 42 календарных дня</w:t>
      </w:r>
      <w:r w:rsidR="000D4709" w:rsidRPr="00093B11">
        <w:rPr>
          <w:rFonts w:ascii="Times New Roman" w:hAnsi="Times New Roman" w:cs="Times New Roman"/>
        </w:rPr>
        <w:t xml:space="preserve"> и 8 календарных дней дополнительный</w:t>
      </w:r>
      <w:r w:rsidRPr="00093B11">
        <w:rPr>
          <w:rFonts w:ascii="Times New Roman" w:hAnsi="Times New Roman" w:cs="Times New Roman"/>
        </w:rPr>
        <w:t>.</w:t>
      </w:r>
    </w:p>
    <w:p w:rsidR="00176BEE" w:rsidRPr="00093B11" w:rsidRDefault="00176BEE" w:rsidP="001244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8.7.1. Работникам, имеющим трех и более детей в возрасте до восемнадцати лет, ежегодный оплачиваемый отпуск предоставляется по их желанию в удобное для них </w:t>
      </w:r>
      <w:r w:rsidR="00F86995">
        <w:rPr>
          <w:rFonts w:ascii="Times New Roman" w:hAnsi="Times New Roman" w:cs="Times New Roman"/>
        </w:rPr>
        <w:t>время до достижения младшими из детей возраста четырнадцати лет ( от 11.10.2018 № 360-ФЗ)</w:t>
      </w:r>
    </w:p>
    <w:p w:rsidR="0012446B" w:rsidRPr="00093B11" w:rsidRDefault="0012446B" w:rsidP="0012446B">
      <w:pPr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8.7</w:t>
      </w:r>
      <w:r w:rsidR="00F86995">
        <w:rPr>
          <w:rFonts w:ascii="Times New Roman" w:hAnsi="Times New Roman" w:cs="Times New Roman"/>
        </w:rPr>
        <w:t>.2</w:t>
      </w:r>
      <w:r w:rsidR="00924536" w:rsidRPr="00093B11">
        <w:rPr>
          <w:rFonts w:ascii="Times New Roman" w:hAnsi="Times New Roman" w:cs="Times New Roman"/>
        </w:rPr>
        <w:t>. По соглашению работника и работодателя ежегодный оплачиваемый отпуск может быть разделен на части, при этом хотя бы одна из частей отпуска должна быть не менее 14 календарных дней.</w:t>
      </w:r>
    </w:p>
    <w:p w:rsidR="0012446B" w:rsidRPr="00093B11" w:rsidRDefault="0012446B" w:rsidP="0012446B">
      <w:pPr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8.7</w:t>
      </w:r>
      <w:r w:rsidR="00F86995">
        <w:rPr>
          <w:rFonts w:ascii="Times New Roman" w:hAnsi="Times New Roman" w:cs="Times New Roman"/>
        </w:rPr>
        <w:t>.3</w:t>
      </w:r>
      <w:r w:rsidR="00924536" w:rsidRPr="00093B11">
        <w:rPr>
          <w:rFonts w:ascii="Times New Roman" w:hAnsi="Times New Roman" w:cs="Times New Roman"/>
        </w:rPr>
        <w:t>. Ежегодный оплачиваемый отпуск предоставляется работнику в соответствии с графиком отпусков. Работодатель по возможности учитывает пожелания работника о дате начала отпуска.</w:t>
      </w:r>
    </w:p>
    <w:p w:rsidR="0012446B" w:rsidRPr="00093B11" w:rsidRDefault="0012446B" w:rsidP="0012446B">
      <w:pPr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8.7</w:t>
      </w:r>
      <w:r w:rsidR="00F86995">
        <w:rPr>
          <w:rFonts w:ascii="Times New Roman" w:hAnsi="Times New Roman" w:cs="Times New Roman"/>
        </w:rPr>
        <w:t>.4</w:t>
      </w:r>
      <w:r w:rsidR="00924536" w:rsidRPr="00093B11">
        <w:rPr>
          <w:rFonts w:ascii="Times New Roman" w:hAnsi="Times New Roman" w:cs="Times New Roman"/>
        </w:rPr>
        <w:t>. В случаях, предусмотренных Трудовым кодексом РФ и иными федеральными законами, ежегодный оплачиваемый отпуск некоторым работникам предоставляется по их желанию в удобное для них время.</w:t>
      </w:r>
    </w:p>
    <w:p w:rsidR="0012446B" w:rsidRPr="00093B11" w:rsidRDefault="0012446B" w:rsidP="0012446B">
      <w:pPr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8.8</w:t>
      </w:r>
      <w:r w:rsidR="00924536" w:rsidRPr="00093B11">
        <w:rPr>
          <w:rFonts w:ascii="Times New Roman" w:hAnsi="Times New Roman" w:cs="Times New Roman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12446B" w:rsidRPr="00093B11" w:rsidRDefault="0012446B" w:rsidP="0012446B">
      <w:pPr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8.9</w:t>
      </w:r>
      <w:r w:rsidR="00924536" w:rsidRPr="00093B11">
        <w:rPr>
          <w:rFonts w:ascii="Times New Roman" w:hAnsi="Times New Roman" w:cs="Times New Roman"/>
        </w:rPr>
        <w:t>. Работникам с ненормированным рабочим днем предоставляется ежегодный дополнительный оплачиваемый отпуск продолжительностью три календарных дня.</w:t>
      </w:r>
    </w:p>
    <w:p w:rsidR="00924536" w:rsidRPr="00093B11" w:rsidRDefault="0012446B" w:rsidP="0012446B">
      <w:pPr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8.10</w:t>
      </w:r>
      <w:r w:rsidR="00924536" w:rsidRPr="00093B11">
        <w:rPr>
          <w:rFonts w:ascii="Times New Roman" w:hAnsi="Times New Roman" w:cs="Times New Roman"/>
        </w:rPr>
        <w:t>. Сверхурочная работа вместо повышенной оплаты по желанию работника может компенсироваться предоставлением дополнительного времени отдыха, но не менее времени, отработанного сверхурочно.</w:t>
      </w:r>
    </w:p>
    <w:p w:rsidR="0012446B" w:rsidRPr="00093B11" w:rsidRDefault="0012446B" w:rsidP="0012446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46B" w:rsidRPr="00093B11" w:rsidRDefault="0012446B" w:rsidP="0012446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9. Меры поощрения работников.</w:t>
      </w:r>
    </w:p>
    <w:p w:rsidR="00060365" w:rsidRPr="00093B11" w:rsidRDefault="008D4EEC" w:rsidP="0012446B">
      <w:pPr>
        <w:ind w:right="40" w:firstLine="708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eastAsia="Times New Roman" w:hAnsi="Times New Roman" w:cs="Times New Roman"/>
          <w:spacing w:val="2"/>
        </w:rPr>
        <w:t>За образцовое выполнение трудовых обязанностей, инновацию в труде и другие достижения в работе применяются следующие поощрения: объявление благодарности; награждение почетной грамотой, премия.</w:t>
      </w:r>
      <w:r w:rsidR="00060365" w:rsidRPr="00093B11">
        <w:rPr>
          <w:rFonts w:ascii="Times New Roman" w:eastAsia="Times New Roman" w:hAnsi="Times New Roman" w:cs="Times New Roman"/>
          <w:spacing w:val="2"/>
        </w:rPr>
        <w:t xml:space="preserve"> </w:t>
      </w:r>
      <w:r w:rsidRPr="00093B11">
        <w:rPr>
          <w:rFonts w:ascii="Times New Roman" w:eastAsia="Times New Roman" w:hAnsi="Times New Roman" w:cs="Times New Roman"/>
          <w:spacing w:val="2"/>
        </w:rPr>
        <w:t>Поощрения объявляются приказом директора и доводятся до сведения коллектива, запись вносится в соответствующий ра</w:t>
      </w:r>
      <w:r w:rsidR="00F5108B" w:rsidRPr="00093B11">
        <w:rPr>
          <w:rFonts w:ascii="Times New Roman" w:eastAsia="Times New Roman" w:hAnsi="Times New Roman" w:cs="Times New Roman"/>
          <w:spacing w:val="2"/>
        </w:rPr>
        <w:t>здел трудовой книжки работника.</w:t>
      </w:r>
    </w:p>
    <w:p w:rsidR="008D4EEC" w:rsidRPr="00093B11" w:rsidRDefault="00F5108B" w:rsidP="0012446B">
      <w:pPr>
        <w:ind w:right="40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093B11">
        <w:rPr>
          <w:rFonts w:ascii="Times New Roman" w:eastAsia="Times New Roman" w:hAnsi="Times New Roman" w:cs="Times New Roman"/>
          <w:b/>
          <w:spacing w:val="2"/>
        </w:rPr>
        <w:t xml:space="preserve">           </w:t>
      </w:r>
    </w:p>
    <w:p w:rsidR="0012446B" w:rsidRPr="00093B11" w:rsidRDefault="0012446B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b/>
          <w:sz w:val="24"/>
          <w:szCs w:val="24"/>
        </w:rPr>
        <w:t>10. Меры взыскания, применяемые к работникам</w:t>
      </w:r>
    </w:p>
    <w:p w:rsidR="0012446B" w:rsidRPr="00093B11" w:rsidRDefault="0012446B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27"/>
      <w:bookmarkEnd w:id="1"/>
      <w:r w:rsidRPr="00093B11">
        <w:rPr>
          <w:rFonts w:ascii="Times New Roman" w:hAnsi="Times New Roman" w:cs="Times New Roman"/>
          <w:sz w:val="24"/>
          <w:szCs w:val="24"/>
        </w:rPr>
        <w:t>10.1.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12446B" w:rsidRPr="00093B11" w:rsidRDefault="0012446B" w:rsidP="0012446B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замечание;</w:t>
      </w:r>
    </w:p>
    <w:p w:rsidR="0012446B" w:rsidRPr="00093B11" w:rsidRDefault="0012446B" w:rsidP="0012446B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выговор;</w:t>
      </w:r>
    </w:p>
    <w:p w:rsidR="0012446B" w:rsidRPr="00093B11" w:rsidRDefault="0012446B" w:rsidP="0012446B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основаниям.</w:t>
      </w:r>
    </w:p>
    <w:p w:rsidR="0012446B" w:rsidRPr="00093B11" w:rsidRDefault="0012446B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10.2. За каждый дисциплинарный проступок может быть применено только одно дисциплинарное взыскание.</w:t>
      </w:r>
      <w:bookmarkStart w:id="2" w:name="P232"/>
      <w:bookmarkEnd w:id="2"/>
    </w:p>
    <w:p w:rsidR="0012446B" w:rsidRPr="00093B11" w:rsidRDefault="0012446B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93B11">
        <w:rPr>
          <w:rFonts w:ascii="Times New Roman" w:hAnsi="Times New Roman" w:cs="Times New Roman"/>
          <w:sz w:val="24"/>
          <w:szCs w:val="24"/>
        </w:rPr>
        <w:t>10.3. Приказ работодателя о применении дисциплинарного взыскания объявляется работнику под подпись в течение трех рабочих дней со дня его издания (не считая времени отсутствия работника на работе). В случае отказа работника от ознакомления с указанным приказом под подпись составляется соответствующий акт.</w:t>
      </w:r>
    </w:p>
    <w:p w:rsidR="000D4709" w:rsidRPr="00093B11" w:rsidRDefault="000D4709" w:rsidP="00124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3B11" w:rsidRPr="00093B11" w:rsidRDefault="00F86995" w:rsidP="00F86995">
      <w:pPr>
        <w:rPr>
          <w:rFonts w:ascii="Times New Roman" w:hAnsi="Times New Roman" w:cs="Times New Roman"/>
          <w:b/>
        </w:rPr>
      </w:pPr>
      <w:bookmarkStart w:id="3" w:name="bookmark9"/>
      <w:r>
        <w:rPr>
          <w:rFonts w:ascii="Times New Roman" w:hAnsi="Times New Roman" w:cs="Times New Roman"/>
          <w:b/>
        </w:rPr>
        <w:t>11</w:t>
      </w:r>
      <w:r w:rsidR="00093B11" w:rsidRPr="00093B11">
        <w:rPr>
          <w:rFonts w:ascii="Times New Roman" w:hAnsi="Times New Roman" w:cs="Times New Roman"/>
          <w:b/>
        </w:rPr>
        <w:t>. Порядок, место и сроки выплаты заработной платы</w:t>
      </w:r>
      <w:bookmarkEnd w:id="3"/>
    </w:p>
    <w:p w:rsidR="00093B11" w:rsidRPr="00093B11" w:rsidRDefault="00093B11" w:rsidP="00093B11">
      <w:pPr>
        <w:rPr>
          <w:rFonts w:ascii="Times New Roman" w:hAnsi="Times New Roman" w:cs="Times New Roman"/>
        </w:rPr>
      </w:pPr>
    </w:p>
    <w:p w:rsidR="00093B11" w:rsidRPr="00093B11" w:rsidRDefault="00F86995" w:rsidP="00093B11">
      <w:pPr>
        <w:tabs>
          <w:tab w:val="left" w:pos="1086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93B11" w:rsidRPr="00093B11">
        <w:rPr>
          <w:rFonts w:ascii="Times New Roman" w:hAnsi="Times New Roman" w:cs="Times New Roman"/>
        </w:rPr>
        <w:t>.1. Выплата заработной платы производится в денежной форме в валюте Российской Федерации (в рублях).</w:t>
      </w:r>
    </w:p>
    <w:p w:rsidR="00093B11" w:rsidRPr="00093B11" w:rsidRDefault="00F86995" w:rsidP="00093B11">
      <w:pPr>
        <w:tabs>
          <w:tab w:val="left" w:pos="1086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93B11" w:rsidRPr="00093B11">
        <w:rPr>
          <w:rFonts w:ascii="Times New Roman" w:hAnsi="Times New Roman" w:cs="Times New Roman"/>
        </w:rPr>
        <w:t>.2. При выплате заработной платы каждый муниципальный служащий администрации района в письменной форме уведомляется:</w:t>
      </w:r>
    </w:p>
    <w:p w:rsidR="00093B11" w:rsidRPr="00093B11" w:rsidRDefault="00093B11" w:rsidP="00093B11">
      <w:pPr>
        <w:numPr>
          <w:ilvl w:val="0"/>
          <w:numId w:val="43"/>
        </w:numPr>
        <w:tabs>
          <w:tab w:val="left" w:pos="1086"/>
        </w:tabs>
        <w:ind w:left="0" w:firstLine="72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о составных частях заработной платы, причитающейся ему за соответствующий период;</w:t>
      </w:r>
    </w:p>
    <w:p w:rsidR="00093B11" w:rsidRPr="00093B11" w:rsidRDefault="00093B11" w:rsidP="00093B11">
      <w:pPr>
        <w:numPr>
          <w:ilvl w:val="0"/>
          <w:numId w:val="43"/>
        </w:numPr>
        <w:tabs>
          <w:tab w:val="left" w:pos="1086"/>
        </w:tabs>
        <w:ind w:left="0" w:firstLine="72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о размерах иных сумм, начисленных муниципальному служащему,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муниципальному служащему;</w:t>
      </w:r>
    </w:p>
    <w:p w:rsidR="00093B11" w:rsidRPr="00093B11" w:rsidRDefault="00093B11" w:rsidP="00093B11">
      <w:pPr>
        <w:numPr>
          <w:ilvl w:val="0"/>
          <w:numId w:val="43"/>
        </w:numPr>
        <w:tabs>
          <w:tab w:val="left" w:pos="1086"/>
        </w:tabs>
        <w:ind w:left="0" w:firstLine="72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о размерах и об основаниях произведенных удержаний;</w:t>
      </w:r>
    </w:p>
    <w:p w:rsidR="00093B11" w:rsidRPr="00093B11" w:rsidRDefault="00093B11" w:rsidP="00093B11">
      <w:pPr>
        <w:numPr>
          <w:ilvl w:val="0"/>
          <w:numId w:val="43"/>
        </w:numPr>
        <w:tabs>
          <w:tab w:val="left" w:pos="1086"/>
        </w:tabs>
        <w:ind w:left="0" w:firstLine="72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об общей денежной сумме, подлежащей выплате.</w:t>
      </w:r>
    </w:p>
    <w:p w:rsidR="00093B11" w:rsidRPr="00093B11" w:rsidRDefault="00093B11" w:rsidP="00093B11">
      <w:pPr>
        <w:tabs>
          <w:tab w:val="left" w:pos="1086"/>
        </w:tabs>
        <w:ind w:firstLine="72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Уведомление направляется работнику в виде расчетного листка в форме Приложения № 2 к настоящим Правилам.</w:t>
      </w:r>
    </w:p>
    <w:p w:rsidR="00093B11" w:rsidRPr="00093B11" w:rsidRDefault="00F86995" w:rsidP="00093B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93B11" w:rsidRPr="00093B11">
        <w:rPr>
          <w:rFonts w:ascii="Times New Roman" w:hAnsi="Times New Roman" w:cs="Times New Roman"/>
        </w:rPr>
        <w:t xml:space="preserve">.3. Выплата заработной платы производится в валюте Российской Федерации в безналичной денежной форме путем ее перечисления на расчетный счет муниципального служащего, указанный им для этой цели. Заявление с реквизитами банковского счета передается муниципальным служащим в бухгалтерию работодателя. </w:t>
      </w:r>
    </w:p>
    <w:p w:rsidR="00093B11" w:rsidRPr="00093B11" w:rsidRDefault="00F86995" w:rsidP="00093B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93B11" w:rsidRPr="00093B11">
        <w:rPr>
          <w:rFonts w:ascii="Times New Roman" w:hAnsi="Times New Roman" w:cs="Times New Roman"/>
        </w:rPr>
        <w:t>.4.  Заработная плата выплачивается не реже чем каждые полмесяца за фактически отработанное время на основании табеля учета использования рабочего времени: за первую половину месяца - 15 числа в размере не менее должностного оклада муниципального служащего, за вторую половину - 30 числа ежемесячно.</w:t>
      </w:r>
    </w:p>
    <w:p w:rsidR="00093B11" w:rsidRPr="00093B11" w:rsidRDefault="00093B11" w:rsidP="00093B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 xml:space="preserve">Для отдельных категорий работников федеральным законом могут быть установлены </w:t>
      </w:r>
      <w:hyperlink r:id="rId27" w:history="1">
        <w:r w:rsidRPr="00093B11">
          <w:rPr>
            <w:rFonts w:ascii="Times New Roman" w:hAnsi="Times New Roman" w:cs="Times New Roman"/>
          </w:rPr>
          <w:t>иные</w:t>
        </w:r>
      </w:hyperlink>
      <w:r w:rsidRPr="00093B11">
        <w:rPr>
          <w:rFonts w:ascii="Times New Roman" w:hAnsi="Times New Roman" w:cs="Times New Roman"/>
        </w:rPr>
        <w:t xml:space="preserve"> сроки выплаты заработной платы.</w:t>
      </w:r>
    </w:p>
    <w:p w:rsidR="00093B11" w:rsidRPr="00093B11" w:rsidRDefault="00093B11" w:rsidP="00093B11">
      <w:pPr>
        <w:tabs>
          <w:tab w:val="left" w:pos="1086"/>
        </w:tabs>
        <w:ind w:firstLine="72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F5108B" w:rsidRDefault="00093B11" w:rsidP="00F869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93B11">
        <w:rPr>
          <w:rFonts w:ascii="Times New Roman" w:hAnsi="Times New Roman" w:cs="Times New Roman"/>
        </w:rPr>
        <w:t>Оплата отпуска производится не позднее чем за три дня до его начала.</w:t>
      </w:r>
    </w:p>
    <w:p w:rsidR="00F86995" w:rsidRPr="0051287D" w:rsidRDefault="00F86995" w:rsidP="00F86995">
      <w:pPr>
        <w:tabs>
          <w:tab w:val="left" w:pos="1086"/>
        </w:tabs>
        <w:ind w:left="5664"/>
        <w:jc w:val="both"/>
      </w:pPr>
      <w:r w:rsidRPr="0051287D">
        <w:tab/>
      </w:r>
      <w:r w:rsidRPr="0051287D">
        <w:tab/>
      </w:r>
      <w:r w:rsidRPr="0051287D">
        <w:tab/>
      </w:r>
      <w:r w:rsidRPr="0051287D">
        <w:tab/>
      </w:r>
      <w:r w:rsidRPr="0051287D">
        <w:tab/>
        <w:t xml:space="preserve"> </w:t>
      </w:r>
    </w:p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F86995" w:rsidRDefault="00F86995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/>
    <w:p w:rsidR="00B446C6" w:rsidRDefault="00B446C6" w:rsidP="00F86995">
      <w:bookmarkStart w:id="4" w:name="_GoBack"/>
      <w:bookmarkEnd w:id="4"/>
    </w:p>
    <w:p w:rsidR="0051287D" w:rsidRDefault="0051287D" w:rsidP="00F86995"/>
    <w:p w:rsidR="0051287D" w:rsidRDefault="0051287D" w:rsidP="00F86995"/>
    <w:p w:rsidR="00F86995" w:rsidRPr="00F86995" w:rsidRDefault="00F86995" w:rsidP="00F86995">
      <w:pPr>
        <w:rPr>
          <w:color w:val="002060"/>
        </w:rPr>
      </w:pPr>
    </w:p>
    <w:p w:rsidR="00F86995" w:rsidRPr="0051287D" w:rsidRDefault="00F86995" w:rsidP="00F86995">
      <w:pPr>
        <w:pStyle w:val="ae"/>
        <w:widowControl w:val="0"/>
        <w:shd w:val="clear" w:color="auto" w:fill="auto"/>
        <w:spacing w:before="0" w:after="0" w:line="240" w:lineRule="auto"/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F86995" w:rsidRPr="0051287D" w:rsidRDefault="00F86995" w:rsidP="00F86995">
      <w:pPr>
        <w:pStyle w:val="ae"/>
        <w:widowControl w:val="0"/>
        <w:shd w:val="clear" w:color="auto" w:fill="auto"/>
        <w:spacing w:before="0" w:after="0" w:line="240" w:lineRule="auto"/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 xml:space="preserve">к Правилам внутреннего трудового </w:t>
      </w:r>
    </w:p>
    <w:p w:rsidR="00F86995" w:rsidRPr="0051287D" w:rsidRDefault="00F86995" w:rsidP="00F86995">
      <w:pPr>
        <w:pStyle w:val="ae"/>
        <w:widowControl w:val="0"/>
        <w:shd w:val="clear" w:color="auto" w:fill="auto"/>
        <w:spacing w:before="0" w:after="0" w:line="240" w:lineRule="auto"/>
        <w:ind w:left="5664"/>
        <w:jc w:val="left"/>
        <w:rPr>
          <w:rFonts w:ascii="Times New Roman" w:hAnsi="Times New Roman" w:cs="Times New Roman"/>
          <w:sz w:val="24"/>
          <w:szCs w:val="24"/>
        </w:rPr>
      </w:pPr>
      <w:r w:rsidRPr="0051287D">
        <w:rPr>
          <w:rFonts w:ascii="Times New Roman" w:hAnsi="Times New Roman" w:cs="Times New Roman"/>
          <w:sz w:val="24"/>
          <w:szCs w:val="24"/>
        </w:rPr>
        <w:t>распорядка в администрации Дальнереченского муниципального района</w:t>
      </w:r>
    </w:p>
    <w:p w:rsidR="00F86995" w:rsidRPr="0051287D" w:rsidRDefault="00F86995" w:rsidP="00F86995">
      <w:pPr>
        <w:pStyle w:val="ae"/>
        <w:widowControl w:val="0"/>
        <w:shd w:val="clear" w:color="auto" w:fill="auto"/>
        <w:spacing w:before="0" w:after="0" w:line="240" w:lineRule="auto"/>
        <w:ind w:firstLine="720"/>
        <w:jc w:val="left"/>
        <w:rPr>
          <w:rFonts w:ascii="Times New Roman" w:hAnsi="Times New Roman" w:cs="Times New Roman"/>
        </w:rPr>
      </w:pPr>
    </w:p>
    <w:p w:rsidR="00F86995" w:rsidRPr="00F86995" w:rsidRDefault="00F86995" w:rsidP="00F86995">
      <w:pPr>
        <w:pStyle w:val="ae"/>
        <w:widowControl w:val="0"/>
        <w:shd w:val="clear" w:color="auto" w:fill="auto"/>
        <w:spacing w:before="0" w:after="0" w:line="240" w:lineRule="auto"/>
        <w:ind w:firstLine="720"/>
        <w:jc w:val="left"/>
        <w:rPr>
          <w:color w:val="002060"/>
        </w:rPr>
      </w:pPr>
    </w:p>
    <w:p w:rsidR="00F86995" w:rsidRPr="00F86995" w:rsidRDefault="00F86995" w:rsidP="00F86995">
      <w:pPr>
        <w:pStyle w:val="ae"/>
        <w:widowControl w:val="0"/>
        <w:shd w:val="clear" w:color="auto" w:fill="auto"/>
        <w:spacing w:before="0" w:after="0" w:line="240" w:lineRule="auto"/>
        <w:ind w:firstLine="720"/>
        <w:jc w:val="left"/>
        <w:rPr>
          <w:color w:val="002060"/>
        </w:rPr>
      </w:pPr>
    </w:p>
    <w:p w:rsidR="00F86995" w:rsidRPr="00F86995" w:rsidRDefault="00F86995" w:rsidP="00F86995">
      <w:pPr>
        <w:pStyle w:val="ae"/>
        <w:widowControl w:val="0"/>
        <w:shd w:val="clear" w:color="auto" w:fill="auto"/>
        <w:spacing w:before="0" w:after="0" w:line="240" w:lineRule="auto"/>
        <w:ind w:firstLine="720"/>
        <w:jc w:val="left"/>
        <w:rPr>
          <w:color w:val="002060"/>
        </w:rPr>
      </w:pPr>
    </w:p>
    <w:p w:rsidR="00F86995" w:rsidRPr="00F86995" w:rsidRDefault="00F86995" w:rsidP="00F86995">
      <w:pPr>
        <w:pStyle w:val="70"/>
        <w:widowControl w:val="0"/>
        <w:shd w:val="clear" w:color="auto" w:fill="auto"/>
        <w:tabs>
          <w:tab w:val="left" w:leader="underscore" w:pos="5787"/>
        </w:tabs>
        <w:spacing w:before="0" w:after="0" w:line="240" w:lineRule="auto"/>
        <w:rPr>
          <w:b w:val="0"/>
          <w:bCs w:val="0"/>
          <w:color w:val="002060"/>
          <w:sz w:val="24"/>
          <w:szCs w:val="24"/>
        </w:rPr>
      </w:pPr>
    </w:p>
    <w:p w:rsidR="00F86995" w:rsidRPr="0051287D" w:rsidRDefault="00F86995" w:rsidP="00F86995">
      <w:pPr>
        <w:pStyle w:val="70"/>
        <w:widowControl w:val="0"/>
        <w:shd w:val="clear" w:color="auto" w:fill="auto"/>
        <w:tabs>
          <w:tab w:val="left" w:leader="underscore" w:pos="5787"/>
        </w:tabs>
        <w:spacing w:before="0" w:after="0" w:line="240" w:lineRule="auto"/>
        <w:rPr>
          <w:rStyle w:val="af"/>
          <w:rFonts w:ascii="Times New Roman" w:hAnsi="Times New Roman" w:cs="Times New Roman"/>
          <w:sz w:val="22"/>
          <w:szCs w:val="22"/>
        </w:rPr>
      </w:pPr>
      <w:r w:rsidRPr="005128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РАСЧЕТНЫЙ ЛИСТОК </w:t>
      </w:r>
      <w:r w:rsidRPr="0051287D">
        <w:rPr>
          <w:rStyle w:val="af"/>
          <w:rFonts w:ascii="Times New Roman" w:hAnsi="Times New Roman" w:cs="Times New Roman"/>
          <w:sz w:val="22"/>
          <w:szCs w:val="22"/>
        </w:rPr>
        <w:t>за __________________20______</w:t>
      </w:r>
    </w:p>
    <w:p w:rsidR="00F86995" w:rsidRPr="0051287D" w:rsidRDefault="00F86995" w:rsidP="00F86995">
      <w:pPr>
        <w:pStyle w:val="70"/>
        <w:widowControl w:val="0"/>
        <w:shd w:val="clear" w:color="auto" w:fill="auto"/>
        <w:tabs>
          <w:tab w:val="left" w:leader="underscore" w:pos="5787"/>
        </w:tabs>
        <w:spacing w:before="0" w:after="0" w:line="240" w:lineRule="auto"/>
        <w:rPr>
          <w:rStyle w:val="af"/>
          <w:rFonts w:ascii="Times New Roman" w:hAnsi="Times New Roman" w:cs="Times New Roman"/>
          <w:sz w:val="22"/>
          <w:szCs w:val="22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3827"/>
      </w:tblGrid>
      <w:tr w:rsidR="0051287D" w:rsidRPr="0051287D" w:rsidTr="0051287D">
        <w:tc>
          <w:tcPr>
            <w:tcW w:w="6267" w:type="dxa"/>
            <w:shd w:val="clear" w:color="auto" w:fill="auto"/>
          </w:tcPr>
          <w:p w:rsidR="00F86995" w:rsidRPr="0051287D" w:rsidRDefault="00F86995" w:rsidP="00F25AAC">
            <w:pPr>
              <w:pStyle w:val="70"/>
              <w:widowControl w:val="0"/>
              <w:shd w:val="clear" w:color="auto" w:fill="auto"/>
              <w:tabs>
                <w:tab w:val="left" w:leader="underscore" w:pos="5787"/>
              </w:tabs>
              <w:spacing w:before="0" w:after="0" w:line="240" w:lineRule="auto"/>
              <w:ind w:left="142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ФИО                                       (таб. №)</w:t>
            </w:r>
          </w:p>
          <w:p w:rsidR="00F86995" w:rsidRPr="0051287D" w:rsidRDefault="00F86995" w:rsidP="00F25AAC">
            <w:pPr>
              <w:pStyle w:val="70"/>
              <w:widowControl w:val="0"/>
              <w:shd w:val="clear" w:color="auto" w:fill="auto"/>
              <w:tabs>
                <w:tab w:val="left" w:leader="underscore" w:pos="5787"/>
              </w:tabs>
              <w:spacing w:before="0" w:after="0" w:line="240" w:lineRule="auto"/>
              <w:ind w:left="142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Организация:                                             </w:t>
            </w:r>
          </w:p>
          <w:p w:rsidR="00F86995" w:rsidRPr="0051287D" w:rsidRDefault="00D723AC" w:rsidP="00F25AAC">
            <w:pPr>
              <w:pStyle w:val="70"/>
              <w:widowControl w:val="0"/>
              <w:shd w:val="clear" w:color="auto" w:fill="auto"/>
              <w:tabs>
                <w:tab w:val="left" w:leader="underscore" w:pos="5787"/>
              </w:tabs>
              <w:spacing w:before="0" w:after="0" w:line="240" w:lineRule="auto"/>
              <w:ind w:left="142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Подразделение:  </w:t>
            </w:r>
            <w:r w:rsidR="00F86995" w:rsidRPr="0051287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3827" w:type="dxa"/>
            <w:shd w:val="clear" w:color="auto" w:fill="auto"/>
          </w:tcPr>
          <w:p w:rsidR="00F86995" w:rsidRPr="0051287D" w:rsidRDefault="00F86995" w:rsidP="00F25AAC">
            <w:pPr>
              <w:pStyle w:val="70"/>
              <w:widowControl w:val="0"/>
              <w:shd w:val="clear" w:color="auto" w:fill="auto"/>
              <w:tabs>
                <w:tab w:val="left" w:leader="underscore" w:pos="5787"/>
              </w:tabs>
              <w:spacing w:before="0" w:after="0" w:line="240" w:lineRule="auto"/>
              <w:ind w:hanging="110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К выплате:                                      </w:t>
            </w:r>
          </w:p>
          <w:p w:rsidR="00F86995" w:rsidRPr="0051287D" w:rsidRDefault="00F86995" w:rsidP="00F25AAC">
            <w:pPr>
              <w:pStyle w:val="70"/>
              <w:widowControl w:val="0"/>
              <w:shd w:val="clear" w:color="auto" w:fill="auto"/>
              <w:tabs>
                <w:tab w:val="left" w:leader="underscore" w:pos="5787"/>
              </w:tabs>
              <w:spacing w:before="0" w:after="0" w:line="240" w:lineRule="auto"/>
              <w:ind w:hanging="110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Должность:                                     </w:t>
            </w:r>
          </w:p>
          <w:p w:rsidR="00F86995" w:rsidRPr="0051287D" w:rsidRDefault="00D723AC" w:rsidP="00F25AAC">
            <w:pPr>
              <w:pStyle w:val="70"/>
              <w:widowControl w:val="0"/>
              <w:shd w:val="clear" w:color="auto" w:fill="auto"/>
              <w:tabs>
                <w:tab w:val="left" w:leader="underscore" w:pos="5787"/>
              </w:tabs>
              <w:spacing w:before="0" w:after="0" w:line="240" w:lineRule="auto"/>
              <w:ind w:hanging="110"/>
              <w:rPr>
                <w:rStyle w:val="af"/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Оклад:  </w:t>
            </w:r>
            <w:r w:rsidR="00F86995" w:rsidRPr="0051287D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</w:t>
            </w:r>
          </w:p>
        </w:tc>
      </w:tr>
    </w:tbl>
    <w:p w:rsidR="00F86995" w:rsidRPr="0051287D" w:rsidRDefault="00F86995" w:rsidP="00F86995">
      <w:pPr>
        <w:pStyle w:val="7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8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1166"/>
        <w:gridCol w:w="605"/>
        <w:gridCol w:w="600"/>
        <w:gridCol w:w="600"/>
        <w:gridCol w:w="600"/>
        <w:gridCol w:w="725"/>
        <w:gridCol w:w="1418"/>
        <w:gridCol w:w="851"/>
        <w:gridCol w:w="1230"/>
      </w:tblGrid>
      <w:tr w:rsidR="0051287D" w:rsidRPr="0051287D" w:rsidTr="00F25AAC">
        <w:trPr>
          <w:trHeight w:val="235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Оплачено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Период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51287D" w:rsidRPr="0051287D" w:rsidTr="00F25AAC">
        <w:trPr>
          <w:trHeight w:val="235"/>
          <w:jc w:val="center"/>
        </w:trPr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Дни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Часы</w:t>
            </w: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287D" w:rsidRPr="0051287D" w:rsidTr="00F25AAC">
        <w:trPr>
          <w:trHeight w:val="245"/>
          <w:jc w:val="center"/>
        </w:trPr>
        <w:tc>
          <w:tcPr>
            <w:tcW w:w="6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6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Начислено: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6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Удержано:</w:t>
            </w:r>
          </w:p>
        </w:tc>
      </w:tr>
      <w:tr w:rsidR="0051287D" w:rsidRPr="0051287D" w:rsidTr="00F25AAC">
        <w:trPr>
          <w:trHeight w:val="37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86" w:hanging="177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Оплата по окладу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 xml:space="preserve">НДФЛ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87D" w:rsidRPr="0051287D" w:rsidTr="00F25AAC">
        <w:trPr>
          <w:trHeight w:val="26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86" w:hanging="177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Надбавка за выслугу лет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 Выплачено: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87D" w:rsidRPr="0051287D" w:rsidTr="00F25AAC">
        <w:trPr>
          <w:trHeight w:val="26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86" w:hanging="177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Надбавка за особые условия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 первую половину месяца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87D" w:rsidRPr="0051287D" w:rsidTr="00F25AAC">
        <w:trPr>
          <w:trHeight w:val="37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86" w:hanging="177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Надбавка за секретность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Зарплата за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87D" w:rsidRPr="0051287D" w:rsidTr="00F25AAC">
        <w:trPr>
          <w:trHeight w:val="26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86" w:hanging="177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Районный коэффициент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87D" w:rsidRPr="0051287D" w:rsidTr="00F25AAC">
        <w:trPr>
          <w:trHeight w:val="26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pStyle w:val="30"/>
              <w:framePr w:wrap="notBeside" w:vAnchor="text" w:hAnchor="text" w:xAlign="center" w:y="1"/>
              <w:widowControl w:val="0"/>
              <w:shd w:val="clear" w:color="auto" w:fill="auto"/>
              <w:spacing w:line="240" w:lineRule="auto"/>
              <w:ind w:left="186" w:hanging="177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Дальневосточная надбавка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1287D" w:rsidRPr="0051287D" w:rsidTr="00F25AAC">
        <w:trPr>
          <w:trHeight w:val="26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ind w:hanging="17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ЕДП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95" w:rsidRPr="0051287D" w:rsidRDefault="00F86995" w:rsidP="00F25AAC">
            <w:pPr>
              <w:framePr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86995" w:rsidRPr="0051287D" w:rsidRDefault="00F86995" w:rsidP="00F86995">
      <w:pPr>
        <w:ind w:firstLine="720"/>
        <w:rPr>
          <w:rFonts w:ascii="Times New Roman" w:hAnsi="Times New Roman" w:cs="Times New Roman"/>
          <w:color w:val="auto"/>
          <w:sz w:val="22"/>
          <w:szCs w:val="22"/>
        </w:rPr>
      </w:pPr>
    </w:p>
    <w:p w:rsidR="00F86995" w:rsidRPr="0051287D" w:rsidRDefault="00F86995" w:rsidP="00F86995">
      <w:pPr>
        <w:pStyle w:val="ae"/>
        <w:widowControl w:val="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1287D">
        <w:rPr>
          <w:rFonts w:ascii="Times New Roman" w:hAnsi="Times New Roman" w:cs="Times New Roman"/>
          <w:sz w:val="22"/>
          <w:szCs w:val="22"/>
        </w:rPr>
        <w:t xml:space="preserve">   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51287D" w:rsidRPr="0051287D" w:rsidTr="00F25AAC">
        <w:tc>
          <w:tcPr>
            <w:tcW w:w="9606" w:type="dxa"/>
            <w:shd w:val="clear" w:color="auto" w:fill="auto"/>
          </w:tcPr>
          <w:p w:rsidR="00F86995" w:rsidRPr="0051287D" w:rsidRDefault="00F86995" w:rsidP="00F25AAC">
            <w:pPr>
              <w:pStyle w:val="ae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1287D">
              <w:rPr>
                <w:rFonts w:ascii="Times New Roman" w:hAnsi="Times New Roman" w:cs="Times New Roman"/>
                <w:sz w:val="22"/>
                <w:szCs w:val="22"/>
              </w:rPr>
              <w:t>Долг предприятия на начало                                                         Долг предприятия на конец</w:t>
            </w:r>
          </w:p>
        </w:tc>
      </w:tr>
    </w:tbl>
    <w:p w:rsidR="00F86995" w:rsidRPr="0051287D" w:rsidRDefault="00F86995" w:rsidP="00F86995">
      <w:pPr>
        <w:pStyle w:val="ae"/>
        <w:widowControl w:val="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128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86995" w:rsidRPr="0051287D" w:rsidRDefault="00F86995" w:rsidP="00F86995">
      <w:pPr>
        <w:pStyle w:val="ae"/>
        <w:widowControl w:val="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1287D">
        <w:rPr>
          <w:rFonts w:ascii="Times New Roman" w:hAnsi="Times New Roman" w:cs="Times New Roman"/>
          <w:sz w:val="22"/>
          <w:szCs w:val="22"/>
        </w:rPr>
        <w:t xml:space="preserve">Общий облагаемый доход:  </w:t>
      </w:r>
    </w:p>
    <w:p w:rsidR="00F86995" w:rsidRPr="0051287D" w:rsidRDefault="00F86995" w:rsidP="00F86995">
      <w:pPr>
        <w:pStyle w:val="ae"/>
        <w:widowControl w:val="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1287D">
        <w:rPr>
          <w:rFonts w:ascii="Times New Roman" w:hAnsi="Times New Roman" w:cs="Times New Roman"/>
          <w:sz w:val="22"/>
          <w:szCs w:val="22"/>
        </w:rPr>
        <w:t>Вычетов на детей:</w:t>
      </w:r>
    </w:p>
    <w:p w:rsidR="00F86995" w:rsidRPr="00F86995" w:rsidRDefault="00F86995" w:rsidP="00F86995">
      <w:pPr>
        <w:tabs>
          <w:tab w:val="center" w:pos="4960"/>
          <w:tab w:val="left" w:pos="736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0C21AF" w:rsidRPr="00093B11" w:rsidRDefault="00F5108B" w:rsidP="000C21AF">
      <w:pPr>
        <w:tabs>
          <w:tab w:val="left" w:pos="435"/>
        </w:tabs>
        <w:spacing w:before="2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С</w:t>
      </w:r>
      <w:r w:rsidR="000C21AF" w:rsidRPr="00093B11">
        <w:rPr>
          <w:rFonts w:ascii="Times New Roman" w:eastAsia="Times New Roman" w:hAnsi="Times New Roman" w:cs="Times New Roman"/>
          <w:spacing w:val="1"/>
        </w:rPr>
        <w:t xml:space="preserve"> правилами внутреннего трудово</w:t>
      </w:r>
      <w:r w:rsidRPr="00093B11">
        <w:rPr>
          <w:rFonts w:ascii="Times New Roman" w:eastAsia="Times New Roman" w:hAnsi="Times New Roman" w:cs="Times New Roman"/>
          <w:spacing w:val="1"/>
        </w:rPr>
        <w:t xml:space="preserve">го </w:t>
      </w:r>
      <w:r w:rsidR="000C21AF" w:rsidRPr="00093B11">
        <w:rPr>
          <w:rFonts w:ascii="Times New Roman" w:eastAsia="Times New Roman" w:hAnsi="Times New Roman" w:cs="Times New Roman"/>
          <w:spacing w:val="1"/>
        </w:rPr>
        <w:t>распорядка ознакомлены:</w:t>
      </w:r>
    </w:p>
    <w:p w:rsidR="000C21AF" w:rsidRPr="00093B11" w:rsidRDefault="00747776" w:rsidP="000C21AF">
      <w:pPr>
        <w:pStyle w:val="a5"/>
        <w:numPr>
          <w:ilvl w:val="0"/>
          <w:numId w:val="28"/>
        </w:numPr>
        <w:tabs>
          <w:tab w:val="left" w:pos="435"/>
        </w:tabs>
        <w:spacing w:before="2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Методист МОЦ  Моралевич И.С.</w:t>
      </w:r>
      <w:r w:rsidR="000C21AF" w:rsidRPr="00093B11">
        <w:rPr>
          <w:rFonts w:ascii="Times New Roman" w:eastAsia="Times New Roman" w:hAnsi="Times New Roman" w:cs="Times New Roman"/>
          <w:spacing w:val="1"/>
        </w:rPr>
        <w:t xml:space="preserve"> _________</w:t>
      </w:r>
    </w:p>
    <w:p w:rsidR="000C21AF" w:rsidRPr="00093B11" w:rsidRDefault="000C21AF" w:rsidP="000C21AF">
      <w:pPr>
        <w:pStyle w:val="a5"/>
        <w:numPr>
          <w:ilvl w:val="0"/>
          <w:numId w:val="28"/>
        </w:numPr>
        <w:tabs>
          <w:tab w:val="left" w:pos="435"/>
        </w:tabs>
        <w:spacing w:before="2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Педагог дополните</w:t>
      </w:r>
      <w:r w:rsidR="00747776" w:rsidRPr="00093B11">
        <w:rPr>
          <w:rFonts w:ascii="Times New Roman" w:eastAsia="Times New Roman" w:hAnsi="Times New Roman" w:cs="Times New Roman"/>
          <w:spacing w:val="1"/>
        </w:rPr>
        <w:t xml:space="preserve">льного образования Выхованец Е.В. </w:t>
      </w:r>
      <w:r w:rsidRPr="00093B11">
        <w:rPr>
          <w:rFonts w:ascii="Times New Roman" w:eastAsia="Times New Roman" w:hAnsi="Times New Roman" w:cs="Times New Roman"/>
          <w:spacing w:val="1"/>
        </w:rPr>
        <w:t>_____________</w:t>
      </w:r>
    </w:p>
    <w:p w:rsidR="000C21AF" w:rsidRPr="00093B11" w:rsidRDefault="000C21AF" w:rsidP="000C21AF">
      <w:pPr>
        <w:pStyle w:val="a5"/>
        <w:numPr>
          <w:ilvl w:val="0"/>
          <w:numId w:val="28"/>
        </w:numPr>
        <w:tabs>
          <w:tab w:val="left" w:pos="435"/>
        </w:tabs>
        <w:spacing w:before="2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Педагог дополнител</w:t>
      </w:r>
      <w:r w:rsidR="00747776" w:rsidRPr="00093B11">
        <w:rPr>
          <w:rFonts w:ascii="Times New Roman" w:eastAsia="Times New Roman" w:hAnsi="Times New Roman" w:cs="Times New Roman"/>
          <w:spacing w:val="1"/>
        </w:rPr>
        <w:t>ьного образования Скробова И.С.</w:t>
      </w:r>
      <w:r w:rsidRPr="00093B11">
        <w:rPr>
          <w:rFonts w:ascii="Times New Roman" w:eastAsia="Times New Roman" w:hAnsi="Times New Roman" w:cs="Times New Roman"/>
          <w:spacing w:val="1"/>
        </w:rPr>
        <w:t>____________</w:t>
      </w:r>
    </w:p>
    <w:p w:rsidR="000C21AF" w:rsidRPr="00093B11" w:rsidRDefault="000C21AF" w:rsidP="000C21AF">
      <w:pPr>
        <w:pStyle w:val="a5"/>
        <w:numPr>
          <w:ilvl w:val="0"/>
          <w:numId w:val="28"/>
        </w:numPr>
        <w:tabs>
          <w:tab w:val="left" w:pos="435"/>
        </w:tabs>
        <w:spacing w:before="2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Техничка     Шинкарская Е.М. ____________</w:t>
      </w:r>
    </w:p>
    <w:p w:rsidR="000C21AF" w:rsidRPr="00093B11" w:rsidRDefault="000C21AF" w:rsidP="000C21AF">
      <w:pPr>
        <w:pStyle w:val="a5"/>
        <w:numPr>
          <w:ilvl w:val="0"/>
          <w:numId w:val="28"/>
        </w:numPr>
        <w:tabs>
          <w:tab w:val="left" w:pos="435"/>
        </w:tabs>
        <w:spacing w:before="240"/>
        <w:jc w:val="both"/>
        <w:rPr>
          <w:rFonts w:ascii="Times New Roman" w:eastAsia="Times New Roman" w:hAnsi="Times New Roman" w:cs="Times New Roman"/>
          <w:spacing w:val="1"/>
        </w:rPr>
      </w:pPr>
      <w:r w:rsidRPr="00093B11">
        <w:rPr>
          <w:rFonts w:ascii="Times New Roman" w:eastAsia="Times New Roman" w:hAnsi="Times New Roman" w:cs="Times New Roman"/>
          <w:spacing w:val="1"/>
        </w:rPr>
        <w:t>Раб</w:t>
      </w:r>
      <w:r w:rsidR="00747776" w:rsidRPr="00093B11">
        <w:rPr>
          <w:rFonts w:ascii="Times New Roman" w:eastAsia="Times New Roman" w:hAnsi="Times New Roman" w:cs="Times New Roman"/>
          <w:spacing w:val="1"/>
        </w:rPr>
        <w:t xml:space="preserve">очий по ремонту </w:t>
      </w:r>
      <w:r w:rsidR="00747776" w:rsidRPr="0051287D">
        <w:rPr>
          <w:rFonts w:ascii="Times New Roman" w:eastAsia="Times New Roman" w:hAnsi="Times New Roman" w:cs="Times New Roman"/>
          <w:spacing w:val="1"/>
        </w:rPr>
        <w:t>Каргапол</w:t>
      </w:r>
      <w:r w:rsidR="00747776" w:rsidRPr="00093B11">
        <w:rPr>
          <w:rFonts w:ascii="Times New Roman" w:eastAsia="Times New Roman" w:hAnsi="Times New Roman" w:cs="Times New Roman"/>
          <w:spacing w:val="1"/>
        </w:rPr>
        <w:t>ов Р.В. _________</w:t>
      </w:r>
    </w:p>
    <w:p w:rsidR="00B854DC" w:rsidRPr="00093B11" w:rsidRDefault="00B854DC" w:rsidP="000C21AF">
      <w:pPr>
        <w:tabs>
          <w:tab w:val="left" w:pos="435"/>
        </w:tabs>
        <w:spacing w:after="240"/>
        <w:jc w:val="both"/>
        <w:rPr>
          <w:rFonts w:ascii="Times New Roman" w:eastAsia="Times New Roman" w:hAnsi="Times New Roman" w:cs="Times New Roman"/>
          <w:spacing w:val="1"/>
        </w:rPr>
      </w:pPr>
    </w:p>
    <w:p w:rsidR="00B854DC" w:rsidRPr="00093B11" w:rsidRDefault="00B854DC" w:rsidP="000C21AF">
      <w:pPr>
        <w:tabs>
          <w:tab w:val="left" w:pos="435"/>
        </w:tabs>
        <w:spacing w:after="240"/>
        <w:jc w:val="both"/>
        <w:rPr>
          <w:rFonts w:ascii="Times New Roman" w:eastAsia="Times New Roman" w:hAnsi="Times New Roman" w:cs="Times New Roman"/>
          <w:spacing w:val="1"/>
        </w:rPr>
      </w:pPr>
    </w:p>
    <w:p w:rsidR="00B854DC" w:rsidRPr="00093B11" w:rsidRDefault="00B854DC" w:rsidP="000C21AF">
      <w:pPr>
        <w:tabs>
          <w:tab w:val="left" w:pos="435"/>
        </w:tabs>
        <w:spacing w:after="240"/>
        <w:jc w:val="both"/>
        <w:rPr>
          <w:rFonts w:ascii="Times New Roman" w:eastAsia="Times New Roman" w:hAnsi="Times New Roman" w:cs="Times New Roman"/>
          <w:spacing w:val="1"/>
        </w:rPr>
      </w:pPr>
    </w:p>
    <w:p w:rsidR="00B854DC" w:rsidRPr="00093B11" w:rsidRDefault="00B854DC" w:rsidP="000C21AF">
      <w:pPr>
        <w:tabs>
          <w:tab w:val="left" w:pos="435"/>
        </w:tabs>
        <w:spacing w:before="240"/>
        <w:jc w:val="both"/>
        <w:rPr>
          <w:rFonts w:ascii="Times New Roman" w:eastAsia="Times New Roman" w:hAnsi="Times New Roman" w:cs="Times New Roman"/>
          <w:spacing w:val="1"/>
        </w:rPr>
      </w:pPr>
    </w:p>
    <w:sectPr w:rsidR="00B854DC" w:rsidRPr="00093B11" w:rsidSect="0094650A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1C" w:rsidRDefault="00AF021C">
      <w:r>
        <w:separator/>
      </w:r>
    </w:p>
  </w:endnote>
  <w:endnote w:type="continuationSeparator" w:id="0">
    <w:p w:rsidR="00AF021C" w:rsidRDefault="00AF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1C" w:rsidRDefault="00AF021C"/>
  </w:footnote>
  <w:footnote w:type="continuationSeparator" w:id="0">
    <w:p w:rsidR="00AF021C" w:rsidRDefault="00AF0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0CA"/>
    <w:multiLevelType w:val="multilevel"/>
    <w:tmpl w:val="D402DB72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B4A8E"/>
    <w:multiLevelType w:val="multilevel"/>
    <w:tmpl w:val="E4CE6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2" w15:restartNumberingAfterBreak="0">
    <w:nsid w:val="0B1549C3"/>
    <w:multiLevelType w:val="multilevel"/>
    <w:tmpl w:val="E64CB88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E0DD2"/>
    <w:multiLevelType w:val="multilevel"/>
    <w:tmpl w:val="D8363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D6770"/>
    <w:multiLevelType w:val="multilevel"/>
    <w:tmpl w:val="FAEE21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0D197C"/>
    <w:multiLevelType w:val="multilevel"/>
    <w:tmpl w:val="D6C248A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E7F76"/>
    <w:multiLevelType w:val="hybridMultilevel"/>
    <w:tmpl w:val="501A77A4"/>
    <w:lvl w:ilvl="0" w:tplc="A42CD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105C6"/>
    <w:multiLevelType w:val="multilevel"/>
    <w:tmpl w:val="5C6E7E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AB30CD"/>
    <w:multiLevelType w:val="multilevel"/>
    <w:tmpl w:val="E98C680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678ED"/>
    <w:multiLevelType w:val="multilevel"/>
    <w:tmpl w:val="F34E92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8F42F0"/>
    <w:multiLevelType w:val="multilevel"/>
    <w:tmpl w:val="475883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5A32D0"/>
    <w:multiLevelType w:val="multilevel"/>
    <w:tmpl w:val="474CB7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1C0477"/>
    <w:multiLevelType w:val="hybridMultilevel"/>
    <w:tmpl w:val="2A3CA0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051"/>
    <w:multiLevelType w:val="hybridMultilevel"/>
    <w:tmpl w:val="6F88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B6E78"/>
    <w:multiLevelType w:val="multilevel"/>
    <w:tmpl w:val="901874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1246FF7"/>
    <w:multiLevelType w:val="multilevel"/>
    <w:tmpl w:val="70C24FA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5B25D4"/>
    <w:multiLevelType w:val="multilevel"/>
    <w:tmpl w:val="F5F09B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FB056C"/>
    <w:multiLevelType w:val="multilevel"/>
    <w:tmpl w:val="5E7667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6A04BF"/>
    <w:multiLevelType w:val="multilevel"/>
    <w:tmpl w:val="88742F8E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ED35B7"/>
    <w:multiLevelType w:val="multilevel"/>
    <w:tmpl w:val="EC307DF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51965"/>
    <w:multiLevelType w:val="multilevel"/>
    <w:tmpl w:val="D0F6E7AE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130213"/>
    <w:multiLevelType w:val="multilevel"/>
    <w:tmpl w:val="60D071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B16992"/>
    <w:multiLevelType w:val="multilevel"/>
    <w:tmpl w:val="972AD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9401FF"/>
    <w:multiLevelType w:val="multilevel"/>
    <w:tmpl w:val="8182FE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CF413F"/>
    <w:multiLevelType w:val="multilevel"/>
    <w:tmpl w:val="C316C0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6C38ED"/>
    <w:multiLevelType w:val="multilevel"/>
    <w:tmpl w:val="A2865C2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FA66E3"/>
    <w:multiLevelType w:val="multilevel"/>
    <w:tmpl w:val="A888D9F6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892197"/>
    <w:multiLevelType w:val="multilevel"/>
    <w:tmpl w:val="917471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BC30658"/>
    <w:multiLevelType w:val="multilevel"/>
    <w:tmpl w:val="FBAEFF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1573D1"/>
    <w:multiLevelType w:val="multilevel"/>
    <w:tmpl w:val="F52AF5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392BB8"/>
    <w:multiLevelType w:val="multilevel"/>
    <w:tmpl w:val="C65E9B1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21FD9"/>
    <w:multiLevelType w:val="hybridMultilevel"/>
    <w:tmpl w:val="17CA2026"/>
    <w:lvl w:ilvl="0" w:tplc="A22E5D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B3F23"/>
    <w:multiLevelType w:val="multilevel"/>
    <w:tmpl w:val="EA344F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34619A"/>
    <w:multiLevelType w:val="multilevel"/>
    <w:tmpl w:val="31701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543DD0"/>
    <w:multiLevelType w:val="multilevel"/>
    <w:tmpl w:val="356A716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5C667D"/>
    <w:multiLevelType w:val="multilevel"/>
    <w:tmpl w:val="27F09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677F0"/>
    <w:multiLevelType w:val="hybridMultilevel"/>
    <w:tmpl w:val="F4D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95E8A"/>
    <w:multiLevelType w:val="multilevel"/>
    <w:tmpl w:val="1DC45D3E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365A90"/>
    <w:multiLevelType w:val="multilevel"/>
    <w:tmpl w:val="FEB4D4D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DE6A46"/>
    <w:multiLevelType w:val="multilevel"/>
    <w:tmpl w:val="AC1892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5132CD"/>
    <w:multiLevelType w:val="multilevel"/>
    <w:tmpl w:val="53CE6CA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5C03BE"/>
    <w:multiLevelType w:val="multilevel"/>
    <w:tmpl w:val="91A8724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380F89"/>
    <w:multiLevelType w:val="multilevel"/>
    <w:tmpl w:val="539E37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972BA4"/>
    <w:multiLevelType w:val="multilevel"/>
    <w:tmpl w:val="00FADD4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9"/>
  </w:num>
  <w:num w:numId="3">
    <w:abstractNumId w:val="41"/>
  </w:num>
  <w:num w:numId="4">
    <w:abstractNumId w:val="35"/>
  </w:num>
  <w:num w:numId="5">
    <w:abstractNumId w:val="38"/>
  </w:num>
  <w:num w:numId="6">
    <w:abstractNumId w:val="34"/>
  </w:num>
  <w:num w:numId="7">
    <w:abstractNumId w:val="42"/>
  </w:num>
  <w:num w:numId="8">
    <w:abstractNumId w:val="5"/>
  </w:num>
  <w:num w:numId="9">
    <w:abstractNumId w:val="10"/>
  </w:num>
  <w:num w:numId="10">
    <w:abstractNumId w:val="43"/>
  </w:num>
  <w:num w:numId="11">
    <w:abstractNumId w:val="39"/>
  </w:num>
  <w:num w:numId="12">
    <w:abstractNumId w:val="30"/>
  </w:num>
  <w:num w:numId="13">
    <w:abstractNumId w:val="26"/>
  </w:num>
  <w:num w:numId="14">
    <w:abstractNumId w:val="7"/>
  </w:num>
  <w:num w:numId="15">
    <w:abstractNumId w:val="2"/>
  </w:num>
  <w:num w:numId="16">
    <w:abstractNumId w:val="37"/>
  </w:num>
  <w:num w:numId="17">
    <w:abstractNumId w:val="20"/>
  </w:num>
  <w:num w:numId="18">
    <w:abstractNumId w:val="1"/>
  </w:num>
  <w:num w:numId="19">
    <w:abstractNumId w:val="21"/>
  </w:num>
  <w:num w:numId="20">
    <w:abstractNumId w:val="17"/>
  </w:num>
  <w:num w:numId="21">
    <w:abstractNumId w:val="32"/>
  </w:num>
  <w:num w:numId="22">
    <w:abstractNumId w:val="4"/>
  </w:num>
  <w:num w:numId="23">
    <w:abstractNumId w:val="24"/>
  </w:num>
  <w:num w:numId="24">
    <w:abstractNumId w:val="3"/>
  </w:num>
  <w:num w:numId="25">
    <w:abstractNumId w:val="27"/>
  </w:num>
  <w:num w:numId="26">
    <w:abstractNumId w:val="28"/>
  </w:num>
  <w:num w:numId="27">
    <w:abstractNumId w:val="9"/>
  </w:num>
  <w:num w:numId="28">
    <w:abstractNumId w:val="13"/>
  </w:num>
  <w:num w:numId="29">
    <w:abstractNumId w:val="36"/>
  </w:num>
  <w:num w:numId="30">
    <w:abstractNumId w:val="12"/>
  </w:num>
  <w:num w:numId="31">
    <w:abstractNumId w:val="33"/>
  </w:num>
  <w:num w:numId="32">
    <w:abstractNumId w:val="16"/>
  </w:num>
  <w:num w:numId="33">
    <w:abstractNumId w:val="25"/>
    <w:lvlOverride w:ilvl="0">
      <w:startOverride w:val="1"/>
    </w:lvlOverride>
  </w:num>
  <w:num w:numId="34">
    <w:abstractNumId w:val="23"/>
  </w:num>
  <w:num w:numId="35">
    <w:abstractNumId w:val="40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19"/>
  </w:num>
  <w:num w:numId="38">
    <w:abstractNumId w:val="11"/>
  </w:num>
  <w:num w:numId="39">
    <w:abstractNumId w:val="14"/>
  </w:num>
  <w:num w:numId="40">
    <w:abstractNumId w:val="0"/>
  </w:num>
  <w:num w:numId="41">
    <w:abstractNumId w:val="18"/>
  </w:num>
  <w:num w:numId="42">
    <w:abstractNumId w:val="15"/>
    <w:lvlOverride w:ilvl="0">
      <w:startOverride w:val="1"/>
    </w:lvlOverride>
  </w:num>
  <w:num w:numId="43">
    <w:abstractNumId w:val="3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0E"/>
    <w:rsid w:val="00054ED4"/>
    <w:rsid w:val="00060365"/>
    <w:rsid w:val="00074EFE"/>
    <w:rsid w:val="00092AEB"/>
    <w:rsid w:val="00093B11"/>
    <w:rsid w:val="000C21AF"/>
    <w:rsid w:val="000D1EFE"/>
    <w:rsid w:val="000D4709"/>
    <w:rsid w:val="0012446B"/>
    <w:rsid w:val="00176BEE"/>
    <w:rsid w:val="001C5B34"/>
    <w:rsid w:val="001F7172"/>
    <w:rsid w:val="00204E38"/>
    <w:rsid w:val="002574AC"/>
    <w:rsid w:val="002713B9"/>
    <w:rsid w:val="0027746F"/>
    <w:rsid w:val="002B4950"/>
    <w:rsid w:val="002D2E0E"/>
    <w:rsid w:val="00355521"/>
    <w:rsid w:val="003E6B07"/>
    <w:rsid w:val="00401CFB"/>
    <w:rsid w:val="00413C5E"/>
    <w:rsid w:val="004C2E23"/>
    <w:rsid w:val="004D6779"/>
    <w:rsid w:val="00506F70"/>
    <w:rsid w:val="00511653"/>
    <w:rsid w:val="0051287D"/>
    <w:rsid w:val="005337E0"/>
    <w:rsid w:val="00534F49"/>
    <w:rsid w:val="00602FA3"/>
    <w:rsid w:val="0064650F"/>
    <w:rsid w:val="00711051"/>
    <w:rsid w:val="00747776"/>
    <w:rsid w:val="0076612F"/>
    <w:rsid w:val="007B7E76"/>
    <w:rsid w:val="007F2C38"/>
    <w:rsid w:val="008868E5"/>
    <w:rsid w:val="008D4EEC"/>
    <w:rsid w:val="008F661F"/>
    <w:rsid w:val="00924536"/>
    <w:rsid w:val="0094650A"/>
    <w:rsid w:val="00952260"/>
    <w:rsid w:val="00963178"/>
    <w:rsid w:val="009E59B8"/>
    <w:rsid w:val="00A1324B"/>
    <w:rsid w:val="00A34399"/>
    <w:rsid w:val="00A47FC6"/>
    <w:rsid w:val="00AF021C"/>
    <w:rsid w:val="00AF1FAF"/>
    <w:rsid w:val="00B446C6"/>
    <w:rsid w:val="00B44D22"/>
    <w:rsid w:val="00B656F0"/>
    <w:rsid w:val="00B854DC"/>
    <w:rsid w:val="00BC0163"/>
    <w:rsid w:val="00BE6CB3"/>
    <w:rsid w:val="00BF1AB4"/>
    <w:rsid w:val="00C05113"/>
    <w:rsid w:val="00CE28DF"/>
    <w:rsid w:val="00D630E0"/>
    <w:rsid w:val="00D723AC"/>
    <w:rsid w:val="00D97668"/>
    <w:rsid w:val="00DA149A"/>
    <w:rsid w:val="00DF4446"/>
    <w:rsid w:val="00E24FC0"/>
    <w:rsid w:val="00F1150D"/>
    <w:rsid w:val="00F5108B"/>
    <w:rsid w:val="00F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3A8D"/>
  <w15:docId w15:val="{47D5C315-6D57-4B3F-A27C-571070DD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808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1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211" w:lineRule="exact"/>
      <w:jc w:val="center"/>
    </w:pPr>
    <w:rPr>
      <w:rFonts w:ascii="Times New Roman" w:eastAsia="Times New Roman" w:hAnsi="Times New Roman" w:cs="Times New Roman"/>
      <w:spacing w:val="2"/>
      <w:sz w:val="14"/>
      <w:szCs w:val="14"/>
    </w:rPr>
  </w:style>
  <w:style w:type="paragraph" w:styleId="a5">
    <w:name w:val="List Paragraph"/>
    <w:basedOn w:val="a"/>
    <w:uiPriority w:val="34"/>
    <w:qFormat/>
    <w:rsid w:val="00A34399"/>
    <w:pPr>
      <w:ind w:left="720"/>
      <w:contextualSpacing/>
    </w:pPr>
  </w:style>
  <w:style w:type="table" w:styleId="a6">
    <w:name w:val="Table Grid"/>
    <w:basedOn w:val="a1"/>
    <w:uiPriority w:val="39"/>
    <w:rsid w:val="00A3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5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54DC"/>
    <w:rPr>
      <w:color w:val="000000"/>
    </w:rPr>
  </w:style>
  <w:style w:type="paragraph" w:styleId="a9">
    <w:name w:val="footer"/>
    <w:basedOn w:val="a"/>
    <w:link w:val="aa"/>
    <w:uiPriority w:val="99"/>
    <w:unhideWhenUsed/>
    <w:rsid w:val="00B85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54D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C21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21AF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DA149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ad">
    <w:name w:val="Основной текст Знак"/>
    <w:link w:val="ae"/>
    <w:rsid w:val="00F86995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F86995"/>
    <w:pPr>
      <w:widowControl/>
      <w:shd w:val="clear" w:color="auto" w:fill="FFFFFF"/>
      <w:spacing w:before="540" w:after="240" w:line="298" w:lineRule="exact"/>
      <w:jc w:val="both"/>
    </w:pPr>
    <w:rPr>
      <w:color w:val="auto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F86995"/>
    <w:rPr>
      <w:color w:val="000000"/>
    </w:rPr>
  </w:style>
  <w:style w:type="character" w:customStyle="1" w:styleId="7">
    <w:name w:val="Основной текст (7)_"/>
    <w:link w:val="70"/>
    <w:rsid w:val="00F86995"/>
    <w:rPr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F86995"/>
    <w:rPr>
      <w:sz w:val="15"/>
      <w:szCs w:val="15"/>
      <w:shd w:val="clear" w:color="auto" w:fill="FFFFFF"/>
    </w:rPr>
  </w:style>
  <w:style w:type="character" w:customStyle="1" w:styleId="6">
    <w:name w:val="Основной текст (6)_"/>
    <w:link w:val="60"/>
    <w:rsid w:val="00F86995"/>
    <w:rPr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86995"/>
    <w:pPr>
      <w:widowControl/>
      <w:shd w:val="clear" w:color="auto" w:fill="FFFFFF"/>
      <w:spacing w:before="780" w:after="180" w:line="240" w:lineRule="atLeast"/>
    </w:pPr>
    <w:rPr>
      <w:b/>
      <w:bCs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rsid w:val="00F86995"/>
    <w:pPr>
      <w:widowControl/>
      <w:shd w:val="clear" w:color="auto" w:fill="FFFFFF"/>
      <w:spacing w:line="240" w:lineRule="atLeast"/>
    </w:pPr>
    <w:rPr>
      <w:color w:val="auto"/>
      <w:sz w:val="15"/>
      <w:szCs w:val="15"/>
    </w:rPr>
  </w:style>
  <w:style w:type="paragraph" w:customStyle="1" w:styleId="60">
    <w:name w:val="Основной текст (6)"/>
    <w:basedOn w:val="a"/>
    <w:link w:val="6"/>
    <w:rsid w:val="00F86995"/>
    <w:pPr>
      <w:widowControl/>
      <w:shd w:val="clear" w:color="auto" w:fill="FFFFFF"/>
      <w:spacing w:line="240" w:lineRule="atLeast"/>
      <w:jc w:val="both"/>
    </w:pPr>
    <w:rPr>
      <w:b/>
      <w:bCs/>
      <w:color w:val="auto"/>
      <w:sz w:val="16"/>
      <w:szCs w:val="16"/>
    </w:rPr>
  </w:style>
  <w:style w:type="character" w:styleId="af">
    <w:name w:val="Strong"/>
    <w:qFormat/>
    <w:rsid w:val="00F86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78C95E113AF19C4A9F2DFC7485A924AF32FA7F82AD3995EA5A9023F803002183B3E401D0D5B735AFAFA47C7lA4CF" TargetMode="External"/><Relationship Id="rId13" Type="http://schemas.openxmlformats.org/officeDocument/2006/relationships/hyperlink" Target="consultantplus://offline/ref=10378C95E113AF19C4A9F2DFC7485A924AF32FA7F82AD3995EA5A9023F803002183B3E401D0D5B735AFAFA47C7lA4CF" TargetMode="External"/><Relationship Id="rId18" Type="http://schemas.openxmlformats.org/officeDocument/2006/relationships/hyperlink" Target="consultantplus://offline/ref=10378C95E113AF19C4A9F2DFC7485A924AFC20A7FD2ED3995EA5A9023F8030020A3B664C1D0545745DEFAC1681F88E6B2AD4B001BC67E5C4l84AF" TargetMode="External"/><Relationship Id="rId26" Type="http://schemas.openxmlformats.org/officeDocument/2006/relationships/hyperlink" Target="consultantplus://offline/ref=10378C95E113AF19C4A9F2DFC7485A924AF32FA7F82AD3995EA5A9023F8030020A3B664F1E044C790EB5BC12C8AD8B7523CAAF03A267lE44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0378C95E113AF19C4A9F2DFC7485A924AF32FA7F82AD3995EA5A9023F8030020A3B664F1E044C790EB5BC12C8AD8B7523CAAF03A267lE44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378C95E113AF19C4A9F2DFC7485A924AF32FA7F82AD3995EA5A9023F803002183B3E401D0D5B735AFAFA47C7lA4CF" TargetMode="External"/><Relationship Id="rId17" Type="http://schemas.openxmlformats.org/officeDocument/2006/relationships/hyperlink" Target="consultantplus://offline/ref=10378C95E113AF19C4A9F2DFC7485A924AF32FA7F82AD3995EA5A9023F8030020A3B664F1E0345790EB5BC12C8AD8B7523CAAF03A267lE44F" TargetMode="External"/><Relationship Id="rId25" Type="http://schemas.openxmlformats.org/officeDocument/2006/relationships/hyperlink" Target="consultantplus://offline/ref=10378C95E113AF19C4A9F2DFC7485A924AF32FA7F82AD3995EA5A9023F803002183B3E401D0D5B735AFAFA47C7lA4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78C95E113AF19C4A9F2DFC7485A924AF32FA7F82AD3995EA5A9023F8030020A3B664F1E0241790EB5BC12C8AD8B7523CAAF03A267lE44F" TargetMode="External"/><Relationship Id="rId20" Type="http://schemas.openxmlformats.org/officeDocument/2006/relationships/hyperlink" Target="consultantplus://offline/ref=10378C95E113AF19C4A9F2DFC7485A924AF32FA7F82AD3995EA5A9023F803002183B3E401D0D5B735AFAFA47C7lA4C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378C95E113AF19C4A9F2DFC7485A924AF32FA7F82AD3995EA5A9023F803002183B3E401D0D5B735AFAFA47C7lA4CF" TargetMode="External"/><Relationship Id="rId24" Type="http://schemas.openxmlformats.org/officeDocument/2006/relationships/hyperlink" Target="consultantplus://offline/ref=10378C95E113AF19C4A9F2DFC7485A924AF32FA7F82AD3995EA5A9023F803002183B3E401D0D5B735AFAFA47C7lA4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78C95E113AF19C4A9F2DFC7485A924AF32FA7F82AD3995EA5A9023F8030020A3B664C1D0540775CEFAC1681F88E6B2AD4B001BC67E5C4l84AF" TargetMode="External"/><Relationship Id="rId23" Type="http://schemas.openxmlformats.org/officeDocument/2006/relationships/hyperlink" Target="consultantplus://offline/ref=10378C95E113AF19C4A9F2DFC7485A924AF32FA7F82AD3995EA5A9023F803002183B3E401D0D5B735AFAFA47C7lA4C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0378C95E113AF19C4A9F2DFC7485A924AF32FA7F82AD3995EA5A9023F803002183B3E401D0D5B735AFAFA47C7lA4CF" TargetMode="External"/><Relationship Id="rId19" Type="http://schemas.openxmlformats.org/officeDocument/2006/relationships/hyperlink" Target="consultantplus://offline/ref=10378C95E113AF19C4A9F2DFC7485A924AF32FA7F82AD3995EA5A9023F803002183B3E401D0D5B735AFAFA47C7lA4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378C95E113AF19C4A9F2DFC7485A924AF32FA7F82AD3995EA5A9023F803002183B3E401D0D5B735AFAFA47C7lA4CF" TargetMode="External"/><Relationship Id="rId14" Type="http://schemas.openxmlformats.org/officeDocument/2006/relationships/hyperlink" Target="consultantplus://offline/ref=10378C95E113AF19C4A9F2DFC7485A924AF32FA7F82AD3995EA5A9023F803002183B3E401D0D5B735AFAFA47C7lA4CF" TargetMode="External"/><Relationship Id="rId22" Type="http://schemas.openxmlformats.org/officeDocument/2006/relationships/hyperlink" Target="consultantplus://offline/ref=10378C95E113AF19C4A9F2DFC7485A924AF32FA7F82AD3995EA5A9023F803002183B3E401D0D5B735AFAFA47C7lA4CF" TargetMode="External"/><Relationship Id="rId27" Type="http://schemas.openxmlformats.org/officeDocument/2006/relationships/hyperlink" Target="consultantplus://offline/ref=DDB65FDB65725C465863C1B9400D6B74A729FD8CBBCB894C6277670EE9B7C46B81E0704F8F3B22781CA7558584253C06F3B2ED9BA26EF542b2k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BCDF-9051-4417-8548-9B8283EC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Q-Digital</dc:creator>
  <cp:lastModifiedBy>Пользователь</cp:lastModifiedBy>
  <cp:revision>16</cp:revision>
  <cp:lastPrinted>2022-07-27T08:17:00Z</cp:lastPrinted>
  <dcterms:created xsi:type="dcterms:W3CDTF">2014-12-23T05:47:00Z</dcterms:created>
  <dcterms:modified xsi:type="dcterms:W3CDTF">2022-07-27T08:19:00Z</dcterms:modified>
</cp:coreProperties>
</file>