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C9" w:rsidRPr="00D749C9" w:rsidRDefault="00D749C9" w:rsidP="00D749C9">
      <w:pPr>
        <w:widowControl w:val="0"/>
        <w:shd w:val="clear" w:color="auto" w:fill="FFFFFF"/>
        <w:tabs>
          <w:tab w:val="left" w:leader="underscore" w:pos="13286"/>
        </w:tabs>
        <w:autoSpaceDE w:val="0"/>
        <w:autoSpaceDN w:val="0"/>
        <w:adjustRightInd w:val="0"/>
        <w:spacing w:after="0" w:line="317" w:lineRule="exact"/>
        <w:ind w:left="10987" w:firstLine="1099"/>
        <w:rPr>
          <w:rFonts w:ascii="Times New Roman" w:eastAsia="Times New Roman" w:hAnsi="Times New Roman" w:cs="Times New Roman"/>
          <w:lang w:eastAsia="ru-RU"/>
        </w:rPr>
      </w:pPr>
    </w:p>
    <w:p w:rsidR="00D749C9" w:rsidRPr="00D749C9" w:rsidRDefault="00D749C9" w:rsidP="00D749C9">
      <w:pPr>
        <w:widowControl w:val="0"/>
        <w:shd w:val="clear" w:color="auto" w:fill="FFFFFF"/>
        <w:tabs>
          <w:tab w:val="left" w:leader="underscore" w:pos="13286"/>
        </w:tabs>
        <w:autoSpaceDE w:val="0"/>
        <w:autoSpaceDN w:val="0"/>
        <w:adjustRightInd w:val="0"/>
        <w:spacing w:after="0" w:line="317" w:lineRule="exact"/>
        <w:ind w:left="10987" w:firstLine="1099"/>
        <w:rPr>
          <w:rFonts w:ascii="Times New Roman" w:eastAsia="Times New Roman" w:hAnsi="Times New Roman" w:cs="Times New Roman"/>
          <w:lang w:eastAsia="ru-RU"/>
        </w:rPr>
      </w:pPr>
    </w:p>
    <w:p w:rsidR="00D749C9" w:rsidRPr="00D749C9" w:rsidRDefault="00D749C9" w:rsidP="00D74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D749C9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Пояснительная записка</w:t>
      </w:r>
    </w:p>
    <w:p w:rsidR="00D749C9" w:rsidRPr="00D749C9" w:rsidRDefault="00D749C9" w:rsidP="00D749C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515" w:right="499" w:hanging="1675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proofErr w:type="gramStart"/>
      <w:r w:rsidRPr="00D749C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к</w:t>
      </w:r>
      <w:proofErr w:type="gramEnd"/>
      <w:r w:rsidRPr="00D749C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учебному плану</w:t>
      </w:r>
    </w:p>
    <w:p w:rsidR="00D749C9" w:rsidRPr="00D749C9" w:rsidRDefault="00D749C9" w:rsidP="00D749C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515" w:right="499" w:hanging="1675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</w:pPr>
      <w:r w:rsidRPr="00D749C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</w:t>
      </w:r>
      <w:r w:rsidRPr="00D749C9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Муниципального бюджетного учреждения дополнительного </w:t>
      </w:r>
      <w:r w:rsidR="00AE65A5" w:rsidRPr="00D749C9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образования «</w:t>
      </w:r>
      <w:r w:rsidRPr="00D749C9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Дом детского</w:t>
      </w:r>
    </w:p>
    <w:p w:rsidR="00D749C9" w:rsidRPr="00D749C9" w:rsidRDefault="00D749C9" w:rsidP="00D749C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515" w:right="499" w:hanging="167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749C9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творчества</w:t>
      </w:r>
      <w:proofErr w:type="gramEnd"/>
      <w:r w:rsidRPr="00D749C9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 с. Ракитное» Дальнереченского муниципального района Приморского края</w:t>
      </w:r>
    </w:p>
    <w:p w:rsidR="00D749C9" w:rsidRPr="00D749C9" w:rsidRDefault="000A2DA5" w:rsidP="00D749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2022-2023</w:t>
      </w:r>
      <w:r w:rsidR="00D749C9" w:rsidRPr="00D749C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учебный год</w:t>
      </w:r>
    </w:p>
    <w:p w:rsidR="00D749C9" w:rsidRPr="00D749C9" w:rsidRDefault="00D749C9" w:rsidP="00D749C9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3C3C3C"/>
          <w:lang w:eastAsia="ru-RU"/>
        </w:rPr>
      </w:pPr>
    </w:p>
    <w:p w:rsidR="00D749C9" w:rsidRPr="00D749C9" w:rsidRDefault="00D749C9" w:rsidP="00D749C9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749C9" w:rsidRPr="00D749C9" w:rsidRDefault="00D749C9" w:rsidP="00D749C9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Дополнительное образование детей является важнейшей составляющей образовательного процесса, оно социально востребовано, органично сочетает в себе воспитание, обучение и развитие личности ребенка. Дополнительное образование детей - это «зона ближайшего развития» личности ребенка, которую он выбирает сам или с помощью взрослого в соответствии со своими желаниями, потребностями и возможностями. Гибкость дополнительного образования детей как открытой социальной системы </w:t>
      </w:r>
      <w:r w:rsidR="00AE65A5"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позволяет обеспечить</w:t>
      </w:r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условия лидерских качеств, развития социального творчества, формирования социальных компетенций.</w:t>
      </w:r>
    </w:p>
    <w:p w:rsidR="00D749C9" w:rsidRPr="00D749C9" w:rsidRDefault="00D749C9" w:rsidP="00D749C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Муниципальное бюджетное учреждение дополнительного образования «Дом детского творчества с Ракитное» предоставляет возможность </w:t>
      </w:r>
      <w:r w:rsidR="000A2DA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670</w:t>
      </w:r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обучающимся заниматься различными видами деятельности: художественной, туристско-краеведческой, физкультурно-спортивной, технической, социально-гуманитарной, естественно-научной. </w:t>
      </w:r>
    </w:p>
    <w:p w:rsidR="00D749C9" w:rsidRPr="00D749C9" w:rsidRDefault="00D749C9" w:rsidP="00D749C9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Учебный план МБУ ДО «ДДТ   с. Ракитное» составлен с целью организации образовательного процесса на следующих принципах:</w:t>
      </w:r>
    </w:p>
    <w:p w:rsidR="00D749C9" w:rsidRPr="00D749C9" w:rsidRDefault="00D749C9" w:rsidP="00D749C9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обеспечение государственных гарантий доступности и равных возможностей получения полноценного дополнительного образования;</w:t>
      </w:r>
    </w:p>
    <w:p w:rsidR="00D749C9" w:rsidRPr="00D749C9" w:rsidRDefault="00D749C9" w:rsidP="00D749C9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- свободный выбор ребенком сфер деятельности;</w:t>
      </w:r>
    </w:p>
    <w:p w:rsidR="00D749C9" w:rsidRPr="00D749C9" w:rsidRDefault="00D749C9" w:rsidP="00D749C9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- ориентация на личностные интересы, потребности, способности ребенка;</w:t>
      </w:r>
    </w:p>
    <w:p w:rsidR="00D749C9" w:rsidRPr="00D749C9" w:rsidRDefault="00D749C9" w:rsidP="00D749C9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- возможность свободного самоопределения и самореализации ребенка;</w:t>
      </w:r>
    </w:p>
    <w:p w:rsidR="00D749C9" w:rsidRPr="00D749C9" w:rsidRDefault="00D749C9" w:rsidP="00D749C9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- единство обучения, воспитания, развития:</w:t>
      </w:r>
    </w:p>
    <w:p w:rsidR="00D749C9" w:rsidRPr="00D749C9" w:rsidRDefault="00D749C9" w:rsidP="00D749C9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- воспитание гражданственности, уважения к правам человека, уважения к культурным традициям в условиях многонационального государства.</w:t>
      </w:r>
    </w:p>
    <w:p w:rsidR="00D749C9" w:rsidRPr="00D749C9" w:rsidRDefault="00D749C9" w:rsidP="00D749C9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Образовательная деятельность в учреждении регламентируется образовательными программами –модифицированными. Составителями образовательных программ являются сами педагоги дополнительного образования. Модифицированные программы педагогов дополнительного образования утверждаются директором МБУ ДО «ДДТ с. Ракитное».  Все программы содержат пояснительную записку, в которой отражены актуальность, направленность программы, уровень освоения ее отличительные особенности, адресат, объем программы, режим занятий; цели и задачи программы; содержание программы; прогнозируемые результаты по итогу обучения.</w:t>
      </w:r>
    </w:p>
    <w:p w:rsidR="00D749C9" w:rsidRPr="00D749C9" w:rsidRDefault="00D749C9" w:rsidP="00D74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На занятиях педагоги дополнительного образования используют современные образовательные технологии, которые отражены в принципах: индивидуальности, доступности, преемственности, результативности.  Обучающиеся под руководством педагогов, участвуют в конкурсах, выставках, соревнованиях разного уровня.  Учебно план каждой образовательной программы по дополнительному образованию включает в себя: перечень разделов и тем занятий, количество часов по каждой теме с разбивкой на теоретические и практические виды деятельности, формы аттестации(контроля). Учебный план по дополнительному образованию составлен с учетом условий обучения детей позволяющий не допускать перегрузок учащихся: </w:t>
      </w:r>
    </w:p>
    <w:p w:rsidR="00D749C9" w:rsidRPr="00D749C9" w:rsidRDefault="00D749C9" w:rsidP="00D749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gramStart"/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рациональное</w:t>
      </w:r>
      <w:proofErr w:type="gramEnd"/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распределение учебной нагрузки и отдыха, согласно требованиям;</w:t>
      </w:r>
    </w:p>
    <w:p w:rsidR="00D749C9" w:rsidRPr="00D749C9" w:rsidRDefault="00D749C9" w:rsidP="00D749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gramStart"/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дозирование</w:t>
      </w:r>
      <w:proofErr w:type="gramEnd"/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объема  заданий.</w:t>
      </w:r>
    </w:p>
    <w:p w:rsidR="00D749C9" w:rsidRPr="00D749C9" w:rsidRDefault="00D749C9" w:rsidP="00D74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Учебный план рассчитан на шестидневную рабочую неделю.</w:t>
      </w:r>
    </w:p>
    <w:p w:rsidR="00D749C9" w:rsidRPr="00D749C9" w:rsidRDefault="00D749C9" w:rsidP="00D74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49C9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Содержание образовательных программ направлено на:</w:t>
      </w:r>
    </w:p>
    <w:p w:rsidR="00D749C9" w:rsidRPr="00D749C9" w:rsidRDefault="00D749C9" w:rsidP="00D74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создание условий для развития личности ребенка;</w:t>
      </w:r>
    </w:p>
    <w:p w:rsidR="00D749C9" w:rsidRPr="00D749C9" w:rsidRDefault="00D749C9" w:rsidP="00D74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развитие мотивации личности к познанию и творчеству;</w:t>
      </w:r>
    </w:p>
    <w:p w:rsidR="00D749C9" w:rsidRPr="00D749C9" w:rsidRDefault="00D749C9" w:rsidP="00D74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обеспечение эмоционального благополучия обучающегося;</w:t>
      </w:r>
    </w:p>
    <w:p w:rsidR="00D749C9" w:rsidRPr="00D749C9" w:rsidRDefault="00D749C9" w:rsidP="00D74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-создание условий для социального, культурного и профессионального самоопределения, творческой самореализации личности;</w:t>
      </w:r>
    </w:p>
    <w:p w:rsidR="00D749C9" w:rsidRPr="00D749C9" w:rsidRDefault="00D749C9" w:rsidP="00D74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интеллектуальное и духовное развитие личности ребенка.</w:t>
      </w:r>
    </w:p>
    <w:p w:rsidR="00D749C9" w:rsidRPr="00D749C9" w:rsidRDefault="00D749C9" w:rsidP="00D74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D749C9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</w:t>
      </w:r>
    </w:p>
    <w:p w:rsidR="00D749C9" w:rsidRPr="00D749C9" w:rsidRDefault="00D749C9" w:rsidP="00D74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49C9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 МБУ ДО «ДДТ с. Ракитное» согласно лицензии и аккредитации на право ведения образовательной деятельности осуществляет работу по следующим направленностям:</w:t>
      </w:r>
    </w:p>
    <w:p w:rsidR="00D749C9" w:rsidRPr="00D749C9" w:rsidRDefault="00D749C9" w:rsidP="00D749C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ndale Sans UI" w:hAnsi="Times New Roman" w:cs="Times New Roman"/>
          <w:color w:val="3C3C3C"/>
          <w:kern w:val="2"/>
          <w:sz w:val="24"/>
          <w:szCs w:val="24"/>
        </w:rPr>
      </w:pPr>
      <w:r w:rsidRPr="00D749C9">
        <w:rPr>
          <w:rFonts w:ascii="Times New Roman" w:eastAsia="Andale Sans UI" w:hAnsi="Times New Roman" w:cs="Times New Roman"/>
          <w:bCs/>
          <w:color w:val="3C3C3C"/>
          <w:kern w:val="2"/>
          <w:sz w:val="24"/>
          <w:szCs w:val="24"/>
        </w:rPr>
        <w:t>Художественная</w:t>
      </w:r>
      <w:r w:rsidRPr="00D749C9">
        <w:rPr>
          <w:rFonts w:ascii="Times New Roman" w:eastAsia="Andale Sans UI" w:hAnsi="Times New Roman" w:cs="Times New Roman"/>
          <w:color w:val="3C3C3C"/>
          <w:kern w:val="2"/>
          <w:sz w:val="24"/>
          <w:szCs w:val="24"/>
        </w:rPr>
        <w:t xml:space="preserve">;   </w:t>
      </w:r>
    </w:p>
    <w:p w:rsidR="00D749C9" w:rsidRPr="00D749C9" w:rsidRDefault="00D749C9" w:rsidP="00D749C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ndale Sans UI" w:hAnsi="Times New Roman" w:cs="Times New Roman"/>
          <w:color w:val="3C3C3C"/>
          <w:kern w:val="2"/>
          <w:sz w:val="24"/>
          <w:szCs w:val="24"/>
        </w:rPr>
      </w:pPr>
      <w:r w:rsidRPr="00D749C9">
        <w:rPr>
          <w:rFonts w:ascii="Times New Roman" w:eastAsia="Andale Sans UI" w:hAnsi="Times New Roman" w:cs="Times New Roman"/>
          <w:bCs/>
          <w:color w:val="3C3C3C"/>
          <w:kern w:val="2"/>
          <w:sz w:val="24"/>
          <w:szCs w:val="24"/>
        </w:rPr>
        <w:t>Техническая;</w:t>
      </w:r>
    </w:p>
    <w:p w:rsidR="00D749C9" w:rsidRPr="00D749C9" w:rsidRDefault="00D749C9" w:rsidP="00D749C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ndale Sans UI" w:hAnsi="Times New Roman" w:cs="Times New Roman"/>
          <w:color w:val="3C3C3C"/>
          <w:kern w:val="2"/>
          <w:sz w:val="24"/>
          <w:szCs w:val="24"/>
        </w:rPr>
      </w:pPr>
      <w:r w:rsidRPr="00D749C9">
        <w:rPr>
          <w:rFonts w:ascii="Times New Roman" w:eastAsia="Andale Sans UI" w:hAnsi="Times New Roman" w:cs="Times New Roman"/>
          <w:color w:val="3C3C3C"/>
          <w:kern w:val="2"/>
          <w:sz w:val="24"/>
          <w:szCs w:val="24"/>
        </w:rPr>
        <w:t>Физкультурно-спортивная;</w:t>
      </w:r>
    </w:p>
    <w:p w:rsidR="00D749C9" w:rsidRPr="00D749C9" w:rsidRDefault="00D749C9" w:rsidP="00D749C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ndale Sans UI" w:hAnsi="Times New Roman" w:cs="Times New Roman"/>
          <w:color w:val="3C3C3C"/>
          <w:kern w:val="2"/>
          <w:sz w:val="24"/>
          <w:szCs w:val="24"/>
        </w:rPr>
      </w:pPr>
      <w:r w:rsidRPr="00D749C9">
        <w:rPr>
          <w:rFonts w:ascii="Times New Roman" w:eastAsia="Andale Sans UI" w:hAnsi="Times New Roman" w:cs="Times New Roman"/>
          <w:color w:val="3C3C3C"/>
          <w:kern w:val="2"/>
          <w:sz w:val="24"/>
          <w:szCs w:val="24"/>
        </w:rPr>
        <w:t>Туристско-краеведческая;</w:t>
      </w:r>
    </w:p>
    <w:p w:rsidR="00D749C9" w:rsidRPr="00D749C9" w:rsidRDefault="00D749C9" w:rsidP="00D749C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ndale Sans UI" w:hAnsi="Times New Roman" w:cs="Times New Roman"/>
          <w:color w:val="3C3C3C"/>
          <w:kern w:val="2"/>
          <w:sz w:val="24"/>
          <w:szCs w:val="24"/>
        </w:rPr>
      </w:pPr>
      <w:r w:rsidRPr="00D749C9">
        <w:rPr>
          <w:rFonts w:ascii="Times New Roman" w:eastAsia="Andale Sans UI" w:hAnsi="Times New Roman" w:cs="Times New Roman"/>
          <w:color w:val="3C3C3C"/>
          <w:kern w:val="2"/>
          <w:sz w:val="24"/>
          <w:szCs w:val="24"/>
        </w:rPr>
        <w:t>Естественнонаучная;</w:t>
      </w:r>
    </w:p>
    <w:p w:rsidR="00D749C9" w:rsidRPr="00D749C9" w:rsidRDefault="00D749C9" w:rsidP="00D749C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ndale Sans UI" w:hAnsi="Times New Roman" w:cs="Times New Roman"/>
          <w:color w:val="3C3C3C"/>
          <w:kern w:val="2"/>
          <w:sz w:val="24"/>
          <w:szCs w:val="24"/>
        </w:rPr>
      </w:pPr>
      <w:r w:rsidRPr="00D749C9">
        <w:rPr>
          <w:rFonts w:ascii="Times New Roman" w:eastAsia="Andale Sans UI" w:hAnsi="Times New Roman" w:cs="Times New Roman"/>
          <w:color w:val="3C3C3C"/>
          <w:kern w:val="2"/>
          <w:sz w:val="24"/>
          <w:szCs w:val="24"/>
        </w:rPr>
        <w:t xml:space="preserve">Социально-гуманитарная.    </w:t>
      </w:r>
    </w:p>
    <w:p w:rsidR="00D749C9" w:rsidRPr="00D749C9" w:rsidRDefault="00D749C9" w:rsidP="00D749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</w:t>
      </w:r>
    </w:p>
    <w:p w:rsidR="00D749C9" w:rsidRPr="00D749C9" w:rsidRDefault="00D749C9" w:rsidP="00D749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</w:t>
      </w:r>
      <w:r w:rsidRPr="009507D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Учебные занятия предусмотренные данным планом, проводятся с 15 сентября по 31 мая (у педагогов совместителей с 01октября по 31мая) Часы распределены с учетом возраста и года обучения обучающихся.</w:t>
      </w:r>
    </w:p>
    <w:p w:rsidR="00D749C9" w:rsidRPr="00D749C9" w:rsidRDefault="00D749C9" w:rsidP="00D749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Учебный план рассчитан на обучение детей от 5 до 18 лет.  Учебный план по всем направлениям деятельности выстроен с </w:t>
      </w:r>
      <w:r w:rsidR="00AE65A5"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учетом достаточного</w:t>
      </w:r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количества часов для обучения детей </w:t>
      </w:r>
      <w:r w:rsidR="00AE65A5"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 не</w:t>
      </w:r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допускает перегрузки. Продуман комплексный и личностно-ориентированный подход к обучению, что </w:t>
      </w:r>
      <w:r w:rsidR="00AE65A5"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соответствует современным</w:t>
      </w:r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AE65A5"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тенденциям в</w:t>
      </w:r>
      <w:r w:rsidRPr="00D749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обучении и воспитании. Он позволяет максимально стабилизировать учебно-воспитательный процесс, предоставляет широкий спектр дополнительных образовательных программ и услуг. Вся система работы дополнительного образования направлена на формирование у обучающихся   способностей, интересов и умений, необходимых для успешного функционирования в обществе, в раскрытии их индивидуально-творческого потенциала, в формировании позитивного отношения к себе, к окружающей действительности. </w:t>
      </w:r>
    </w:p>
    <w:p w:rsidR="00D749C9" w:rsidRPr="00D749C9" w:rsidRDefault="00D749C9" w:rsidP="00D74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749C9" w:rsidRPr="00D749C9" w:rsidRDefault="00D749C9" w:rsidP="00D74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749C9" w:rsidRPr="00D749C9" w:rsidRDefault="00D749C9" w:rsidP="00D74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C9" w:rsidRPr="00D749C9" w:rsidRDefault="00D749C9" w:rsidP="00D74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C9" w:rsidRPr="00D749C9" w:rsidRDefault="00D749C9" w:rsidP="00D749C9">
      <w:pPr>
        <w:widowControl w:val="0"/>
        <w:shd w:val="clear" w:color="auto" w:fill="FFFFFF"/>
        <w:tabs>
          <w:tab w:val="left" w:leader="underscore" w:pos="132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49C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</w:p>
    <w:p w:rsidR="00D749C9" w:rsidRPr="00D749C9" w:rsidRDefault="00D749C9" w:rsidP="00D749C9">
      <w:pPr>
        <w:widowControl w:val="0"/>
        <w:shd w:val="clear" w:color="auto" w:fill="FFFFFF"/>
        <w:tabs>
          <w:tab w:val="left" w:leader="underscore" w:pos="132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49C9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D749C9" w:rsidRPr="00D749C9" w:rsidRDefault="00D749C9" w:rsidP="00D749C9">
      <w:pPr>
        <w:widowControl w:val="0"/>
        <w:shd w:val="clear" w:color="auto" w:fill="FFFFFF"/>
        <w:tabs>
          <w:tab w:val="left" w:leader="underscore" w:pos="132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749C9" w:rsidRPr="00D749C9" w:rsidRDefault="00D749C9" w:rsidP="00D749C9">
      <w:pPr>
        <w:widowControl w:val="0"/>
        <w:shd w:val="clear" w:color="auto" w:fill="FFFFFF"/>
        <w:tabs>
          <w:tab w:val="left" w:leader="underscore" w:pos="132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65A5" w:rsidRDefault="00AE65A5" w:rsidP="00D749C9">
      <w:pPr>
        <w:widowControl w:val="0"/>
        <w:shd w:val="clear" w:color="auto" w:fill="FFFFFF"/>
        <w:tabs>
          <w:tab w:val="left" w:leader="underscore" w:pos="132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65A5" w:rsidRDefault="00AE65A5" w:rsidP="00D749C9">
      <w:pPr>
        <w:widowControl w:val="0"/>
        <w:shd w:val="clear" w:color="auto" w:fill="FFFFFF"/>
        <w:tabs>
          <w:tab w:val="left" w:leader="underscore" w:pos="132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65A5" w:rsidRDefault="00AE65A5" w:rsidP="00D749C9">
      <w:pPr>
        <w:widowControl w:val="0"/>
        <w:shd w:val="clear" w:color="auto" w:fill="FFFFFF"/>
        <w:tabs>
          <w:tab w:val="left" w:leader="underscore" w:pos="132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65A5" w:rsidRDefault="00AE65A5" w:rsidP="00D749C9">
      <w:pPr>
        <w:widowControl w:val="0"/>
        <w:shd w:val="clear" w:color="auto" w:fill="FFFFFF"/>
        <w:tabs>
          <w:tab w:val="left" w:leader="underscore" w:pos="132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65A5" w:rsidRDefault="00AE65A5" w:rsidP="00D749C9">
      <w:pPr>
        <w:widowControl w:val="0"/>
        <w:shd w:val="clear" w:color="auto" w:fill="FFFFFF"/>
        <w:tabs>
          <w:tab w:val="left" w:leader="underscore" w:pos="132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65A5" w:rsidRDefault="00AE65A5" w:rsidP="00D749C9">
      <w:pPr>
        <w:widowControl w:val="0"/>
        <w:shd w:val="clear" w:color="auto" w:fill="FFFFFF"/>
        <w:tabs>
          <w:tab w:val="left" w:leader="underscore" w:pos="132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65A5" w:rsidRDefault="00AE65A5" w:rsidP="00D749C9">
      <w:pPr>
        <w:widowControl w:val="0"/>
        <w:shd w:val="clear" w:color="auto" w:fill="FFFFFF"/>
        <w:tabs>
          <w:tab w:val="left" w:leader="underscore" w:pos="132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C6991" w:rsidRDefault="009C6991" w:rsidP="00D749C9">
      <w:pPr>
        <w:widowControl w:val="0"/>
        <w:shd w:val="clear" w:color="auto" w:fill="FFFFFF"/>
        <w:tabs>
          <w:tab w:val="left" w:leader="underscore" w:pos="132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C6991" w:rsidRDefault="009C6991" w:rsidP="00D749C9">
      <w:pPr>
        <w:widowControl w:val="0"/>
        <w:shd w:val="clear" w:color="auto" w:fill="FFFFFF"/>
        <w:tabs>
          <w:tab w:val="left" w:leader="underscore" w:pos="132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C6991" w:rsidRDefault="009C6991" w:rsidP="00D749C9">
      <w:pPr>
        <w:widowControl w:val="0"/>
        <w:shd w:val="clear" w:color="auto" w:fill="FFFFFF"/>
        <w:tabs>
          <w:tab w:val="left" w:leader="underscore" w:pos="132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749C9" w:rsidRPr="00D749C9" w:rsidRDefault="00D749C9" w:rsidP="00D749C9">
      <w:pPr>
        <w:widowControl w:val="0"/>
        <w:shd w:val="clear" w:color="auto" w:fill="FFFFFF"/>
        <w:tabs>
          <w:tab w:val="left" w:leader="underscore" w:pos="132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2"/>
          <w:lang w:eastAsia="ru-RU"/>
        </w:rPr>
      </w:pPr>
      <w:r w:rsidRPr="00D749C9">
        <w:rPr>
          <w:rFonts w:ascii="Times New Roman" w:eastAsia="Times New Roman" w:hAnsi="Times New Roman" w:cs="Times New Roman"/>
          <w:lang w:eastAsia="ru-RU"/>
        </w:rPr>
        <w:t>«</w:t>
      </w:r>
      <w:proofErr w:type="gramStart"/>
      <w:r w:rsidRPr="00D749C9">
        <w:rPr>
          <w:rFonts w:ascii="Times New Roman" w:eastAsia="Times New Roman" w:hAnsi="Times New Roman" w:cs="Times New Roman"/>
          <w:lang w:eastAsia="ru-RU"/>
        </w:rPr>
        <w:t>Утверждаю»</w:t>
      </w:r>
      <w:r w:rsidRPr="00D749C9">
        <w:rPr>
          <w:rFonts w:ascii="Times New Roman" w:eastAsia="Times New Roman" w:hAnsi="Times New Roman" w:cs="Times New Roman"/>
          <w:lang w:eastAsia="ru-RU"/>
        </w:rPr>
        <w:br/>
      </w:r>
      <w:r w:rsidRPr="00D749C9">
        <w:rPr>
          <w:rFonts w:ascii="Times New Roman" w:eastAsia="Times New Roman" w:hAnsi="Times New Roman" w:cs="Times New Roman"/>
          <w:spacing w:val="-10"/>
          <w:lang w:eastAsia="ru-RU"/>
        </w:rPr>
        <w:t>Директор</w:t>
      </w:r>
      <w:proofErr w:type="gramEnd"/>
      <w:r w:rsidRPr="00D749C9">
        <w:rPr>
          <w:rFonts w:ascii="Times New Roman" w:eastAsia="Times New Roman" w:hAnsi="Times New Roman" w:cs="Times New Roman"/>
          <w:spacing w:val="-10"/>
          <w:lang w:eastAsia="ru-RU"/>
        </w:rPr>
        <w:t xml:space="preserve">  МБУ ДО  «ДДТ с. Ракитное»</w:t>
      </w:r>
      <w:r w:rsidRPr="00D749C9">
        <w:rPr>
          <w:rFonts w:ascii="Times New Roman" w:eastAsia="Times New Roman" w:hAnsi="Times New Roman" w:cs="Times New Roman"/>
          <w:spacing w:val="-10"/>
          <w:lang w:eastAsia="ru-RU"/>
        </w:rPr>
        <w:br/>
      </w:r>
      <w:r w:rsidRPr="00D749C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</w:t>
      </w:r>
      <w:r w:rsidRPr="00D749C9">
        <w:rPr>
          <w:rFonts w:ascii="Times New Roman" w:eastAsia="Times New Roman" w:hAnsi="Times New Roman" w:cs="Times New Roman"/>
          <w:spacing w:val="-12"/>
          <w:lang w:eastAsia="ru-RU"/>
        </w:rPr>
        <w:t>Т .И. Лозицкая</w:t>
      </w:r>
    </w:p>
    <w:p w:rsidR="00D749C9" w:rsidRPr="00D749C9" w:rsidRDefault="00AE65A5" w:rsidP="00D749C9">
      <w:pPr>
        <w:widowControl w:val="0"/>
        <w:shd w:val="clear" w:color="auto" w:fill="FFFFFF"/>
        <w:tabs>
          <w:tab w:val="left" w:leader="underscore" w:pos="13286"/>
        </w:tabs>
        <w:autoSpaceDE w:val="0"/>
        <w:autoSpaceDN w:val="0"/>
        <w:adjustRightInd w:val="0"/>
        <w:spacing w:after="0" w:line="240" w:lineRule="auto"/>
        <w:ind w:left="1098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2"/>
          <w:lang w:eastAsia="ru-RU"/>
        </w:rPr>
        <w:t>Пр. №</w:t>
      </w:r>
      <w:r w:rsidR="003774B8">
        <w:rPr>
          <w:rFonts w:ascii="Times New Roman" w:eastAsia="Times New Roman" w:hAnsi="Times New Roman" w:cs="Times New Roman"/>
          <w:spacing w:val="-12"/>
          <w:lang w:eastAsia="ru-RU"/>
        </w:rPr>
        <w:t>30/1от «15</w:t>
      </w:r>
      <w:r w:rsidR="00D749C9" w:rsidRPr="00D749C9">
        <w:rPr>
          <w:rFonts w:ascii="Times New Roman" w:eastAsia="Times New Roman" w:hAnsi="Times New Roman" w:cs="Times New Roman"/>
          <w:spacing w:val="-12"/>
          <w:lang w:eastAsia="ru-RU"/>
        </w:rPr>
        <w:t xml:space="preserve">» </w:t>
      </w:r>
      <w:r w:rsidR="003774B8">
        <w:rPr>
          <w:rFonts w:ascii="Times New Roman" w:eastAsia="Times New Roman" w:hAnsi="Times New Roman" w:cs="Times New Roman"/>
          <w:spacing w:val="-12"/>
          <w:lang w:eastAsia="ru-RU"/>
        </w:rPr>
        <w:t>09.</w:t>
      </w:r>
      <w:r w:rsidR="000A2DA5">
        <w:rPr>
          <w:rFonts w:ascii="Times New Roman" w:eastAsia="Times New Roman" w:hAnsi="Times New Roman" w:cs="Times New Roman"/>
          <w:spacing w:val="-12"/>
          <w:lang w:eastAsia="ru-RU"/>
        </w:rPr>
        <w:t>2022</w:t>
      </w:r>
      <w:r w:rsidR="00D749C9" w:rsidRPr="00D749C9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>г.</w:t>
      </w:r>
    </w:p>
    <w:p w:rsidR="00D749C9" w:rsidRPr="00D749C9" w:rsidRDefault="000A2DA5" w:rsidP="00D749C9">
      <w:pPr>
        <w:widowControl w:val="0"/>
        <w:shd w:val="clear" w:color="auto" w:fill="FFFFFF"/>
        <w:autoSpaceDE w:val="0"/>
        <w:autoSpaceDN w:val="0"/>
        <w:adjustRightInd w:val="0"/>
        <w:spacing w:before="571" w:after="0" w:line="240" w:lineRule="auto"/>
        <w:ind w:left="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position w:val="1"/>
          <w:sz w:val="42"/>
          <w:szCs w:val="42"/>
          <w:lang w:eastAsia="ru-RU"/>
        </w:rPr>
        <w:t xml:space="preserve">    Учебный план на 2022-2023</w:t>
      </w:r>
      <w:r w:rsidR="00D749C9" w:rsidRPr="00D749C9">
        <w:rPr>
          <w:rFonts w:ascii="Times New Roman" w:eastAsia="Times New Roman" w:hAnsi="Times New Roman" w:cs="Times New Roman"/>
          <w:b/>
          <w:position w:val="1"/>
          <w:sz w:val="42"/>
          <w:szCs w:val="42"/>
          <w:lang w:eastAsia="ru-RU"/>
        </w:rPr>
        <w:t xml:space="preserve"> учебный год</w:t>
      </w:r>
      <w:bookmarkStart w:id="0" w:name="_GoBack"/>
      <w:bookmarkEnd w:id="0"/>
    </w:p>
    <w:p w:rsidR="00D749C9" w:rsidRPr="00D749C9" w:rsidRDefault="00D749C9" w:rsidP="00D749C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515" w:right="499" w:hanging="1675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</w:pPr>
      <w:r w:rsidRPr="00D749C9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Муниципального бюджетного учреждения дополнительного </w:t>
      </w:r>
      <w:proofErr w:type="gramStart"/>
      <w:r w:rsidRPr="00D749C9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образования  «</w:t>
      </w:r>
      <w:proofErr w:type="gramEnd"/>
      <w:r w:rsidRPr="00D749C9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Дом детского</w:t>
      </w:r>
    </w:p>
    <w:p w:rsidR="00D749C9" w:rsidRPr="00D749C9" w:rsidRDefault="00D749C9" w:rsidP="00D749C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515" w:right="499" w:hanging="167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749C9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творчества</w:t>
      </w:r>
      <w:proofErr w:type="gramEnd"/>
      <w:r w:rsidRPr="00D749C9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 с. Ракитное» Дальнереченского муниципального района Приморского края</w:t>
      </w:r>
    </w:p>
    <w:p w:rsidR="00D749C9" w:rsidRPr="00D749C9" w:rsidRDefault="00D749C9" w:rsidP="00D749C9">
      <w:pPr>
        <w:widowControl w:val="0"/>
        <w:autoSpaceDE w:val="0"/>
        <w:autoSpaceDN w:val="0"/>
        <w:adjustRightInd w:val="0"/>
        <w:spacing w:after="307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31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4"/>
        <w:gridCol w:w="3119"/>
        <w:gridCol w:w="1418"/>
        <w:gridCol w:w="3119"/>
        <w:gridCol w:w="850"/>
        <w:gridCol w:w="708"/>
        <w:gridCol w:w="710"/>
        <w:gridCol w:w="1276"/>
        <w:gridCol w:w="1134"/>
      </w:tblGrid>
      <w:tr w:rsidR="00D749C9" w:rsidRPr="00D749C9" w:rsidTr="0086570C">
        <w:trPr>
          <w:trHeight w:hRule="exact" w:val="1463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eastAsia="ru-RU"/>
              </w:rPr>
              <w:t xml:space="preserve">Направленность </w:t>
            </w:r>
            <w:r w:rsidRPr="00D749C9">
              <w:rPr>
                <w:rFonts w:ascii="Times New Roman" w:eastAsia="Times New Roman" w:hAnsi="Times New Roman" w:cs="Times New Roman"/>
                <w:bCs/>
                <w:spacing w:val="-4"/>
                <w:sz w:val="16"/>
                <w:szCs w:val="16"/>
                <w:lang w:eastAsia="ru-RU"/>
              </w:rPr>
              <w:t xml:space="preserve">дополнительного </w:t>
            </w:r>
            <w:r w:rsidRPr="00D749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Название детского</w:t>
            </w: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D749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объединения</w:t>
            </w:r>
            <w:proofErr w:type="gramEnd"/>
            <w:r w:rsidRPr="00D749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кружка</w:t>
            </w: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Ф.И.О. педагогов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Название Программы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1" w:right="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Год </w:t>
            </w:r>
            <w:r w:rsidRPr="00D749C9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spacing w:val="-4"/>
                <w:sz w:val="16"/>
                <w:szCs w:val="16"/>
                <w:lang w:eastAsia="ru-RU"/>
              </w:rPr>
              <w:t xml:space="preserve">Возраст </w:t>
            </w:r>
            <w:r w:rsidRPr="00D749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48" w:right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lang w:eastAsia="ru-RU"/>
              </w:rPr>
              <w:t>Количество учебных групп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часов в неделю</w:t>
            </w:r>
          </w:p>
        </w:tc>
      </w:tr>
      <w:tr w:rsidR="00D749C9" w:rsidRPr="00D749C9" w:rsidTr="0086570C">
        <w:trPr>
          <w:trHeight w:hRule="exact" w:val="336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749C9" w:rsidRPr="00D749C9" w:rsidTr="0086570C">
        <w:trPr>
          <w:trHeight w:val="1080"/>
        </w:trPr>
        <w:tc>
          <w:tcPr>
            <w:tcW w:w="198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Художественная </w:t>
            </w:r>
          </w:p>
          <w:p w:rsidR="00D749C9" w:rsidRPr="00D749C9" w:rsidRDefault="00D749C9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49C9" w:rsidRPr="00D749C9" w:rsidRDefault="00D749C9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Башкирцева Н.В.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 xml:space="preserve"> «Мир увлечений»</w:t>
            </w: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9 -12 лет</w:t>
            </w: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49C9" w:rsidRPr="00D749C9" w:rsidTr="0086570C">
        <w:trPr>
          <w:trHeight w:hRule="exact" w:val="599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Выхованец Е.В.</w:t>
            </w: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«Разноцветные Ладошки»</w:t>
            </w: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5-7лет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0A2DA5" w:rsidRPr="00D749C9" w:rsidTr="0086570C">
        <w:trPr>
          <w:trHeight w:hRule="exact" w:val="289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«Радужное путешествие»</w:t>
            </w:r>
          </w:p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-8лет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0A2DA5" w:rsidRPr="00D749C9" w:rsidTr="0086570C">
        <w:trPr>
          <w:trHeight w:val="345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0A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Незнайка в стране творчества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-10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A2DA5" w:rsidRPr="00D749C9" w:rsidTr="000A2DA5">
        <w:trPr>
          <w:trHeight w:val="316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Сундучок чудес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9-14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 xml:space="preserve"> лет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A2DA5" w:rsidRPr="00D749C9" w:rsidTr="000A2DA5">
        <w:trPr>
          <w:trHeight w:val="179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«Позитив. Досуговая деятельность»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DA5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A2DA5" w:rsidRPr="00D749C9" w:rsidTr="000A2DA5">
        <w:trPr>
          <w:trHeight w:val="229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DA5" w:rsidRPr="000A2DA5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A2D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Ракитненская КШИ </w:t>
            </w:r>
          </w:p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«Волшебные превращения»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A2DA5" w:rsidRPr="00D749C9" w:rsidTr="0086570C">
        <w:trPr>
          <w:trHeight w:val="273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0A2DA5" w:rsidRDefault="000A2DA5" w:rsidP="000A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A2D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Ракитненская КШИ </w:t>
            </w:r>
          </w:p>
          <w:p w:rsidR="000A2DA5" w:rsidRPr="00D749C9" w:rsidRDefault="000A2DA5" w:rsidP="000A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«Рукам работа-сердцу радость»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0A2DA5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9-12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DA5" w:rsidRPr="00D749C9" w:rsidRDefault="000A2DA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749C9" w:rsidRPr="00D749C9" w:rsidTr="0086570C">
        <w:trPr>
          <w:trHeight w:hRule="exact" w:val="581"/>
        </w:trPr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Крикун Л.В.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«Школа мастеров»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7-15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22587E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749C9" w:rsidRPr="00D749C9" w:rsidTr="0086570C">
        <w:trPr>
          <w:trHeight w:hRule="exact" w:val="561"/>
        </w:trPr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Тюнина М.Г.</w:t>
            </w:r>
          </w:p>
          <w:p w:rsidR="00D749C9" w:rsidRPr="00D749C9" w:rsidRDefault="00D749C9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«Цветик –семицветик»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AE65A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7-11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749C9" w:rsidRPr="00D749C9" w:rsidTr="0086570C">
        <w:trPr>
          <w:trHeight w:hRule="exact" w:val="576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Цыгунова И.М.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«Сольное пение»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AE65A5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 xml:space="preserve">    11-17лет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749C9" w:rsidRPr="00D749C9" w:rsidTr="0086570C">
        <w:trPr>
          <w:trHeight w:hRule="exact" w:val="624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Сидоренко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«Веселые голоса»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12-15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D749C9" w:rsidRPr="00D749C9" w:rsidTr="0086570C">
        <w:trPr>
          <w:trHeight w:hRule="exact" w:val="564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Музычко А.В.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225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2587E">
              <w:rPr>
                <w:rFonts w:ascii="Times New Roman" w:eastAsia="Times New Roman" w:hAnsi="Times New Roman" w:cs="Times New Roman"/>
                <w:lang w:eastAsia="ru-RU"/>
              </w:rPr>
              <w:t>Поем вместе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10-18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D749C9" w:rsidRPr="00D749C9" w:rsidTr="0086570C">
        <w:trPr>
          <w:trHeight w:hRule="exact" w:val="564"/>
        </w:trPr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Фомина Н.А.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«Музыкальное Творчество»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7-17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A311C6" w:rsidRPr="00D749C9" w:rsidTr="0086570C">
        <w:trPr>
          <w:trHeight w:hRule="exact" w:val="564"/>
        </w:trPr>
        <w:tc>
          <w:tcPr>
            <w:tcW w:w="198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11C6" w:rsidRPr="00D749C9" w:rsidRDefault="00A311C6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Художественная </w:t>
            </w:r>
          </w:p>
          <w:p w:rsidR="00A311C6" w:rsidRPr="00D749C9" w:rsidRDefault="00A311C6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311C6" w:rsidRPr="00D749C9" w:rsidRDefault="00A311C6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A311C6" w:rsidRPr="00D749C9" w:rsidRDefault="00A311C6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Стужук Т.В.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«Оригами. Основы бумажного мастерства»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7-11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A311C6" w:rsidRPr="00D749C9" w:rsidTr="0086570C">
        <w:trPr>
          <w:trHeight w:hRule="exact" w:val="618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Католик Н.А.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«Здравствуй, мир искусства»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8-14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311C6" w:rsidRPr="00D749C9" w:rsidTr="00A311C6">
        <w:trPr>
          <w:trHeight w:val="311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1C6" w:rsidRPr="0022587E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87E">
              <w:rPr>
                <w:rFonts w:ascii="Times New Roman" w:eastAsia="Times New Roman" w:hAnsi="Times New Roman" w:cs="Times New Roman"/>
                <w:lang w:eastAsia="ru-RU"/>
              </w:rPr>
              <w:t>Бондарь Т.И.</w:t>
            </w:r>
          </w:p>
          <w:p w:rsidR="00A311C6" w:rsidRPr="00D749C9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«Юные умельцы»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225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7лет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311C6" w:rsidRPr="00D749C9" w:rsidTr="00A311C6">
        <w:trPr>
          <w:trHeight w:hRule="exact" w:val="253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1C6" w:rsidRPr="0022587E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87E">
              <w:rPr>
                <w:rFonts w:ascii="Times New Roman" w:eastAsia="Times New Roman" w:hAnsi="Times New Roman" w:cs="Times New Roman"/>
                <w:lang w:eastAsia="ru-RU"/>
              </w:rPr>
              <w:t>Агаркова М.И.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«Мимикон»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7-15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311C6" w:rsidRPr="00D749C9" w:rsidTr="00A311C6">
        <w:trPr>
          <w:trHeight w:hRule="exact" w:val="287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1C6" w:rsidRPr="0022587E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87E">
              <w:rPr>
                <w:rFonts w:ascii="Times New Roman" w:eastAsia="Times New Roman" w:hAnsi="Times New Roman" w:cs="Times New Roman"/>
                <w:lang w:eastAsia="ru-RU"/>
              </w:rPr>
              <w:t>Зелепугина Ю.В.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«Умелые ручки»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311C6" w:rsidRPr="00D749C9" w:rsidTr="00A311C6">
        <w:trPr>
          <w:trHeight w:hRule="exact" w:val="264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11C6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70C">
              <w:rPr>
                <w:rFonts w:ascii="Times New Roman" w:eastAsia="Times New Roman" w:hAnsi="Times New Roman" w:cs="Times New Roman"/>
                <w:lang w:eastAsia="ru-RU"/>
              </w:rPr>
              <w:t>Иванова Н.Ю</w:t>
            </w:r>
          </w:p>
          <w:p w:rsidR="00A311C6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11C6" w:rsidRPr="0086570C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«Оригами»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311C6" w:rsidRPr="00D749C9" w:rsidTr="00A311C6">
        <w:trPr>
          <w:trHeight w:val="260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Ахметшина Е.Г.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Юный художник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5-7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311C6" w:rsidRPr="00D749C9" w:rsidTr="00A311C6">
        <w:trPr>
          <w:trHeight w:val="224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Ячменева Е.В.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«Я рисую»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7-11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311C6" w:rsidRPr="00D749C9" w:rsidTr="00A311C6">
        <w:trPr>
          <w:trHeight w:hRule="exact" w:val="290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Шатохина Е.А.</w:t>
            </w:r>
          </w:p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«Веселая аппликация»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</w:t>
            </w: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7-10лет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A311C6" w:rsidRPr="00D749C9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1C6" w:rsidRPr="00D749C9" w:rsidTr="0086570C">
        <w:trPr>
          <w:trHeight w:hRule="exact" w:val="338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Котова Т.В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«Радужные цвета»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5-7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311C6" w:rsidRPr="00D749C9" w:rsidTr="0086570C">
        <w:trPr>
          <w:trHeight w:hRule="exact" w:val="316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Бойко Н.В.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225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Творческая копилка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9-15лет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311C6" w:rsidRPr="00D749C9" w:rsidTr="0086570C">
        <w:trPr>
          <w:trHeight w:hRule="exact" w:val="385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Матвеева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225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«Театральные подмостки»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311C6" w:rsidRPr="00D749C9" w:rsidTr="00D83B52">
        <w:trPr>
          <w:trHeight w:hRule="exact" w:val="295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Михальчук Л.Д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225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«Школьный театр»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311C6" w:rsidRPr="00D749C9" w:rsidTr="0071472D">
        <w:trPr>
          <w:trHeight w:hRule="exact" w:val="305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Намаконов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225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«Камертон»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7-17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311C6" w:rsidRPr="00D749C9" w:rsidTr="00A311C6">
        <w:trPr>
          <w:trHeight w:hRule="exact" w:val="373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Овчинникова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225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«Акварелька»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311C6" w:rsidRPr="00D749C9" w:rsidTr="009D097B">
        <w:trPr>
          <w:trHeight w:hRule="exact" w:val="262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Поддубная Т.Д.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225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«Юные таланты»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311C6" w:rsidRPr="00D749C9" w:rsidTr="00B94EB0">
        <w:trPr>
          <w:trHeight w:hRule="exact" w:val="262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Стаценко М.Д.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225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«Театральное искусство»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8-16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311C6" w:rsidRPr="00D749C9" w:rsidTr="00B425DC">
        <w:trPr>
          <w:trHeight w:hRule="exact" w:val="327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Сторожук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225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6-11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311C6" w:rsidRPr="00D749C9" w:rsidTr="00A311C6">
        <w:trPr>
          <w:trHeight w:hRule="exact" w:val="559"/>
        </w:trPr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Pr="00D749C9" w:rsidRDefault="00A311C6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Стукалова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225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«Кукольный театр»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6-11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1C6" w:rsidRDefault="00A311C6" w:rsidP="00865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749C9" w:rsidRPr="00D749C9" w:rsidTr="0086570C">
        <w:trPr>
          <w:trHeight w:hRule="exact" w:val="411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9C9" w:rsidRPr="00D749C9" w:rsidRDefault="0052685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  <w:r w:rsidR="00D749C9" w:rsidRPr="00D749C9">
              <w:rPr>
                <w:rFonts w:ascii="Times New Roman" w:eastAsia="Times New Roman" w:hAnsi="Times New Roman" w:cs="Times New Roman"/>
                <w:b/>
                <w:lang w:eastAsia="ru-RU"/>
              </w:rPr>
              <w:t>уч. групп</w:t>
            </w: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9C9" w:rsidRPr="00D749C9" w:rsidRDefault="00704CF4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80</w:t>
            </w:r>
            <w:r w:rsidR="00D749C9" w:rsidRPr="00D749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49C9" w:rsidRPr="00D749C9" w:rsidTr="006C3A4A">
        <w:trPr>
          <w:trHeight w:val="561"/>
        </w:trPr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lang w:eastAsia="ru-RU"/>
              </w:rPr>
            </w:pP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lang w:eastAsia="ru-RU"/>
              </w:rPr>
              <w:t>Техническая</w:t>
            </w: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lang w:eastAsia="ru-RU"/>
              </w:rPr>
            </w:pP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lang w:eastAsia="ru-RU"/>
              </w:rPr>
            </w:pP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lang w:eastAsia="ru-RU"/>
              </w:rPr>
            </w:pPr>
          </w:p>
          <w:p w:rsidR="00D749C9" w:rsidRPr="00D749C9" w:rsidRDefault="00D749C9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49C9" w:rsidRPr="00D749C9" w:rsidRDefault="00D749C9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Лозицкая Т.И.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6C3A4A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749C9" w:rsidRPr="00D749C9">
              <w:rPr>
                <w:rFonts w:ascii="Times New Roman" w:eastAsia="Times New Roman" w:hAnsi="Times New Roman" w:cs="Times New Roman"/>
                <w:lang w:eastAsia="ru-RU"/>
              </w:rPr>
              <w:t>Цифровая фотография»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tabs>
                <w:tab w:val="left" w:pos="1470"/>
                <w:tab w:val="center" w:pos="15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10-17лет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C3A4A" w:rsidRPr="00D749C9" w:rsidTr="00AA04F8">
        <w:trPr>
          <w:trHeight w:hRule="exact" w:val="436"/>
        </w:trPr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A4A" w:rsidRPr="00D749C9" w:rsidRDefault="006C3A4A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lang w:eastAsia="ru-RU"/>
              </w:rPr>
            </w:pPr>
          </w:p>
        </w:tc>
        <w:tc>
          <w:tcPr>
            <w:tcW w:w="4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A4A" w:rsidRPr="00D749C9" w:rsidRDefault="006C3A4A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Фролова М.В.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3A4A" w:rsidRDefault="006C3A4A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«Введение в робототехнику»</w:t>
            </w:r>
          </w:p>
          <w:p w:rsidR="006C3A4A" w:rsidRPr="00D749C9" w:rsidRDefault="006C3A4A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3A4A" w:rsidRPr="00D749C9" w:rsidRDefault="006C3A4A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3A4A" w:rsidRPr="00D749C9" w:rsidRDefault="006C3A4A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3A4A" w:rsidRPr="00D749C9" w:rsidRDefault="006C3A4A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8-11</w:t>
            </w:r>
            <w:r w:rsidRPr="00D749C9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3A4A" w:rsidRPr="00D749C9" w:rsidRDefault="006C3A4A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3A4A" w:rsidRPr="00D749C9" w:rsidRDefault="006C3A4A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C3A4A" w:rsidRPr="00D749C9" w:rsidTr="006C3A4A">
        <w:trPr>
          <w:trHeight w:hRule="exact" w:val="568"/>
        </w:trPr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A4A" w:rsidRPr="00D749C9" w:rsidRDefault="006C3A4A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lang w:eastAsia="ru-RU"/>
              </w:rPr>
            </w:pPr>
          </w:p>
        </w:tc>
        <w:tc>
          <w:tcPr>
            <w:tcW w:w="45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A4A" w:rsidRPr="00D749C9" w:rsidRDefault="006C3A4A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A4A" w:rsidRPr="00D749C9" w:rsidRDefault="006C3A4A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«Соревновательная робототехника»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A4A" w:rsidRPr="00D749C9" w:rsidRDefault="006C3A4A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A4A" w:rsidRPr="00D749C9" w:rsidRDefault="006C3A4A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12-15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A4A" w:rsidRPr="00D749C9" w:rsidRDefault="006C3A4A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A4A" w:rsidRPr="00D749C9" w:rsidRDefault="006C3A4A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749C9" w:rsidRPr="00D749C9" w:rsidTr="0086570C">
        <w:trPr>
          <w:trHeight w:hRule="exact" w:val="564"/>
        </w:trPr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Ярославцева С.Н.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«Робототехника»</w:t>
            </w: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11-15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8222AF" w:rsidRPr="00D749C9" w:rsidTr="000B49D7">
        <w:trPr>
          <w:trHeight w:hRule="exact" w:val="305"/>
        </w:trPr>
        <w:tc>
          <w:tcPr>
            <w:tcW w:w="198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2AF" w:rsidRPr="00D749C9" w:rsidRDefault="008222AF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Pr="00D749C9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Панасенко Л.В.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Pr="00D749C9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 xml:space="preserve"> «Хочу в </w:t>
            </w: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IT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Pr="00D749C9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Pr="00D749C9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13-15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Pr="00D749C9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Pr="00D749C9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8222AF" w:rsidRPr="00D749C9" w:rsidTr="003B6A26">
        <w:trPr>
          <w:trHeight w:hRule="exact" w:val="344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2AF" w:rsidRPr="00D749C9" w:rsidRDefault="008222AF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Pr="00D749C9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Приходько К.А.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Pr="00D749C9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«Робототехника»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Pr="00D749C9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Pr="00D749C9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 xml:space="preserve">10-15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Pr="00D749C9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Pr="00D749C9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8222AF" w:rsidRPr="00D749C9" w:rsidTr="00346EB9">
        <w:trPr>
          <w:trHeight w:hRule="exact" w:val="296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2AF" w:rsidRPr="00D749C9" w:rsidRDefault="008222AF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2AF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Оргин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-мир»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12-14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8222AF" w:rsidRPr="00D749C9" w:rsidTr="00B768AB">
        <w:trPr>
          <w:trHeight w:hRule="exact" w:val="829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2AF" w:rsidRPr="00D749C9" w:rsidRDefault="008222AF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«Робототехника: система управления технологическим процессом»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15-17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8222AF" w:rsidRPr="00D749C9" w:rsidTr="00AE51E6">
        <w:trPr>
          <w:trHeight w:hRule="exact" w:val="339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2AF" w:rsidRPr="00D749C9" w:rsidRDefault="008222AF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Доманюк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«Робототехника»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11-15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8222AF" w:rsidRPr="00D749C9" w:rsidTr="008222AF">
        <w:trPr>
          <w:trHeight w:hRule="exact" w:val="578"/>
        </w:trPr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Pr="00D749C9" w:rsidRDefault="008222AF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Мосалова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«Занимательная информатика»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10-12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F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D749C9" w:rsidRPr="00D749C9" w:rsidTr="0086570C">
        <w:trPr>
          <w:trHeight w:val="540"/>
        </w:trPr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lang w:eastAsia="ru-RU"/>
              </w:rPr>
            </w:pPr>
          </w:p>
          <w:p w:rsidR="00D749C9" w:rsidRPr="00D749C9" w:rsidRDefault="00D749C9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tabs>
                <w:tab w:val="left" w:pos="1470"/>
                <w:tab w:val="center" w:pos="15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8222AF" w:rsidP="00822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уч.</w:t>
            </w:r>
            <w:r w:rsidR="00D749C9" w:rsidRPr="00D749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D749C9" w:rsidRPr="00D749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</w:t>
            </w:r>
          </w:p>
        </w:tc>
      </w:tr>
      <w:tr w:rsidR="00D749C9" w:rsidRPr="00D749C9" w:rsidTr="0086570C">
        <w:trPr>
          <w:gridBefore w:val="2"/>
          <w:gridAfter w:val="3"/>
          <w:wBefore w:w="5103" w:type="dxa"/>
          <w:wAfter w:w="3120" w:type="dxa"/>
          <w:trHeight w:hRule="exact" w:val="159"/>
        </w:trPr>
        <w:tc>
          <w:tcPr>
            <w:tcW w:w="6095" w:type="dxa"/>
            <w:gridSpan w:val="4"/>
            <w:tcBorders>
              <w:bottom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749C9" w:rsidRPr="00D749C9" w:rsidTr="0086570C">
        <w:trPr>
          <w:trHeight w:val="420"/>
        </w:trPr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</w:p>
          <w:p w:rsidR="00D749C9" w:rsidRPr="00D749C9" w:rsidRDefault="00D749C9" w:rsidP="00D7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Туристско-</w:t>
            </w: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Краеведческая</w:t>
            </w: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Черниенко Т.В.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822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«Мы живем</w:t>
            </w:r>
            <w:r w:rsidR="008222AF">
              <w:rPr>
                <w:rFonts w:ascii="Times New Roman" w:eastAsia="Times New Roman" w:hAnsi="Times New Roman" w:cs="Times New Roman"/>
                <w:lang w:eastAsia="ru-RU"/>
              </w:rPr>
              <w:t xml:space="preserve"> в Приморском крае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7-11</w:t>
            </w:r>
            <w:r w:rsidR="00D749C9" w:rsidRPr="00D749C9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749C9" w:rsidRPr="00D749C9" w:rsidTr="0086570C">
        <w:trPr>
          <w:trHeight w:val="432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Казанцева И.Ф.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822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222AF">
              <w:rPr>
                <w:rFonts w:ascii="Times New Roman" w:eastAsia="Times New Roman" w:hAnsi="Times New Roman" w:cs="Times New Roman"/>
                <w:lang w:eastAsia="ru-RU"/>
              </w:rPr>
              <w:t>Юный турист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9-10</w:t>
            </w:r>
            <w:r w:rsidR="00D749C9" w:rsidRPr="00D749C9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749C9" w:rsidRPr="00D749C9" w:rsidTr="0086570C">
        <w:trPr>
          <w:trHeight w:hRule="exact" w:val="264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Католик Н.А.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«Моя малая Родина»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822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 xml:space="preserve">   12</w:t>
            </w:r>
            <w:r w:rsidR="008222AF">
              <w:rPr>
                <w:rFonts w:ascii="Times New Roman" w:eastAsia="Times New Roman" w:hAnsi="Times New Roman" w:cs="Times New Roman"/>
                <w:lang w:eastAsia="ru-RU"/>
              </w:rPr>
              <w:t xml:space="preserve">- 16 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749C9" w:rsidRPr="00D749C9" w:rsidTr="0086570C">
        <w:trPr>
          <w:trHeight w:hRule="exact" w:val="476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Николова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822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222AF">
              <w:rPr>
                <w:rFonts w:ascii="Times New Roman" w:eastAsia="Times New Roman" w:hAnsi="Times New Roman" w:cs="Times New Roman"/>
                <w:lang w:eastAsia="ru-RU"/>
              </w:rPr>
              <w:t>Мое родное Приморье»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12-14</w:t>
            </w:r>
            <w:r w:rsidR="00D749C9" w:rsidRPr="00D749C9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8222AF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33198" w:rsidRPr="00D749C9" w:rsidTr="0086570C">
        <w:trPr>
          <w:trHeight w:hRule="exact" w:val="324"/>
        </w:trPr>
        <w:tc>
          <w:tcPr>
            <w:tcW w:w="198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Лозицкая Т.И.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13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Музейное дело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12-15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133198" w:rsidRPr="00D749C9" w:rsidTr="00133198">
        <w:trPr>
          <w:trHeight w:hRule="exact" w:val="386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Креер О.Б.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13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Эколята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7-11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33198" w:rsidRPr="00D749C9" w:rsidTr="00133198">
        <w:trPr>
          <w:trHeight w:hRule="exact" w:val="533"/>
        </w:trPr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Левченко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13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«Юный археолог»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198" w:rsidRDefault="00BE700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8-10</w:t>
            </w:r>
            <w:r w:rsidR="00133198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198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749C9" w:rsidRPr="00D749C9" w:rsidTr="0086570C">
        <w:trPr>
          <w:trHeight w:val="4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9C9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D749C9" w:rsidRPr="00D749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уч. групп</w:t>
            </w: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9C9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  <w:r w:rsidR="00D749C9" w:rsidRPr="00D749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</w:t>
            </w:r>
          </w:p>
        </w:tc>
      </w:tr>
      <w:tr w:rsidR="00133198" w:rsidRPr="00D749C9" w:rsidTr="002D32BD">
        <w:trPr>
          <w:trHeight w:hRule="exact" w:val="33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Физкультурно-</w:t>
            </w:r>
          </w:p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proofErr w:type="gramStart"/>
            <w:r w:rsidRPr="00D749C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спортивная</w:t>
            </w:r>
            <w:proofErr w:type="gramEnd"/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Гончар В.В.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«Настольный теннис»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10-16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3198" w:rsidRPr="00D749C9" w:rsidTr="00133198">
        <w:trPr>
          <w:trHeight w:hRule="exact" w:val="312"/>
        </w:trPr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Выхованец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«Калейдоскоп подвижных игр»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</w:tr>
      <w:tr w:rsidR="00D749C9" w:rsidRPr="00D749C9" w:rsidTr="0086570C">
        <w:trPr>
          <w:trHeight w:hRule="exact" w:val="314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уч. групп</w:t>
            </w:r>
            <w:r w:rsidR="00D749C9" w:rsidRPr="00D749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группы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D749C9" w:rsidRPr="00D749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час.</w:t>
            </w:r>
          </w:p>
        </w:tc>
      </w:tr>
      <w:tr w:rsidR="00D749C9" w:rsidRPr="00D749C9" w:rsidTr="00BE7005">
        <w:trPr>
          <w:trHeight w:hRule="exact" w:val="39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Естественно-</w:t>
            </w: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proofErr w:type="gramStart"/>
            <w:r w:rsidRPr="00D749C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научная</w:t>
            </w:r>
            <w:proofErr w:type="gramEnd"/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 xml:space="preserve">    Бойко Т.В.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«Физика в исследованиях»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tabs>
                <w:tab w:val="left" w:pos="1470"/>
                <w:tab w:val="center" w:pos="15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14-17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133198" w:rsidRPr="00D749C9" w:rsidTr="00BE7005">
        <w:trPr>
          <w:trHeight w:val="436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133198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Городничева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«Занимательная биология»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133198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BE700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11-16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BE700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198" w:rsidRPr="00D749C9" w:rsidRDefault="00BE700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E7005" w:rsidRPr="00D749C9" w:rsidTr="00BE7005">
        <w:trPr>
          <w:trHeight w:val="349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005" w:rsidRPr="00D749C9" w:rsidRDefault="00BE700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005" w:rsidRDefault="00BE700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Оргина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005" w:rsidRDefault="00BE700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«Занимательное естествознание»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005" w:rsidRPr="00D749C9" w:rsidRDefault="00BE700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005" w:rsidRDefault="00BE700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005" w:rsidRDefault="00BE700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005" w:rsidRDefault="00BE700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749C9" w:rsidRPr="00D749C9" w:rsidTr="0086570C">
        <w:trPr>
          <w:trHeight w:hRule="exact" w:val="589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Оргина Е.В.</w:t>
            </w: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E7005">
              <w:rPr>
                <w:rFonts w:ascii="Times New Roman" w:eastAsia="Times New Roman" w:hAnsi="Times New Roman" w:cs="Times New Roman"/>
                <w:lang w:eastAsia="ru-RU"/>
              </w:rPr>
              <w:t>Математика в задачах и исследованиях»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BE700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12-14</w:t>
            </w:r>
            <w:r w:rsidR="00D749C9" w:rsidRPr="00D749C9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749C9" w:rsidRPr="00D749C9" w:rsidTr="0086570C">
        <w:trPr>
          <w:trHeight w:hRule="exact" w:val="533"/>
        </w:trPr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BE700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Круглик Е.В.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E7005">
              <w:rPr>
                <w:rFonts w:ascii="Times New Roman" w:eastAsia="Times New Roman" w:hAnsi="Times New Roman" w:cs="Times New Roman"/>
                <w:lang w:eastAsia="ru-RU"/>
              </w:rPr>
              <w:t>Основы биотехнологии»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BE700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D749C9" w:rsidRPr="00D749C9">
              <w:rPr>
                <w:rFonts w:ascii="Times New Roman" w:eastAsia="Times New Roman" w:hAnsi="Times New Roman" w:cs="Times New Roman"/>
                <w:lang w:eastAsia="ru-RU"/>
              </w:rPr>
              <w:t>-15лет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BE700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D749C9" w:rsidRPr="00D749C9" w:rsidTr="0086570C">
        <w:trPr>
          <w:trHeight w:hRule="exact" w:val="388"/>
        </w:trPr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D749C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lang w:eastAsia="ru-RU"/>
              </w:rPr>
              <w:t>5 уч. групп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9C9" w:rsidRPr="00D749C9" w:rsidRDefault="00BE7005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D749C9" w:rsidRPr="00D749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час.</w:t>
            </w:r>
          </w:p>
        </w:tc>
      </w:tr>
      <w:tr w:rsidR="00526859" w:rsidRPr="00D749C9" w:rsidTr="0086570C">
        <w:trPr>
          <w:trHeight w:hRule="exact" w:val="28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526859" w:rsidRPr="00D749C9" w:rsidRDefault="0052685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526859" w:rsidRPr="00D749C9" w:rsidRDefault="0052685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Социально-</w:t>
            </w:r>
          </w:p>
          <w:p w:rsidR="00526859" w:rsidRPr="00D749C9" w:rsidRDefault="0052685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proofErr w:type="spellStart"/>
            <w:proofErr w:type="gramStart"/>
            <w:r w:rsidRPr="00D749C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гуманитаая</w:t>
            </w:r>
            <w:proofErr w:type="spellEnd"/>
            <w:proofErr w:type="gramEnd"/>
          </w:p>
          <w:p w:rsidR="00526859" w:rsidRPr="00D749C9" w:rsidRDefault="0052685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526859" w:rsidRPr="00D749C9" w:rsidRDefault="0052685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526859" w:rsidRPr="00D749C9" w:rsidRDefault="0052685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Бортникова Л.М.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Будущая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-16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5268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526859" w:rsidRPr="00D749C9" w:rsidTr="004F0072">
        <w:trPr>
          <w:trHeight w:hRule="exact" w:val="284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5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«Мир профессий»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11-13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5268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526859" w:rsidRPr="00D749C9" w:rsidTr="00BE7005">
        <w:trPr>
          <w:trHeight w:hRule="exact" w:val="330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45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«Профессия успеха»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15-17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D74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5268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526859" w:rsidRPr="00D749C9" w:rsidTr="0086570C">
        <w:trPr>
          <w:trHeight w:hRule="exact" w:val="559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Алексеева Г.Н</w:t>
            </w:r>
          </w:p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«Юнармия»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12-18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5268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26859" w:rsidRPr="00D749C9" w:rsidRDefault="00526859" w:rsidP="005268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6859" w:rsidRPr="00D749C9" w:rsidTr="0086570C">
        <w:trPr>
          <w:trHeight w:hRule="exact" w:val="585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Левченко Н.В.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Социальное предпринимательство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16-17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5268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26859" w:rsidRPr="00D749C9" w:rsidTr="0086570C">
        <w:trPr>
          <w:trHeight w:hRule="exact" w:val="348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Жукова Г.В.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«Язык родной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-дружи со мной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14-15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5268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26859" w:rsidRPr="00D749C9" w:rsidTr="0086570C">
        <w:trPr>
          <w:trHeight w:hRule="exact" w:val="401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Щербина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«Юный филолог»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16-17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5268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26859" w:rsidRPr="00D749C9" w:rsidTr="0086570C">
        <w:trPr>
          <w:trHeight w:hRule="exact" w:val="563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Намаконов В.В.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5268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Юнармейцы»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12-15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5268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26859" w:rsidRPr="00D749C9" w:rsidTr="00BC017E">
        <w:trPr>
          <w:trHeight w:hRule="exact" w:val="408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Скробова И.В.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5268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Школа юнармейца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10-14</w:t>
            </w: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5268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26859" w:rsidRPr="00D749C9" w:rsidTr="00526859">
        <w:trPr>
          <w:trHeight w:hRule="exact" w:val="262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«Юнармеец»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14-17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5268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26859" w:rsidRPr="00D749C9" w:rsidTr="00526859">
        <w:trPr>
          <w:trHeight w:hRule="exact" w:val="423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Морозюк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«Курс юного переговорщика»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859" w:rsidRDefault="00526859" w:rsidP="005268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26859" w:rsidRPr="00D749C9" w:rsidTr="00526859">
        <w:trPr>
          <w:trHeight w:hRule="exact" w:val="482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Ивашутин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«Патриоты»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49C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13-15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85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E7005" w:rsidRPr="00D749C9" w:rsidTr="00526859">
        <w:trPr>
          <w:trHeight w:hRule="exact" w:val="511"/>
        </w:trPr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005" w:rsidRPr="00D749C9" w:rsidRDefault="00BE7005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005" w:rsidRPr="00D749C9" w:rsidRDefault="00BE7005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Итого: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005" w:rsidRPr="00D749C9" w:rsidRDefault="00BE7005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005" w:rsidRPr="00D749C9" w:rsidRDefault="00BE7005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005" w:rsidRPr="00D749C9" w:rsidRDefault="00BE7005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005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="00BE7005" w:rsidRPr="00D749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уч. групп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005" w:rsidRPr="00D749C9" w:rsidRDefault="00526859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26</w:t>
            </w:r>
            <w:r w:rsidR="00BE7005" w:rsidRPr="00D749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час.</w:t>
            </w:r>
          </w:p>
        </w:tc>
      </w:tr>
      <w:tr w:rsidR="00BE7005" w:rsidRPr="00D749C9" w:rsidTr="0086570C">
        <w:trPr>
          <w:trHeight w:hRule="exact" w:val="852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005" w:rsidRPr="00D749C9" w:rsidRDefault="00BE7005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Общий итог: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005" w:rsidRPr="00D749C9" w:rsidRDefault="00BE7005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C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 xml:space="preserve">  </w:t>
            </w:r>
          </w:p>
          <w:p w:rsidR="00BE7005" w:rsidRPr="00D749C9" w:rsidRDefault="00BE7005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7005" w:rsidRPr="00D749C9" w:rsidRDefault="00BE7005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005" w:rsidRPr="00D749C9" w:rsidRDefault="00BE7005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005" w:rsidRPr="00D749C9" w:rsidRDefault="00BE7005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005" w:rsidRPr="00D749C9" w:rsidRDefault="00704CF4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  <w:r w:rsidR="00BE7005" w:rsidRPr="00D749C9">
              <w:rPr>
                <w:rFonts w:ascii="Times New Roman" w:eastAsia="Times New Roman" w:hAnsi="Times New Roman" w:cs="Times New Roman"/>
                <w:b/>
                <w:lang w:eastAsia="ru-RU"/>
              </w:rPr>
              <w:t>уч. групп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005" w:rsidRPr="00D749C9" w:rsidRDefault="00704CF4" w:rsidP="00BE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156</w:t>
            </w:r>
            <w:r w:rsidR="00BE7005" w:rsidRPr="00D749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час.</w:t>
            </w:r>
          </w:p>
        </w:tc>
      </w:tr>
    </w:tbl>
    <w:p w:rsidR="00D749C9" w:rsidRPr="00D749C9" w:rsidRDefault="00D749C9" w:rsidP="00D74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749C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</w:p>
    <w:p w:rsidR="00D749C9" w:rsidRPr="00D749C9" w:rsidRDefault="00D749C9" w:rsidP="00D74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749C9" w:rsidRPr="00D749C9" w:rsidRDefault="00D749C9" w:rsidP="00D74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749C9" w:rsidRPr="00D749C9" w:rsidRDefault="00D749C9" w:rsidP="00D74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749C9" w:rsidRPr="00D749C9" w:rsidRDefault="00D749C9" w:rsidP="00D74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749C9" w:rsidRPr="00D749C9" w:rsidRDefault="00D749C9" w:rsidP="00D74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749C9" w:rsidRPr="00D749C9" w:rsidRDefault="00D749C9" w:rsidP="00D74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749C9" w:rsidRPr="00D749C9" w:rsidRDefault="00D749C9" w:rsidP="00D74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749C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E086A" w:rsidRDefault="00AE086A"/>
    <w:sectPr w:rsidR="00AE086A" w:rsidSect="00D749C9">
      <w:pgSz w:w="16834" w:h="11909" w:orient="landscape"/>
      <w:pgMar w:top="426" w:right="720" w:bottom="568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17E90"/>
    <w:multiLevelType w:val="hybridMultilevel"/>
    <w:tmpl w:val="F95E317E"/>
    <w:lvl w:ilvl="0" w:tplc="074ADEDA">
      <w:start w:val="1"/>
      <w:numFmt w:val="decimal"/>
      <w:lvlText w:val="%1."/>
      <w:lvlJc w:val="left"/>
      <w:pPr>
        <w:ind w:left="675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270AD"/>
    <w:multiLevelType w:val="multilevel"/>
    <w:tmpl w:val="E458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91"/>
    <w:rsid w:val="00084F94"/>
    <w:rsid w:val="00094C29"/>
    <w:rsid w:val="000A2DA5"/>
    <w:rsid w:val="00133198"/>
    <w:rsid w:val="00144D2B"/>
    <w:rsid w:val="00176991"/>
    <w:rsid w:val="001E1233"/>
    <w:rsid w:val="0022587E"/>
    <w:rsid w:val="0025153F"/>
    <w:rsid w:val="002E5D9F"/>
    <w:rsid w:val="00326C78"/>
    <w:rsid w:val="003774B8"/>
    <w:rsid w:val="00390173"/>
    <w:rsid w:val="00396C97"/>
    <w:rsid w:val="003C7071"/>
    <w:rsid w:val="00486026"/>
    <w:rsid w:val="00526859"/>
    <w:rsid w:val="00642275"/>
    <w:rsid w:val="006B52B5"/>
    <w:rsid w:val="006C3A4A"/>
    <w:rsid w:val="00704CF4"/>
    <w:rsid w:val="00786981"/>
    <w:rsid w:val="007A7B6E"/>
    <w:rsid w:val="008222AF"/>
    <w:rsid w:val="0086570C"/>
    <w:rsid w:val="00877353"/>
    <w:rsid w:val="008D1DA6"/>
    <w:rsid w:val="009507DC"/>
    <w:rsid w:val="0098562B"/>
    <w:rsid w:val="009C143A"/>
    <w:rsid w:val="009C6991"/>
    <w:rsid w:val="009D1A64"/>
    <w:rsid w:val="009D5472"/>
    <w:rsid w:val="009F2D05"/>
    <w:rsid w:val="00A12146"/>
    <w:rsid w:val="00A311C6"/>
    <w:rsid w:val="00A4433E"/>
    <w:rsid w:val="00A46A0C"/>
    <w:rsid w:val="00A739D8"/>
    <w:rsid w:val="00AA3F87"/>
    <w:rsid w:val="00AE086A"/>
    <w:rsid w:val="00AE65A5"/>
    <w:rsid w:val="00B10375"/>
    <w:rsid w:val="00BE7005"/>
    <w:rsid w:val="00C53FFA"/>
    <w:rsid w:val="00CB6C1D"/>
    <w:rsid w:val="00D749C9"/>
    <w:rsid w:val="00DD1646"/>
    <w:rsid w:val="00DF261C"/>
    <w:rsid w:val="00E8581D"/>
    <w:rsid w:val="00F51FEA"/>
    <w:rsid w:val="00F9350D"/>
    <w:rsid w:val="00FB26BB"/>
    <w:rsid w:val="00F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B1C08-F29D-4780-968C-3539BD76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BBD7D-7DFF-4842-86C6-E22F3751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Q-Digital</dc:creator>
  <cp:keywords/>
  <dc:description/>
  <cp:lastModifiedBy>Q-Digital</cp:lastModifiedBy>
  <cp:revision>14</cp:revision>
  <cp:lastPrinted>2021-10-05T02:22:00Z</cp:lastPrinted>
  <dcterms:created xsi:type="dcterms:W3CDTF">2021-10-05T02:21:00Z</dcterms:created>
  <dcterms:modified xsi:type="dcterms:W3CDTF">2022-10-08T05:08:00Z</dcterms:modified>
</cp:coreProperties>
</file>