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7DB3DE" w14:textId="6C678BF2" w:rsidR="00EA32E6" w:rsidRDefault="00EA32E6" w:rsidP="00EA32E6">
      <w:pPr>
        <w:keepNext/>
        <w:keepLines/>
        <w:widowControl w:val="0"/>
        <w:spacing w:after="0" w:line="278" w:lineRule="exact"/>
        <w:ind w:right="300"/>
        <w:outlineLvl w:val="2"/>
        <w:rPr>
          <w:rFonts w:ascii="Times New Roman" w:eastAsia="Times New Roman" w:hAnsi="Times New Roman" w:cs="Times New Roman"/>
          <w:b/>
          <w:bCs/>
          <w:sz w:val="28"/>
          <w:szCs w:val="28"/>
        </w:rPr>
      </w:pPr>
      <w:bookmarkStart w:id="0" w:name="bookmark2"/>
      <w:r w:rsidRPr="00EA32E6">
        <w:rPr>
          <w:rFonts w:ascii="Times New Roman" w:eastAsia="Times New Roman" w:hAnsi="Times New Roman" w:cs="Times New Roman"/>
          <w:b/>
          <w:bCs/>
          <w:noProof/>
          <w:sz w:val="28"/>
          <w:szCs w:val="28"/>
        </w:rPr>
        <w:drawing>
          <wp:anchor distT="0" distB="0" distL="114300" distR="114300" simplePos="0" relativeHeight="251658240" behindDoc="1" locked="0" layoutInCell="1" allowOverlap="1" wp14:anchorId="5BFB76A4" wp14:editId="5003A897">
            <wp:simplePos x="0" y="0"/>
            <wp:positionH relativeFrom="margin">
              <wp:align>right</wp:align>
            </wp:positionH>
            <wp:positionV relativeFrom="paragraph">
              <wp:posOffset>3810</wp:posOffset>
            </wp:positionV>
            <wp:extent cx="6181725" cy="8610600"/>
            <wp:effectExtent l="0" t="0" r="9525" b="0"/>
            <wp:wrapTight wrapText="bothSides">
              <wp:wrapPolygon edited="0">
                <wp:start x="0" y="0"/>
                <wp:lineTo x="0" y="21552"/>
                <wp:lineTo x="21567" y="21552"/>
                <wp:lineTo x="21567"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81725" cy="8610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F51A51" w14:textId="60FF5D81" w:rsidR="00EA32E6" w:rsidRDefault="00EA32E6" w:rsidP="00FB2067">
      <w:pPr>
        <w:keepNext/>
        <w:keepLines/>
        <w:widowControl w:val="0"/>
        <w:spacing w:after="0" w:line="278" w:lineRule="exact"/>
        <w:ind w:right="300"/>
        <w:jc w:val="center"/>
        <w:outlineLvl w:val="2"/>
        <w:rPr>
          <w:rFonts w:ascii="Times New Roman" w:eastAsia="Times New Roman" w:hAnsi="Times New Roman" w:cs="Times New Roman"/>
          <w:b/>
          <w:bCs/>
          <w:sz w:val="28"/>
          <w:szCs w:val="28"/>
        </w:rPr>
      </w:pPr>
    </w:p>
    <w:p w14:paraId="3FB31407" w14:textId="5414152D" w:rsidR="00EA32E6" w:rsidRDefault="00EA32E6" w:rsidP="00FB2067">
      <w:pPr>
        <w:keepNext/>
        <w:keepLines/>
        <w:widowControl w:val="0"/>
        <w:spacing w:after="0" w:line="278" w:lineRule="exact"/>
        <w:ind w:right="300"/>
        <w:jc w:val="center"/>
        <w:outlineLvl w:val="2"/>
        <w:rPr>
          <w:rFonts w:ascii="Times New Roman" w:eastAsia="Times New Roman" w:hAnsi="Times New Roman" w:cs="Times New Roman"/>
          <w:b/>
          <w:bCs/>
          <w:sz w:val="28"/>
          <w:szCs w:val="28"/>
        </w:rPr>
      </w:pPr>
    </w:p>
    <w:p w14:paraId="6E96F61B" w14:textId="1C6A051F" w:rsidR="00FB2067" w:rsidRPr="00D315FD" w:rsidRDefault="00FB2067" w:rsidP="00FB2067">
      <w:pPr>
        <w:keepNext/>
        <w:keepLines/>
        <w:widowControl w:val="0"/>
        <w:spacing w:after="0" w:line="278" w:lineRule="exact"/>
        <w:ind w:right="300"/>
        <w:jc w:val="center"/>
        <w:outlineLvl w:val="2"/>
        <w:rPr>
          <w:rFonts w:ascii="Times New Roman" w:eastAsia="Times New Roman" w:hAnsi="Times New Roman" w:cs="Times New Roman"/>
          <w:b/>
          <w:bCs/>
          <w:sz w:val="28"/>
          <w:szCs w:val="28"/>
        </w:rPr>
      </w:pPr>
      <w:r w:rsidRPr="00D315FD">
        <w:rPr>
          <w:rFonts w:ascii="Times New Roman" w:eastAsia="Times New Roman" w:hAnsi="Times New Roman" w:cs="Times New Roman"/>
          <w:b/>
          <w:bCs/>
          <w:sz w:val="28"/>
          <w:szCs w:val="28"/>
        </w:rPr>
        <w:lastRenderedPageBreak/>
        <w:t>Раздел № 1. ОСНОВНЫЕ ХАРАКТЕРИСТИКИ ПРОГРАММЫ</w:t>
      </w:r>
      <w:bookmarkEnd w:id="0"/>
    </w:p>
    <w:p w14:paraId="306C64C4" w14:textId="77777777" w:rsidR="00AE00E6" w:rsidRPr="00D6298E" w:rsidRDefault="00AE00E6" w:rsidP="00AE00E6">
      <w:pPr>
        <w:spacing w:after="0" w:line="240" w:lineRule="auto"/>
        <w:jc w:val="center"/>
        <w:outlineLvl w:val="0"/>
        <w:rPr>
          <w:rFonts w:ascii="Times New Roman" w:hAnsi="Times New Roman" w:cs="Times New Roman"/>
          <w:sz w:val="24"/>
          <w:szCs w:val="24"/>
        </w:rPr>
      </w:pPr>
    </w:p>
    <w:p w14:paraId="49628FE4" w14:textId="77777777" w:rsidR="00B55C9F" w:rsidRPr="00FF605A" w:rsidRDefault="00B30623" w:rsidP="00664A5C">
      <w:pPr>
        <w:jc w:val="center"/>
        <w:rPr>
          <w:b/>
          <w:sz w:val="28"/>
          <w:szCs w:val="28"/>
        </w:rPr>
      </w:pPr>
      <w:r w:rsidRPr="00FF605A">
        <w:rPr>
          <w:rFonts w:ascii="Times New Roman" w:hAnsi="Times New Roman" w:cs="Times New Roman"/>
          <w:b/>
          <w:sz w:val="28"/>
          <w:szCs w:val="28"/>
        </w:rPr>
        <w:t xml:space="preserve">1.1 </w:t>
      </w:r>
      <w:r w:rsidR="00B55C9F" w:rsidRPr="00FF605A">
        <w:rPr>
          <w:rFonts w:ascii="Times New Roman" w:hAnsi="Times New Roman" w:cs="Times New Roman"/>
          <w:b/>
          <w:sz w:val="28"/>
          <w:szCs w:val="28"/>
        </w:rPr>
        <w:t>Пояснительная записка</w:t>
      </w:r>
    </w:p>
    <w:p w14:paraId="6536EBC0" w14:textId="19E48AD4" w:rsidR="00586D3C" w:rsidRPr="00FF605A" w:rsidRDefault="00586D3C" w:rsidP="00586D3C">
      <w:pPr>
        <w:pStyle w:val="a4"/>
        <w:spacing w:before="0" w:beforeAutospacing="0" w:after="0" w:afterAutospacing="0" w:line="245" w:lineRule="atLeast"/>
        <w:ind w:firstLine="708"/>
        <w:jc w:val="both"/>
        <w:rPr>
          <w:color w:val="000000"/>
          <w:sz w:val="26"/>
          <w:szCs w:val="26"/>
        </w:rPr>
      </w:pPr>
      <w:r w:rsidRPr="00FF605A">
        <w:rPr>
          <w:b/>
          <w:bCs/>
          <w:color w:val="000000"/>
          <w:sz w:val="26"/>
          <w:szCs w:val="26"/>
        </w:rPr>
        <w:t>Актуальность</w:t>
      </w:r>
      <w:r w:rsidRPr="00FF605A">
        <w:rPr>
          <w:rStyle w:val="apple-converted-space"/>
          <w:color w:val="000000"/>
          <w:sz w:val="26"/>
          <w:szCs w:val="26"/>
        </w:rPr>
        <w:t> </w:t>
      </w:r>
      <w:r w:rsidRPr="00FF605A">
        <w:rPr>
          <w:b/>
          <w:bCs/>
          <w:color w:val="000000"/>
          <w:sz w:val="26"/>
          <w:szCs w:val="26"/>
        </w:rPr>
        <w:t xml:space="preserve"> программы</w:t>
      </w:r>
      <w:r w:rsidRPr="00FF605A">
        <w:rPr>
          <w:rStyle w:val="apple-converted-space"/>
          <w:color w:val="000000"/>
          <w:sz w:val="26"/>
          <w:szCs w:val="26"/>
        </w:rPr>
        <w:t> </w:t>
      </w:r>
      <w:r w:rsidRPr="00FF605A">
        <w:rPr>
          <w:color w:val="000000"/>
          <w:sz w:val="26"/>
          <w:szCs w:val="26"/>
        </w:rPr>
        <w:t xml:space="preserve">определена тем, что младшие школьники должны иметь мотивацию к эстетическому обучению, стремиться развивать свои интеллектуальные возможности. Решение задач, связанных </w:t>
      </w:r>
      <w:r w:rsidR="00B61A75" w:rsidRPr="00FF605A">
        <w:rPr>
          <w:color w:val="000000"/>
          <w:sz w:val="26"/>
          <w:szCs w:val="26"/>
        </w:rPr>
        <w:t>с логическим мышлением,</w:t>
      </w:r>
      <w:r w:rsidRPr="00FF605A">
        <w:rPr>
          <w:color w:val="000000"/>
          <w:sz w:val="26"/>
          <w:szCs w:val="26"/>
        </w:rPr>
        <w:t xml:space="preserve"> закрепит интерес детей к познавательной деятельности, будет способствовать развитию мыслительных операций и общему интеллектуальному развитию.</w:t>
      </w:r>
    </w:p>
    <w:p w14:paraId="06FF215C" w14:textId="77777777" w:rsidR="00586D3C" w:rsidRPr="00FF605A" w:rsidRDefault="00586D3C" w:rsidP="00586D3C">
      <w:pPr>
        <w:pStyle w:val="a4"/>
        <w:spacing w:before="0" w:beforeAutospacing="0" w:after="0" w:afterAutospacing="0" w:line="245" w:lineRule="atLeast"/>
        <w:ind w:firstLine="708"/>
        <w:jc w:val="both"/>
        <w:rPr>
          <w:color w:val="000000"/>
          <w:sz w:val="26"/>
          <w:szCs w:val="26"/>
        </w:rPr>
      </w:pPr>
      <w:r w:rsidRPr="00FF605A">
        <w:rPr>
          <w:color w:val="000000"/>
          <w:sz w:val="26"/>
          <w:szCs w:val="26"/>
        </w:rPr>
        <w:t>Не менее важным фактором реализации данной программы является стремление развить у учащихся умений самостоятельно работать, думать, решать творческие задачи, а также совершенствовать навыки аргументации собственной позиции по определённому вопросу.</w:t>
      </w:r>
    </w:p>
    <w:p w14:paraId="04AF7C86" w14:textId="1AED887B" w:rsidR="00B55C9F" w:rsidRPr="00FF605A" w:rsidRDefault="00B55C9F" w:rsidP="00B55C9F">
      <w:pPr>
        <w:pStyle w:val="a4"/>
        <w:spacing w:before="0" w:beforeAutospacing="0" w:after="0" w:afterAutospacing="0"/>
        <w:ind w:firstLine="709"/>
        <w:jc w:val="both"/>
        <w:rPr>
          <w:sz w:val="26"/>
          <w:szCs w:val="26"/>
        </w:rPr>
      </w:pPr>
      <w:r w:rsidRPr="00FF605A">
        <w:rPr>
          <w:sz w:val="26"/>
          <w:szCs w:val="26"/>
        </w:rPr>
        <w:t xml:space="preserve">В проекте Федерального компонента государственного </w:t>
      </w:r>
      <w:r w:rsidR="00B61A75" w:rsidRPr="00FF605A">
        <w:rPr>
          <w:sz w:val="26"/>
          <w:szCs w:val="26"/>
        </w:rPr>
        <w:t>о</w:t>
      </w:r>
      <w:r w:rsidRPr="00FF605A">
        <w:rPr>
          <w:sz w:val="26"/>
          <w:szCs w:val="26"/>
        </w:rPr>
        <w:t>бразовательного стандарта общего образования одной из целей, связанных с модернизацией содержания общего образования, является гуманистическая направленность образования. Она обуславливает личностно-ориентированную модель взаимодействия, развитие личности ребёнка, его творческого потенциала. Процесс глубоких перемен, происходящих в современном образовании, выдвигает в качестве приоритетной проблему развития творчества, мышления, способствующего формированию разносторонне-развитой личности, отличающейся неповторимостью, оригинальностью.</w:t>
      </w:r>
    </w:p>
    <w:p w14:paraId="652FE8E7" w14:textId="77777777" w:rsidR="00104ED5" w:rsidRPr="00FF605A" w:rsidRDefault="00DD6D0E" w:rsidP="00DD6D0E">
      <w:pPr>
        <w:widowControl w:val="0"/>
        <w:spacing w:after="0" w:line="240" w:lineRule="auto"/>
        <w:ind w:firstLine="708"/>
        <w:jc w:val="both"/>
        <w:rPr>
          <w:rFonts w:ascii="Times New Roman" w:hAnsi="Times New Roman" w:cs="Times New Roman"/>
          <w:sz w:val="26"/>
          <w:szCs w:val="26"/>
        </w:rPr>
      </w:pPr>
      <w:r w:rsidRPr="00FF605A">
        <w:rPr>
          <w:rFonts w:ascii="Times New Roman" w:eastAsia="Times New Roman" w:hAnsi="Times New Roman" w:cs="Times New Roman"/>
          <w:b/>
          <w:bCs/>
          <w:iCs/>
          <w:color w:val="000000"/>
          <w:sz w:val="26"/>
          <w:szCs w:val="26"/>
          <w:shd w:val="clear" w:color="auto" w:fill="FFFFFF"/>
          <w:lang w:eastAsia="ru-RU" w:bidi="ru-RU"/>
        </w:rPr>
        <w:t>Направленность программы</w:t>
      </w:r>
      <w:r w:rsidRPr="00FF605A">
        <w:rPr>
          <w:rFonts w:ascii="Times New Roman" w:eastAsia="Times New Roman" w:hAnsi="Times New Roman" w:cs="Times New Roman"/>
          <w:sz w:val="26"/>
          <w:szCs w:val="26"/>
        </w:rPr>
        <w:t xml:space="preserve"> – </w:t>
      </w:r>
      <w:r w:rsidR="00104ED5" w:rsidRPr="00FF605A">
        <w:rPr>
          <w:rFonts w:ascii="Times New Roman" w:hAnsi="Times New Roman" w:cs="Times New Roman"/>
          <w:sz w:val="26"/>
          <w:szCs w:val="26"/>
        </w:rPr>
        <w:t xml:space="preserve">художественная. </w:t>
      </w:r>
    </w:p>
    <w:p w14:paraId="14D48AA3" w14:textId="77777777" w:rsidR="00DD6D0E" w:rsidRPr="00FF605A" w:rsidRDefault="00DD6D0E" w:rsidP="00DD6D0E">
      <w:pPr>
        <w:widowControl w:val="0"/>
        <w:spacing w:after="0" w:line="240" w:lineRule="auto"/>
        <w:jc w:val="both"/>
        <w:rPr>
          <w:rFonts w:ascii="Times New Roman" w:eastAsia="Times New Roman" w:hAnsi="Times New Roman" w:cs="Times New Roman"/>
          <w:sz w:val="26"/>
          <w:szCs w:val="26"/>
        </w:rPr>
      </w:pPr>
      <w:r w:rsidRPr="00FF605A">
        <w:rPr>
          <w:rFonts w:ascii="Times New Roman" w:eastAsia="Times New Roman" w:hAnsi="Times New Roman" w:cs="Times New Roman"/>
          <w:b/>
          <w:bCs/>
          <w:i/>
          <w:iCs/>
          <w:color w:val="000000"/>
          <w:sz w:val="26"/>
          <w:szCs w:val="26"/>
          <w:shd w:val="clear" w:color="auto" w:fill="FFFFFF"/>
          <w:lang w:eastAsia="ru-RU" w:bidi="ru-RU"/>
        </w:rPr>
        <w:t xml:space="preserve">            </w:t>
      </w:r>
      <w:r w:rsidRPr="00FF605A">
        <w:rPr>
          <w:rFonts w:ascii="Times New Roman" w:eastAsia="Times New Roman" w:hAnsi="Times New Roman" w:cs="Times New Roman"/>
          <w:b/>
          <w:bCs/>
          <w:iCs/>
          <w:color w:val="000000"/>
          <w:sz w:val="26"/>
          <w:szCs w:val="26"/>
          <w:shd w:val="clear" w:color="auto" w:fill="FFFFFF"/>
          <w:lang w:eastAsia="ru-RU" w:bidi="ru-RU"/>
        </w:rPr>
        <w:t>Уровень освоения</w:t>
      </w:r>
      <w:r w:rsidRPr="00FF605A">
        <w:rPr>
          <w:rFonts w:ascii="Times New Roman" w:eastAsia="Times New Roman" w:hAnsi="Times New Roman" w:cs="Times New Roman"/>
          <w:b/>
          <w:bCs/>
          <w:color w:val="000000"/>
          <w:sz w:val="26"/>
          <w:szCs w:val="26"/>
          <w:shd w:val="clear" w:color="auto" w:fill="FFFFFF"/>
          <w:lang w:eastAsia="ru-RU" w:bidi="ru-RU"/>
        </w:rPr>
        <w:t xml:space="preserve"> - </w:t>
      </w:r>
      <w:r w:rsidRPr="00FF605A">
        <w:rPr>
          <w:rFonts w:ascii="Times New Roman" w:eastAsia="Times New Roman" w:hAnsi="Times New Roman" w:cs="Times New Roman"/>
          <w:sz w:val="26"/>
          <w:szCs w:val="26"/>
        </w:rPr>
        <w:t>стартовый.</w:t>
      </w:r>
    </w:p>
    <w:p w14:paraId="38D74431" w14:textId="7075BF7D" w:rsidR="00FC1EF0" w:rsidRPr="00FF605A" w:rsidRDefault="00DD6D0E" w:rsidP="00FC1EF0">
      <w:pPr>
        <w:ind w:firstLine="709"/>
        <w:contextualSpacing/>
        <w:jc w:val="both"/>
        <w:rPr>
          <w:rFonts w:ascii="Times New Roman" w:eastAsia="Times New Roman" w:hAnsi="Times New Roman" w:cs="Times New Roman"/>
          <w:b/>
          <w:bCs/>
          <w:i/>
          <w:iCs/>
          <w:color w:val="000000"/>
          <w:sz w:val="26"/>
          <w:szCs w:val="26"/>
          <w:shd w:val="clear" w:color="auto" w:fill="FFFFFF"/>
          <w:lang w:eastAsia="ru-RU" w:bidi="ru-RU"/>
        </w:rPr>
      </w:pPr>
      <w:r w:rsidRPr="00FF605A">
        <w:rPr>
          <w:rFonts w:ascii="Times New Roman" w:eastAsia="Times New Roman" w:hAnsi="Times New Roman" w:cs="Times New Roman"/>
          <w:b/>
          <w:bCs/>
          <w:iCs/>
          <w:color w:val="000000"/>
          <w:sz w:val="26"/>
          <w:szCs w:val="26"/>
          <w:shd w:val="clear" w:color="auto" w:fill="FFFFFF"/>
          <w:lang w:eastAsia="ru-RU" w:bidi="ru-RU"/>
        </w:rPr>
        <w:t>Отличительные особенности</w:t>
      </w:r>
      <w:r w:rsidRPr="00FF605A">
        <w:rPr>
          <w:rFonts w:ascii="Times New Roman" w:eastAsia="Times New Roman" w:hAnsi="Times New Roman" w:cs="Times New Roman"/>
          <w:b/>
          <w:bCs/>
          <w:color w:val="000000"/>
          <w:sz w:val="26"/>
          <w:szCs w:val="26"/>
          <w:shd w:val="clear" w:color="auto" w:fill="FFFFFF"/>
          <w:lang w:eastAsia="ru-RU" w:bidi="ru-RU"/>
        </w:rPr>
        <w:t xml:space="preserve"> </w:t>
      </w:r>
      <w:r w:rsidRPr="00FF605A">
        <w:rPr>
          <w:rFonts w:ascii="Times New Roman" w:eastAsia="Times New Roman" w:hAnsi="Times New Roman" w:cs="Times New Roman"/>
          <w:bCs/>
          <w:color w:val="000000"/>
          <w:sz w:val="26"/>
          <w:szCs w:val="26"/>
          <w:shd w:val="clear" w:color="auto" w:fill="FFFFFF"/>
          <w:lang w:eastAsia="ru-RU" w:bidi="ru-RU"/>
        </w:rPr>
        <w:t xml:space="preserve"> </w:t>
      </w:r>
      <w:r w:rsidR="005053A5" w:rsidRPr="00FF605A">
        <w:rPr>
          <w:rFonts w:ascii="Times New Roman" w:eastAsia="Times New Roman" w:hAnsi="Times New Roman" w:cs="Times New Roman"/>
          <w:bCs/>
          <w:color w:val="000000"/>
          <w:sz w:val="26"/>
          <w:szCs w:val="26"/>
          <w:shd w:val="clear" w:color="auto" w:fill="FFFFFF"/>
          <w:lang w:eastAsia="ru-RU" w:bidi="ru-RU"/>
        </w:rPr>
        <w:t>заключаются</w:t>
      </w:r>
      <w:r w:rsidR="005053A5" w:rsidRPr="00FF605A">
        <w:rPr>
          <w:rFonts w:ascii="Times New Roman" w:eastAsia="Times New Roman" w:hAnsi="Times New Roman" w:cs="Times New Roman"/>
          <w:b/>
          <w:bCs/>
          <w:color w:val="000000"/>
          <w:sz w:val="26"/>
          <w:szCs w:val="26"/>
          <w:shd w:val="clear" w:color="auto" w:fill="FFFFFF"/>
          <w:lang w:eastAsia="ru-RU" w:bidi="ru-RU"/>
        </w:rPr>
        <w:t xml:space="preserve"> </w:t>
      </w:r>
      <w:r w:rsidR="005053A5" w:rsidRPr="00FF605A">
        <w:rPr>
          <w:rFonts w:ascii="Times New Roman" w:hAnsi="Times New Roman" w:cs="Times New Roman"/>
          <w:sz w:val="26"/>
          <w:szCs w:val="26"/>
        </w:rPr>
        <w:t xml:space="preserve">не в дублировании программного материала по технологии. Занятия в кружке расширят и углубят сведения по работе с бумагой и картоном,  природным материалом, фольгой и фантиками, ракушками и песком, соленым тестом, цветными нитками, скорлупами, гофрированной бумагой. </w:t>
      </w:r>
      <w:r w:rsidRPr="00FF605A">
        <w:rPr>
          <w:rFonts w:ascii="Times New Roman" w:eastAsia="Times New Roman" w:hAnsi="Times New Roman" w:cs="Times New Roman"/>
          <w:b/>
          <w:bCs/>
          <w:i/>
          <w:iCs/>
          <w:color w:val="000000"/>
          <w:sz w:val="26"/>
          <w:szCs w:val="26"/>
          <w:shd w:val="clear" w:color="auto" w:fill="FFFFFF"/>
          <w:lang w:eastAsia="ru-RU" w:bidi="ru-RU"/>
        </w:rPr>
        <w:t xml:space="preserve">  </w:t>
      </w:r>
    </w:p>
    <w:p w14:paraId="355FCF63" w14:textId="77777777" w:rsidR="00FC1EF0" w:rsidRPr="00FF605A" w:rsidRDefault="00DD6D0E" w:rsidP="00FC1EF0">
      <w:pPr>
        <w:ind w:firstLine="708"/>
        <w:contextualSpacing/>
        <w:jc w:val="both"/>
        <w:rPr>
          <w:rFonts w:ascii="Times New Roman" w:hAnsi="Times New Roman" w:cs="Times New Roman"/>
          <w:sz w:val="26"/>
          <w:szCs w:val="26"/>
        </w:rPr>
      </w:pPr>
      <w:r w:rsidRPr="00FF605A">
        <w:rPr>
          <w:rFonts w:ascii="Times New Roman" w:eastAsia="Times New Roman" w:hAnsi="Times New Roman" w:cs="Times New Roman"/>
          <w:b/>
          <w:bCs/>
          <w:iCs/>
          <w:color w:val="000000"/>
          <w:sz w:val="26"/>
          <w:szCs w:val="26"/>
          <w:shd w:val="clear" w:color="auto" w:fill="FFFFFF"/>
          <w:lang w:eastAsia="ru-RU" w:bidi="ru-RU"/>
        </w:rPr>
        <w:t>Учебно-воспитательный процесс по данной программе основывается на принципах</w:t>
      </w:r>
      <w:r w:rsidR="005053A5" w:rsidRPr="00FF605A">
        <w:rPr>
          <w:rFonts w:ascii="Times New Roman" w:eastAsia="Times New Roman" w:hAnsi="Times New Roman" w:cs="Times New Roman"/>
          <w:sz w:val="26"/>
          <w:szCs w:val="26"/>
        </w:rPr>
        <w:t xml:space="preserve"> </w:t>
      </w:r>
      <w:r w:rsidRPr="00FF605A">
        <w:rPr>
          <w:rFonts w:ascii="Times New Roman" w:eastAsia="Times New Roman" w:hAnsi="Times New Roman" w:cs="Times New Roman"/>
          <w:sz w:val="26"/>
          <w:szCs w:val="26"/>
        </w:rPr>
        <w:t>творческого обучения, которое ведет к развитию творческих способностей детей. Содержание программы «</w:t>
      </w:r>
      <w:r w:rsidR="00FC1EF0" w:rsidRPr="00FF605A">
        <w:rPr>
          <w:rFonts w:ascii="Times New Roman" w:eastAsia="Times New Roman" w:hAnsi="Times New Roman" w:cs="Times New Roman"/>
          <w:sz w:val="26"/>
          <w:szCs w:val="26"/>
        </w:rPr>
        <w:t>Веселая аппликация</w:t>
      </w:r>
      <w:r w:rsidRPr="00FF605A">
        <w:rPr>
          <w:rFonts w:ascii="Times New Roman" w:eastAsia="Times New Roman" w:hAnsi="Times New Roman" w:cs="Times New Roman"/>
          <w:sz w:val="26"/>
          <w:szCs w:val="26"/>
        </w:rPr>
        <w:t xml:space="preserve">» включает знакомство с многообразием мира </w:t>
      </w:r>
      <w:r w:rsidR="00FC1EF0" w:rsidRPr="00FF605A">
        <w:rPr>
          <w:rFonts w:ascii="Times New Roman" w:eastAsia="Times New Roman" w:hAnsi="Times New Roman" w:cs="Times New Roman"/>
          <w:sz w:val="26"/>
          <w:szCs w:val="26"/>
        </w:rPr>
        <w:t>аппликации</w:t>
      </w:r>
      <w:r w:rsidRPr="00FF605A">
        <w:rPr>
          <w:rFonts w:ascii="Times New Roman" w:eastAsia="Times New Roman" w:hAnsi="Times New Roman" w:cs="Times New Roman"/>
          <w:sz w:val="26"/>
          <w:szCs w:val="26"/>
        </w:rPr>
        <w:t xml:space="preserve">, </w:t>
      </w:r>
      <w:r w:rsidR="00FC1EF0" w:rsidRPr="00FF605A">
        <w:rPr>
          <w:rFonts w:ascii="Times New Roman" w:hAnsi="Times New Roman" w:cs="Times New Roman"/>
          <w:sz w:val="26"/>
          <w:szCs w:val="26"/>
        </w:rPr>
        <w:t xml:space="preserve">создавать на основе того, что есть, того, чего еще не было. Программа </w:t>
      </w:r>
      <w:r w:rsidR="00AD7F0D" w:rsidRPr="00FF605A">
        <w:rPr>
          <w:rFonts w:ascii="Times New Roman" w:hAnsi="Times New Roman" w:cs="Times New Roman"/>
          <w:sz w:val="26"/>
          <w:szCs w:val="26"/>
        </w:rPr>
        <w:t xml:space="preserve">является </w:t>
      </w:r>
      <w:r w:rsidR="00FC1EF0" w:rsidRPr="00FF605A">
        <w:rPr>
          <w:rFonts w:ascii="Times New Roman" w:hAnsi="Times New Roman" w:cs="Times New Roman"/>
          <w:sz w:val="26"/>
          <w:szCs w:val="26"/>
        </w:rPr>
        <w:t xml:space="preserve"> </w:t>
      </w:r>
      <w:r w:rsidR="00AD7F0D" w:rsidRPr="00FF605A">
        <w:rPr>
          <w:rFonts w:ascii="Times New Roman" w:hAnsi="Times New Roman" w:cs="Times New Roman"/>
          <w:sz w:val="26"/>
          <w:szCs w:val="26"/>
        </w:rPr>
        <w:t>прекрасным</w:t>
      </w:r>
      <w:r w:rsidR="00FC1EF0" w:rsidRPr="00FF605A">
        <w:rPr>
          <w:rFonts w:ascii="Times New Roman" w:hAnsi="Times New Roman" w:cs="Times New Roman"/>
          <w:sz w:val="26"/>
          <w:szCs w:val="26"/>
        </w:rPr>
        <w:t xml:space="preserve"> средство</w:t>
      </w:r>
      <w:r w:rsidR="00AD7F0D" w:rsidRPr="00FF605A">
        <w:rPr>
          <w:rFonts w:ascii="Times New Roman" w:hAnsi="Times New Roman" w:cs="Times New Roman"/>
          <w:sz w:val="26"/>
          <w:szCs w:val="26"/>
        </w:rPr>
        <w:t>м</w:t>
      </w:r>
      <w:r w:rsidR="00FC1EF0" w:rsidRPr="00FF605A">
        <w:rPr>
          <w:rFonts w:ascii="Times New Roman" w:hAnsi="Times New Roman" w:cs="Times New Roman"/>
          <w:sz w:val="26"/>
          <w:szCs w:val="26"/>
        </w:rPr>
        <w:t xml:space="preserve"> развития творчества, умственных способностей, эстетического вкуса, а также конструкторского мышления детей.</w:t>
      </w:r>
    </w:p>
    <w:p w14:paraId="37A3DCA9" w14:textId="77777777" w:rsidR="00FB2067" w:rsidRPr="00FF605A" w:rsidRDefault="00FB2067" w:rsidP="00AD7F0D">
      <w:pPr>
        <w:widowControl w:val="0"/>
        <w:spacing w:after="0" w:line="240" w:lineRule="auto"/>
        <w:ind w:firstLine="708"/>
        <w:jc w:val="both"/>
        <w:rPr>
          <w:rFonts w:ascii="Times New Roman" w:eastAsia="Times New Roman" w:hAnsi="Times New Roman" w:cs="Times New Roman"/>
          <w:sz w:val="26"/>
          <w:szCs w:val="26"/>
        </w:rPr>
      </w:pPr>
      <w:r w:rsidRPr="00FF605A">
        <w:rPr>
          <w:rFonts w:ascii="Times New Roman" w:eastAsia="Times New Roman" w:hAnsi="Times New Roman" w:cs="Times New Roman"/>
          <w:b/>
          <w:bCs/>
          <w:iCs/>
          <w:color w:val="000000"/>
          <w:sz w:val="26"/>
          <w:szCs w:val="26"/>
          <w:shd w:val="clear" w:color="auto" w:fill="FFFFFF"/>
          <w:lang w:eastAsia="ru-RU" w:bidi="ru-RU"/>
        </w:rPr>
        <w:t>Адресат программы</w:t>
      </w:r>
      <w:r w:rsidRPr="00FF605A">
        <w:rPr>
          <w:rFonts w:ascii="Times New Roman" w:eastAsia="Times New Roman" w:hAnsi="Times New Roman" w:cs="Times New Roman"/>
          <w:i/>
          <w:iCs/>
          <w:sz w:val="26"/>
          <w:szCs w:val="26"/>
        </w:rPr>
        <w:t>.</w:t>
      </w:r>
      <w:r w:rsidRPr="00FF605A">
        <w:rPr>
          <w:rFonts w:ascii="Times New Roman" w:eastAsia="Times New Roman" w:hAnsi="Times New Roman" w:cs="Times New Roman"/>
          <w:sz w:val="26"/>
          <w:szCs w:val="26"/>
        </w:rPr>
        <w:t xml:space="preserve"> Дополнительная общеобразовательная программа предназначена для учащихся возраста от 7 до 10 лет. Программа рассчитана на полную реализацию в течение 1 года обучения. Набор в группу осуществляется на добровольной основе из детей, имеющих разный уровень знаний и умений. Принимаются все желающие без специального отбора на основании личного заявления родителей (законных представителей).</w:t>
      </w:r>
    </w:p>
    <w:p w14:paraId="2455151D" w14:textId="77777777" w:rsidR="00FB2067" w:rsidRPr="00FF605A" w:rsidRDefault="00FB2067" w:rsidP="00FB2067">
      <w:pPr>
        <w:widowControl w:val="0"/>
        <w:spacing w:after="0" w:line="240" w:lineRule="auto"/>
        <w:jc w:val="both"/>
        <w:rPr>
          <w:rFonts w:ascii="Times New Roman" w:eastAsia="Times New Roman" w:hAnsi="Times New Roman" w:cs="Times New Roman"/>
          <w:sz w:val="26"/>
          <w:szCs w:val="26"/>
        </w:rPr>
      </w:pPr>
      <w:r w:rsidRPr="00FF605A">
        <w:rPr>
          <w:rFonts w:ascii="Times New Roman" w:eastAsia="Times New Roman" w:hAnsi="Times New Roman" w:cs="Times New Roman"/>
          <w:b/>
          <w:bCs/>
          <w:i/>
          <w:iCs/>
          <w:color w:val="000000"/>
          <w:sz w:val="26"/>
          <w:szCs w:val="26"/>
          <w:shd w:val="clear" w:color="auto" w:fill="FFFFFF"/>
          <w:lang w:eastAsia="ru-RU" w:bidi="ru-RU"/>
        </w:rPr>
        <w:t xml:space="preserve">            </w:t>
      </w:r>
      <w:r w:rsidRPr="00FF605A">
        <w:rPr>
          <w:rFonts w:ascii="Times New Roman" w:eastAsia="Times New Roman" w:hAnsi="Times New Roman" w:cs="Times New Roman"/>
          <w:b/>
          <w:bCs/>
          <w:iCs/>
          <w:color w:val="000000"/>
          <w:sz w:val="26"/>
          <w:szCs w:val="26"/>
          <w:shd w:val="clear" w:color="auto" w:fill="FFFFFF"/>
          <w:lang w:eastAsia="ru-RU" w:bidi="ru-RU"/>
        </w:rPr>
        <w:t>Объём программы</w:t>
      </w:r>
      <w:r w:rsidRPr="00FF605A">
        <w:rPr>
          <w:rFonts w:ascii="Times New Roman" w:eastAsia="Times New Roman" w:hAnsi="Times New Roman" w:cs="Times New Roman"/>
          <w:b/>
          <w:bCs/>
          <w:i/>
          <w:iCs/>
          <w:color w:val="000000"/>
          <w:sz w:val="26"/>
          <w:szCs w:val="26"/>
          <w:shd w:val="clear" w:color="auto" w:fill="FFFFFF"/>
          <w:lang w:eastAsia="ru-RU" w:bidi="ru-RU"/>
        </w:rPr>
        <w:t xml:space="preserve">. </w:t>
      </w:r>
      <w:r w:rsidRPr="00FF605A">
        <w:rPr>
          <w:rFonts w:ascii="Times New Roman" w:eastAsia="Times New Roman" w:hAnsi="Times New Roman" w:cs="Times New Roman"/>
          <w:sz w:val="26"/>
          <w:szCs w:val="26"/>
        </w:rPr>
        <w:t>Общее количество учебных часов, запланированных на весь период обучения: 64 часа.</w:t>
      </w:r>
    </w:p>
    <w:p w14:paraId="6F17CB94" w14:textId="77777777" w:rsidR="00FB2067" w:rsidRPr="00FF605A" w:rsidRDefault="00FB2067" w:rsidP="00FB2067">
      <w:pPr>
        <w:widowControl w:val="0"/>
        <w:spacing w:after="0" w:line="240" w:lineRule="auto"/>
        <w:jc w:val="both"/>
        <w:rPr>
          <w:rFonts w:ascii="Times New Roman" w:eastAsia="Times New Roman" w:hAnsi="Times New Roman" w:cs="Times New Roman"/>
          <w:sz w:val="26"/>
          <w:szCs w:val="26"/>
        </w:rPr>
      </w:pPr>
      <w:r w:rsidRPr="00FF605A">
        <w:rPr>
          <w:rFonts w:ascii="Times New Roman" w:eastAsia="Times New Roman" w:hAnsi="Times New Roman" w:cs="Times New Roman"/>
          <w:b/>
          <w:bCs/>
          <w:i/>
          <w:iCs/>
          <w:color w:val="000000"/>
          <w:sz w:val="26"/>
          <w:szCs w:val="26"/>
          <w:shd w:val="clear" w:color="auto" w:fill="FFFFFF"/>
          <w:lang w:eastAsia="ru-RU" w:bidi="ru-RU"/>
        </w:rPr>
        <w:t xml:space="preserve">            </w:t>
      </w:r>
      <w:r w:rsidRPr="00FF605A">
        <w:rPr>
          <w:rFonts w:ascii="Times New Roman" w:eastAsia="Times New Roman" w:hAnsi="Times New Roman" w:cs="Times New Roman"/>
          <w:b/>
          <w:bCs/>
          <w:iCs/>
          <w:color w:val="000000"/>
          <w:sz w:val="26"/>
          <w:szCs w:val="26"/>
          <w:shd w:val="clear" w:color="auto" w:fill="FFFFFF"/>
          <w:lang w:eastAsia="ru-RU" w:bidi="ru-RU"/>
        </w:rPr>
        <w:t>Режим занятий</w:t>
      </w:r>
      <w:r w:rsidRPr="00FF605A">
        <w:rPr>
          <w:rFonts w:ascii="Times New Roman" w:eastAsia="Times New Roman" w:hAnsi="Times New Roman" w:cs="Times New Roman"/>
          <w:b/>
          <w:bCs/>
          <w:color w:val="000000"/>
          <w:sz w:val="26"/>
          <w:szCs w:val="26"/>
          <w:shd w:val="clear" w:color="auto" w:fill="FFFFFF"/>
          <w:lang w:eastAsia="ru-RU" w:bidi="ru-RU"/>
        </w:rPr>
        <w:t xml:space="preserve"> - </w:t>
      </w:r>
      <w:r w:rsidRPr="00FF605A">
        <w:rPr>
          <w:rFonts w:ascii="Times New Roman" w:eastAsia="Times New Roman" w:hAnsi="Times New Roman" w:cs="Times New Roman"/>
          <w:sz w:val="26"/>
          <w:szCs w:val="26"/>
        </w:rPr>
        <w:t xml:space="preserve">2 раза в неделю по 1 академическому часу, наполняемость </w:t>
      </w:r>
      <w:r w:rsidR="005372DF" w:rsidRPr="00FF605A">
        <w:rPr>
          <w:rFonts w:ascii="Times New Roman" w:eastAsia="Times New Roman" w:hAnsi="Times New Roman" w:cs="Times New Roman"/>
          <w:sz w:val="26"/>
          <w:szCs w:val="26"/>
        </w:rPr>
        <w:t xml:space="preserve">8 </w:t>
      </w:r>
      <w:r w:rsidRPr="00FF605A">
        <w:rPr>
          <w:rFonts w:ascii="Times New Roman" w:eastAsia="Times New Roman" w:hAnsi="Times New Roman" w:cs="Times New Roman"/>
          <w:sz w:val="26"/>
          <w:szCs w:val="26"/>
        </w:rPr>
        <w:t>-</w:t>
      </w:r>
      <w:r w:rsidR="005372DF" w:rsidRPr="00FF605A">
        <w:rPr>
          <w:rFonts w:ascii="Times New Roman" w:eastAsia="Times New Roman" w:hAnsi="Times New Roman" w:cs="Times New Roman"/>
          <w:sz w:val="26"/>
          <w:szCs w:val="26"/>
        </w:rPr>
        <w:t xml:space="preserve"> </w:t>
      </w:r>
      <w:r w:rsidRPr="00FF605A">
        <w:rPr>
          <w:rFonts w:ascii="Times New Roman" w:eastAsia="Times New Roman" w:hAnsi="Times New Roman" w:cs="Times New Roman"/>
          <w:sz w:val="26"/>
          <w:szCs w:val="26"/>
        </w:rPr>
        <w:t>12 обучающихся в группе.</w:t>
      </w:r>
    </w:p>
    <w:p w14:paraId="7EE9E8FE" w14:textId="77777777" w:rsidR="00FB2067" w:rsidRPr="00FF605A" w:rsidRDefault="00FB2067" w:rsidP="00FB2067">
      <w:pPr>
        <w:widowControl w:val="0"/>
        <w:spacing w:after="0" w:line="240" w:lineRule="auto"/>
        <w:jc w:val="both"/>
        <w:rPr>
          <w:rFonts w:ascii="Times New Roman" w:eastAsia="Times New Roman" w:hAnsi="Times New Roman" w:cs="Times New Roman"/>
          <w:sz w:val="26"/>
          <w:szCs w:val="26"/>
        </w:rPr>
      </w:pPr>
      <w:r w:rsidRPr="00FF605A">
        <w:rPr>
          <w:rFonts w:ascii="Times New Roman" w:eastAsia="Times New Roman" w:hAnsi="Times New Roman" w:cs="Times New Roman"/>
          <w:sz w:val="26"/>
          <w:szCs w:val="26"/>
        </w:rPr>
        <w:lastRenderedPageBreak/>
        <w:t xml:space="preserve">            Исходя, из санитарно-эпидемиологических норм (СанПиН 2.4.3648-20) продолжительность одного академического часа - 45 мин.</w:t>
      </w:r>
    </w:p>
    <w:p w14:paraId="6E9C5EC4" w14:textId="77777777" w:rsidR="00FB2067" w:rsidRPr="00FF605A" w:rsidRDefault="00FB2067" w:rsidP="00FB2067">
      <w:pPr>
        <w:widowControl w:val="0"/>
        <w:spacing w:after="236" w:line="240" w:lineRule="auto"/>
        <w:rPr>
          <w:rFonts w:ascii="Times New Roman" w:eastAsia="Times New Roman" w:hAnsi="Times New Roman" w:cs="Times New Roman"/>
          <w:sz w:val="26"/>
          <w:szCs w:val="26"/>
        </w:rPr>
      </w:pPr>
      <w:r w:rsidRPr="00FF605A">
        <w:rPr>
          <w:rFonts w:ascii="Times New Roman" w:eastAsia="Times New Roman" w:hAnsi="Times New Roman" w:cs="Times New Roman"/>
          <w:sz w:val="26"/>
          <w:szCs w:val="26"/>
        </w:rPr>
        <w:t xml:space="preserve">            Форма обучения по программе «Веселая аппликация» - очная.</w:t>
      </w:r>
    </w:p>
    <w:p w14:paraId="7FEC8733" w14:textId="77777777" w:rsidR="00B30623" w:rsidRPr="00FF605A" w:rsidRDefault="00B30623" w:rsidP="00B30623">
      <w:pPr>
        <w:keepNext/>
        <w:keepLines/>
        <w:widowControl w:val="0"/>
        <w:spacing w:after="0" w:line="240" w:lineRule="auto"/>
        <w:jc w:val="center"/>
        <w:outlineLvl w:val="2"/>
        <w:rPr>
          <w:rFonts w:ascii="Times New Roman" w:eastAsia="Times New Roman" w:hAnsi="Times New Roman" w:cs="Times New Roman"/>
          <w:b/>
          <w:bCs/>
          <w:sz w:val="28"/>
          <w:szCs w:val="28"/>
        </w:rPr>
      </w:pPr>
      <w:bookmarkStart w:id="1" w:name="bookmark4"/>
      <w:r w:rsidRPr="00FF605A">
        <w:rPr>
          <w:rFonts w:ascii="Times New Roman" w:eastAsia="Times New Roman" w:hAnsi="Times New Roman" w:cs="Times New Roman"/>
          <w:b/>
          <w:bCs/>
          <w:sz w:val="28"/>
          <w:szCs w:val="28"/>
        </w:rPr>
        <w:t>1.2. Цель и задачи программы</w:t>
      </w:r>
      <w:bookmarkEnd w:id="1"/>
    </w:p>
    <w:p w14:paraId="300BB56D" w14:textId="77777777" w:rsidR="00B30623" w:rsidRPr="00D6298E" w:rsidRDefault="00B30623" w:rsidP="00B30623">
      <w:pPr>
        <w:keepNext/>
        <w:keepLines/>
        <w:widowControl w:val="0"/>
        <w:spacing w:after="0" w:line="240" w:lineRule="auto"/>
        <w:jc w:val="both"/>
        <w:outlineLvl w:val="2"/>
        <w:rPr>
          <w:rFonts w:ascii="Times New Roman" w:eastAsia="Times New Roman" w:hAnsi="Times New Roman" w:cs="Times New Roman"/>
          <w:b/>
          <w:bCs/>
          <w:sz w:val="24"/>
          <w:szCs w:val="24"/>
        </w:rPr>
      </w:pPr>
    </w:p>
    <w:p w14:paraId="139A5385" w14:textId="57825FAE" w:rsidR="00104ED5" w:rsidRPr="00FF605A" w:rsidRDefault="00B55C9F" w:rsidP="00104ED5">
      <w:pPr>
        <w:ind w:firstLine="708"/>
        <w:jc w:val="both"/>
        <w:rPr>
          <w:rFonts w:ascii="Times New Roman" w:hAnsi="Times New Roman" w:cs="Times New Roman"/>
          <w:sz w:val="26"/>
          <w:szCs w:val="26"/>
        </w:rPr>
      </w:pPr>
      <w:r w:rsidRPr="00FF605A">
        <w:rPr>
          <w:rFonts w:ascii="Times New Roman" w:hAnsi="Times New Roman" w:cs="Times New Roman"/>
          <w:b/>
          <w:sz w:val="26"/>
          <w:szCs w:val="26"/>
        </w:rPr>
        <w:t>Цель программы</w:t>
      </w:r>
      <w:r w:rsidRPr="00FF605A">
        <w:rPr>
          <w:rFonts w:ascii="Times New Roman" w:hAnsi="Times New Roman" w:cs="Times New Roman"/>
          <w:b/>
          <w:i/>
          <w:sz w:val="26"/>
          <w:szCs w:val="26"/>
        </w:rPr>
        <w:t xml:space="preserve"> </w:t>
      </w:r>
      <w:r w:rsidRPr="00FF605A">
        <w:rPr>
          <w:rFonts w:ascii="Times New Roman" w:hAnsi="Times New Roman" w:cs="Times New Roman"/>
          <w:sz w:val="26"/>
          <w:szCs w:val="26"/>
        </w:rPr>
        <w:t xml:space="preserve">- </w:t>
      </w:r>
      <w:r w:rsidR="00104ED5" w:rsidRPr="00FF605A">
        <w:rPr>
          <w:rFonts w:ascii="Times New Roman" w:hAnsi="Times New Roman" w:cs="Times New Roman"/>
          <w:sz w:val="26"/>
          <w:szCs w:val="26"/>
        </w:rPr>
        <w:t>развитие у детей художественного вкуса и творческих способностей</w:t>
      </w:r>
      <w:r w:rsidR="00DD0345">
        <w:rPr>
          <w:rFonts w:ascii="Times New Roman" w:hAnsi="Times New Roman" w:cs="Times New Roman"/>
          <w:sz w:val="26"/>
          <w:szCs w:val="26"/>
        </w:rPr>
        <w:t>,</w:t>
      </w:r>
      <w:r w:rsidR="00DD0345" w:rsidRPr="00DD0345">
        <w:t xml:space="preserve"> </w:t>
      </w:r>
      <w:r w:rsidR="00DD0345" w:rsidRPr="00DD0345">
        <w:rPr>
          <w:rFonts w:ascii="Times New Roman" w:hAnsi="Times New Roman" w:cs="Times New Roman"/>
          <w:sz w:val="26"/>
          <w:szCs w:val="26"/>
        </w:rPr>
        <w:t>посредствам обучения основам изобразительной грамот</w:t>
      </w:r>
      <w:r w:rsidR="00DD0345">
        <w:rPr>
          <w:rFonts w:ascii="Times New Roman" w:hAnsi="Times New Roman" w:cs="Times New Roman"/>
          <w:sz w:val="26"/>
          <w:szCs w:val="26"/>
        </w:rPr>
        <w:t>ности.</w:t>
      </w:r>
    </w:p>
    <w:p w14:paraId="657F439C" w14:textId="0C83B138" w:rsidR="00B55C9F" w:rsidRPr="00FF605A" w:rsidRDefault="00B55C9F" w:rsidP="00D131D0">
      <w:pPr>
        <w:spacing w:after="0"/>
        <w:jc w:val="both"/>
        <w:rPr>
          <w:rFonts w:ascii="Times New Roman" w:hAnsi="Times New Roman" w:cs="Times New Roman"/>
          <w:b/>
          <w:sz w:val="26"/>
          <w:szCs w:val="26"/>
        </w:rPr>
      </w:pPr>
      <w:r w:rsidRPr="00FF605A">
        <w:rPr>
          <w:rFonts w:ascii="Times New Roman" w:hAnsi="Times New Roman" w:cs="Times New Roman"/>
          <w:b/>
          <w:sz w:val="26"/>
          <w:szCs w:val="26"/>
        </w:rPr>
        <w:t xml:space="preserve">Задачи программы </w:t>
      </w:r>
    </w:p>
    <w:p w14:paraId="74606BBD" w14:textId="77777777" w:rsidR="00104ED5" w:rsidRPr="00FF605A" w:rsidRDefault="00104ED5" w:rsidP="00D131D0">
      <w:pPr>
        <w:spacing w:after="0"/>
        <w:jc w:val="both"/>
        <w:rPr>
          <w:rFonts w:ascii="Times New Roman" w:hAnsi="Times New Roman" w:cs="Times New Roman"/>
          <w:b/>
          <w:i/>
          <w:sz w:val="26"/>
          <w:szCs w:val="26"/>
        </w:rPr>
      </w:pPr>
      <w:r w:rsidRPr="00FF605A">
        <w:rPr>
          <w:rFonts w:ascii="Times New Roman" w:hAnsi="Times New Roman" w:cs="Times New Roman"/>
          <w:b/>
          <w:i/>
          <w:sz w:val="26"/>
          <w:szCs w:val="26"/>
        </w:rPr>
        <w:t>Воспитательные:</w:t>
      </w:r>
    </w:p>
    <w:p w14:paraId="321235D6" w14:textId="473267E4" w:rsidR="00104ED5" w:rsidRPr="00FF605A" w:rsidRDefault="00104ED5" w:rsidP="00D131D0">
      <w:pPr>
        <w:numPr>
          <w:ilvl w:val="0"/>
          <w:numId w:val="4"/>
        </w:numPr>
        <w:spacing w:after="0" w:line="240" w:lineRule="auto"/>
        <w:jc w:val="both"/>
        <w:rPr>
          <w:rFonts w:ascii="Times New Roman" w:hAnsi="Times New Roman" w:cs="Times New Roman"/>
          <w:sz w:val="26"/>
          <w:szCs w:val="26"/>
        </w:rPr>
      </w:pPr>
      <w:r w:rsidRPr="00FF605A">
        <w:rPr>
          <w:rFonts w:ascii="Times New Roman" w:hAnsi="Times New Roman" w:cs="Times New Roman"/>
          <w:sz w:val="26"/>
          <w:szCs w:val="26"/>
        </w:rPr>
        <w:t xml:space="preserve">воспитать уважение к труду и людям труда; </w:t>
      </w:r>
    </w:p>
    <w:p w14:paraId="7FA81619" w14:textId="2607BA8F" w:rsidR="00104ED5" w:rsidRPr="00FF605A" w:rsidRDefault="00104ED5" w:rsidP="00D131D0">
      <w:pPr>
        <w:numPr>
          <w:ilvl w:val="0"/>
          <w:numId w:val="4"/>
        </w:numPr>
        <w:spacing w:after="0" w:line="240" w:lineRule="auto"/>
        <w:jc w:val="both"/>
        <w:rPr>
          <w:rFonts w:ascii="Times New Roman" w:hAnsi="Times New Roman" w:cs="Times New Roman"/>
          <w:sz w:val="26"/>
          <w:szCs w:val="26"/>
        </w:rPr>
      </w:pPr>
      <w:r w:rsidRPr="00FF605A">
        <w:rPr>
          <w:rFonts w:ascii="Times New Roman" w:hAnsi="Times New Roman" w:cs="Times New Roman"/>
          <w:sz w:val="26"/>
          <w:szCs w:val="26"/>
        </w:rPr>
        <w:t xml:space="preserve">сформировать чувство коллективизма; </w:t>
      </w:r>
    </w:p>
    <w:p w14:paraId="2B7077D1" w14:textId="2886475D" w:rsidR="00104ED5" w:rsidRPr="00FF605A" w:rsidRDefault="00104ED5" w:rsidP="00D131D0">
      <w:pPr>
        <w:numPr>
          <w:ilvl w:val="0"/>
          <w:numId w:val="4"/>
        </w:numPr>
        <w:spacing w:after="0" w:line="240" w:lineRule="auto"/>
        <w:jc w:val="both"/>
        <w:rPr>
          <w:rFonts w:ascii="Times New Roman" w:hAnsi="Times New Roman" w:cs="Times New Roman"/>
          <w:sz w:val="26"/>
          <w:szCs w:val="26"/>
        </w:rPr>
      </w:pPr>
      <w:r w:rsidRPr="00FF605A">
        <w:rPr>
          <w:rFonts w:ascii="Times New Roman" w:hAnsi="Times New Roman" w:cs="Times New Roman"/>
          <w:sz w:val="26"/>
          <w:szCs w:val="26"/>
        </w:rPr>
        <w:t xml:space="preserve">привить аккуратность; </w:t>
      </w:r>
    </w:p>
    <w:p w14:paraId="14B14580" w14:textId="211354FA" w:rsidR="00104ED5" w:rsidRPr="00FF605A" w:rsidRDefault="00104ED5" w:rsidP="00D131D0">
      <w:pPr>
        <w:numPr>
          <w:ilvl w:val="0"/>
          <w:numId w:val="4"/>
        </w:numPr>
        <w:spacing w:after="0" w:line="240" w:lineRule="auto"/>
        <w:jc w:val="both"/>
        <w:rPr>
          <w:rFonts w:ascii="Times New Roman" w:hAnsi="Times New Roman" w:cs="Times New Roman"/>
          <w:sz w:val="26"/>
          <w:szCs w:val="26"/>
        </w:rPr>
      </w:pPr>
      <w:r w:rsidRPr="00FF605A">
        <w:rPr>
          <w:rFonts w:ascii="Times New Roman" w:hAnsi="Times New Roman" w:cs="Times New Roman"/>
          <w:sz w:val="26"/>
          <w:szCs w:val="26"/>
        </w:rPr>
        <w:t>развить любви к природе.</w:t>
      </w:r>
    </w:p>
    <w:p w14:paraId="3B2C2AE1" w14:textId="77777777" w:rsidR="00104ED5" w:rsidRPr="00FF605A" w:rsidRDefault="00104ED5" w:rsidP="00D131D0">
      <w:pPr>
        <w:spacing w:after="0"/>
        <w:jc w:val="both"/>
        <w:rPr>
          <w:rFonts w:ascii="Times New Roman" w:hAnsi="Times New Roman" w:cs="Times New Roman"/>
          <w:b/>
          <w:i/>
          <w:sz w:val="26"/>
          <w:szCs w:val="26"/>
        </w:rPr>
      </w:pPr>
      <w:r w:rsidRPr="00FF605A">
        <w:rPr>
          <w:rFonts w:ascii="Times New Roman" w:hAnsi="Times New Roman" w:cs="Times New Roman"/>
          <w:b/>
          <w:i/>
          <w:sz w:val="26"/>
          <w:szCs w:val="26"/>
        </w:rPr>
        <w:t>Развивающие:</w:t>
      </w:r>
    </w:p>
    <w:p w14:paraId="2875C950" w14:textId="22B043DF" w:rsidR="00104ED5" w:rsidRPr="00FF605A" w:rsidRDefault="00104ED5" w:rsidP="00D131D0">
      <w:pPr>
        <w:numPr>
          <w:ilvl w:val="0"/>
          <w:numId w:val="3"/>
        </w:numPr>
        <w:spacing w:after="0" w:line="240" w:lineRule="auto"/>
        <w:jc w:val="both"/>
        <w:rPr>
          <w:rFonts w:ascii="Times New Roman" w:hAnsi="Times New Roman" w:cs="Times New Roman"/>
          <w:sz w:val="26"/>
          <w:szCs w:val="26"/>
        </w:rPr>
      </w:pPr>
      <w:r w:rsidRPr="00FF605A">
        <w:rPr>
          <w:rFonts w:ascii="Times New Roman" w:hAnsi="Times New Roman" w:cs="Times New Roman"/>
          <w:sz w:val="26"/>
          <w:szCs w:val="26"/>
        </w:rPr>
        <w:t xml:space="preserve">развить у детей художественный вкус и творческий потенциал; </w:t>
      </w:r>
    </w:p>
    <w:p w14:paraId="49B8D828" w14:textId="560C0E5F" w:rsidR="00104ED5" w:rsidRPr="00FF605A" w:rsidRDefault="00104ED5" w:rsidP="00D131D0">
      <w:pPr>
        <w:numPr>
          <w:ilvl w:val="0"/>
          <w:numId w:val="3"/>
        </w:numPr>
        <w:spacing w:after="0" w:line="240" w:lineRule="auto"/>
        <w:jc w:val="both"/>
        <w:rPr>
          <w:rFonts w:ascii="Times New Roman" w:hAnsi="Times New Roman" w:cs="Times New Roman"/>
          <w:sz w:val="26"/>
          <w:szCs w:val="26"/>
        </w:rPr>
      </w:pPr>
      <w:r w:rsidRPr="00FF605A">
        <w:rPr>
          <w:rFonts w:ascii="Times New Roman" w:hAnsi="Times New Roman" w:cs="Times New Roman"/>
          <w:sz w:val="26"/>
          <w:szCs w:val="26"/>
        </w:rPr>
        <w:t xml:space="preserve">развить образное мышление и воображение; </w:t>
      </w:r>
    </w:p>
    <w:p w14:paraId="5349450E" w14:textId="4C984087" w:rsidR="00104ED5" w:rsidRPr="00FF605A" w:rsidRDefault="00104ED5" w:rsidP="00D131D0">
      <w:pPr>
        <w:numPr>
          <w:ilvl w:val="0"/>
          <w:numId w:val="3"/>
        </w:numPr>
        <w:spacing w:after="0" w:line="240" w:lineRule="auto"/>
        <w:jc w:val="both"/>
        <w:rPr>
          <w:rFonts w:ascii="Times New Roman" w:hAnsi="Times New Roman" w:cs="Times New Roman"/>
          <w:sz w:val="26"/>
          <w:szCs w:val="26"/>
        </w:rPr>
      </w:pPr>
      <w:r w:rsidRPr="00FF605A">
        <w:rPr>
          <w:rFonts w:ascii="Times New Roman" w:hAnsi="Times New Roman" w:cs="Times New Roman"/>
          <w:sz w:val="26"/>
          <w:szCs w:val="26"/>
        </w:rPr>
        <w:t xml:space="preserve">создать условия к саморазвитию учащихся; </w:t>
      </w:r>
    </w:p>
    <w:p w14:paraId="3CEB11B6" w14:textId="785C7124" w:rsidR="00104ED5" w:rsidRPr="00FF605A" w:rsidRDefault="00104ED5" w:rsidP="00D131D0">
      <w:pPr>
        <w:numPr>
          <w:ilvl w:val="0"/>
          <w:numId w:val="3"/>
        </w:numPr>
        <w:spacing w:after="0" w:line="240" w:lineRule="auto"/>
        <w:jc w:val="both"/>
        <w:rPr>
          <w:rFonts w:ascii="Times New Roman" w:hAnsi="Times New Roman" w:cs="Times New Roman"/>
          <w:sz w:val="26"/>
          <w:szCs w:val="26"/>
        </w:rPr>
      </w:pPr>
      <w:r w:rsidRPr="00FF605A">
        <w:rPr>
          <w:rFonts w:ascii="Times New Roman" w:hAnsi="Times New Roman" w:cs="Times New Roman"/>
          <w:sz w:val="26"/>
          <w:szCs w:val="26"/>
        </w:rPr>
        <w:t>развить у детей эстетическо</w:t>
      </w:r>
      <w:r w:rsidR="00E2378B" w:rsidRPr="00FF605A">
        <w:rPr>
          <w:rFonts w:ascii="Times New Roman" w:hAnsi="Times New Roman" w:cs="Times New Roman"/>
          <w:sz w:val="26"/>
          <w:szCs w:val="26"/>
        </w:rPr>
        <w:t>е</w:t>
      </w:r>
      <w:r w:rsidRPr="00FF605A">
        <w:rPr>
          <w:rFonts w:ascii="Times New Roman" w:hAnsi="Times New Roman" w:cs="Times New Roman"/>
          <w:sz w:val="26"/>
          <w:szCs w:val="26"/>
        </w:rPr>
        <w:t xml:space="preserve"> восприяти</w:t>
      </w:r>
      <w:r w:rsidR="00E2378B" w:rsidRPr="00FF605A">
        <w:rPr>
          <w:rFonts w:ascii="Times New Roman" w:hAnsi="Times New Roman" w:cs="Times New Roman"/>
          <w:sz w:val="26"/>
          <w:szCs w:val="26"/>
        </w:rPr>
        <w:t>е</w:t>
      </w:r>
      <w:r w:rsidRPr="00FF605A">
        <w:rPr>
          <w:rFonts w:ascii="Times New Roman" w:hAnsi="Times New Roman" w:cs="Times New Roman"/>
          <w:sz w:val="26"/>
          <w:szCs w:val="26"/>
        </w:rPr>
        <w:t xml:space="preserve"> окружающего мира.</w:t>
      </w:r>
    </w:p>
    <w:p w14:paraId="5E51AD62" w14:textId="2D1B94D9" w:rsidR="00B55C9F" w:rsidRPr="00FF605A" w:rsidRDefault="00B55C9F" w:rsidP="00D131D0">
      <w:pPr>
        <w:spacing w:after="0"/>
        <w:jc w:val="both"/>
        <w:rPr>
          <w:rFonts w:ascii="Times New Roman" w:hAnsi="Times New Roman" w:cs="Times New Roman"/>
          <w:b/>
          <w:i/>
          <w:sz w:val="26"/>
          <w:szCs w:val="26"/>
        </w:rPr>
      </w:pPr>
      <w:r w:rsidRPr="00FF605A">
        <w:rPr>
          <w:rFonts w:ascii="Times New Roman" w:hAnsi="Times New Roman" w:cs="Times New Roman"/>
          <w:b/>
          <w:i/>
          <w:sz w:val="26"/>
          <w:szCs w:val="26"/>
        </w:rPr>
        <w:t>Обучающие:</w:t>
      </w:r>
    </w:p>
    <w:p w14:paraId="7E757026" w14:textId="13B74494" w:rsidR="00B55C9F" w:rsidRPr="00FF605A" w:rsidRDefault="00B55C9F" w:rsidP="00D131D0">
      <w:pPr>
        <w:numPr>
          <w:ilvl w:val="0"/>
          <w:numId w:val="1"/>
        </w:numPr>
        <w:spacing w:after="0" w:line="240" w:lineRule="auto"/>
        <w:jc w:val="both"/>
        <w:rPr>
          <w:rFonts w:ascii="Times New Roman" w:hAnsi="Times New Roman" w:cs="Times New Roman"/>
          <w:sz w:val="26"/>
          <w:szCs w:val="26"/>
        </w:rPr>
      </w:pPr>
      <w:r w:rsidRPr="00FF605A">
        <w:rPr>
          <w:rFonts w:ascii="Times New Roman" w:hAnsi="Times New Roman" w:cs="Times New Roman"/>
          <w:sz w:val="26"/>
          <w:szCs w:val="26"/>
        </w:rPr>
        <w:t>закреп</w:t>
      </w:r>
      <w:r w:rsidR="00E2378B" w:rsidRPr="00FF605A">
        <w:rPr>
          <w:rFonts w:ascii="Times New Roman" w:hAnsi="Times New Roman" w:cs="Times New Roman"/>
          <w:sz w:val="26"/>
          <w:szCs w:val="26"/>
        </w:rPr>
        <w:t xml:space="preserve">ить </w:t>
      </w:r>
      <w:r w:rsidRPr="00FF605A">
        <w:rPr>
          <w:rFonts w:ascii="Times New Roman" w:hAnsi="Times New Roman" w:cs="Times New Roman"/>
          <w:sz w:val="26"/>
          <w:szCs w:val="26"/>
        </w:rPr>
        <w:t>и расшир</w:t>
      </w:r>
      <w:r w:rsidR="00E2378B" w:rsidRPr="00FF605A">
        <w:rPr>
          <w:rFonts w:ascii="Times New Roman" w:hAnsi="Times New Roman" w:cs="Times New Roman"/>
          <w:sz w:val="26"/>
          <w:szCs w:val="26"/>
        </w:rPr>
        <w:t>ить</w:t>
      </w:r>
      <w:r w:rsidRPr="00FF605A">
        <w:rPr>
          <w:rFonts w:ascii="Times New Roman" w:hAnsi="Times New Roman" w:cs="Times New Roman"/>
          <w:sz w:val="26"/>
          <w:szCs w:val="26"/>
        </w:rPr>
        <w:t xml:space="preserve"> знани</w:t>
      </w:r>
      <w:r w:rsidR="00E2378B" w:rsidRPr="00FF605A">
        <w:rPr>
          <w:rFonts w:ascii="Times New Roman" w:hAnsi="Times New Roman" w:cs="Times New Roman"/>
          <w:sz w:val="26"/>
          <w:szCs w:val="26"/>
        </w:rPr>
        <w:t>я</w:t>
      </w:r>
      <w:r w:rsidRPr="00FF605A">
        <w:rPr>
          <w:rFonts w:ascii="Times New Roman" w:hAnsi="Times New Roman" w:cs="Times New Roman"/>
          <w:sz w:val="26"/>
          <w:szCs w:val="26"/>
        </w:rPr>
        <w:t xml:space="preserve"> и умени</w:t>
      </w:r>
      <w:r w:rsidR="00E2378B" w:rsidRPr="00FF605A">
        <w:rPr>
          <w:rFonts w:ascii="Times New Roman" w:hAnsi="Times New Roman" w:cs="Times New Roman"/>
          <w:sz w:val="26"/>
          <w:szCs w:val="26"/>
        </w:rPr>
        <w:t>я</w:t>
      </w:r>
      <w:r w:rsidRPr="00FF605A">
        <w:rPr>
          <w:rFonts w:ascii="Times New Roman" w:hAnsi="Times New Roman" w:cs="Times New Roman"/>
          <w:sz w:val="26"/>
          <w:szCs w:val="26"/>
        </w:rPr>
        <w:t>, полученны</w:t>
      </w:r>
      <w:r w:rsidR="00E2378B" w:rsidRPr="00FF605A">
        <w:rPr>
          <w:rFonts w:ascii="Times New Roman" w:hAnsi="Times New Roman" w:cs="Times New Roman"/>
          <w:sz w:val="26"/>
          <w:szCs w:val="26"/>
        </w:rPr>
        <w:t>е</w:t>
      </w:r>
      <w:r w:rsidRPr="00FF605A">
        <w:rPr>
          <w:rFonts w:ascii="Times New Roman" w:hAnsi="Times New Roman" w:cs="Times New Roman"/>
          <w:sz w:val="26"/>
          <w:szCs w:val="26"/>
        </w:rPr>
        <w:t xml:space="preserve"> на </w:t>
      </w:r>
      <w:r w:rsidR="00E2378B" w:rsidRPr="00FF605A">
        <w:rPr>
          <w:rFonts w:ascii="Times New Roman" w:hAnsi="Times New Roman" w:cs="Times New Roman"/>
          <w:sz w:val="26"/>
          <w:szCs w:val="26"/>
        </w:rPr>
        <w:t>занятиях</w:t>
      </w:r>
      <w:r w:rsidRPr="00FF605A">
        <w:rPr>
          <w:rFonts w:ascii="Times New Roman" w:hAnsi="Times New Roman" w:cs="Times New Roman"/>
          <w:sz w:val="26"/>
          <w:szCs w:val="26"/>
        </w:rPr>
        <w:t xml:space="preserve"> изобразительно</w:t>
      </w:r>
      <w:r w:rsidR="00E2378B" w:rsidRPr="00FF605A">
        <w:rPr>
          <w:rFonts w:ascii="Times New Roman" w:hAnsi="Times New Roman" w:cs="Times New Roman"/>
          <w:sz w:val="26"/>
          <w:szCs w:val="26"/>
        </w:rPr>
        <w:t>му</w:t>
      </w:r>
      <w:r w:rsidRPr="00FF605A">
        <w:rPr>
          <w:rFonts w:ascii="Times New Roman" w:hAnsi="Times New Roman" w:cs="Times New Roman"/>
          <w:sz w:val="26"/>
          <w:szCs w:val="26"/>
        </w:rPr>
        <w:t xml:space="preserve"> искусств</w:t>
      </w:r>
      <w:r w:rsidR="00E2378B" w:rsidRPr="00FF605A">
        <w:rPr>
          <w:rFonts w:ascii="Times New Roman" w:hAnsi="Times New Roman" w:cs="Times New Roman"/>
          <w:sz w:val="26"/>
          <w:szCs w:val="26"/>
        </w:rPr>
        <w:t>у;</w:t>
      </w:r>
    </w:p>
    <w:p w14:paraId="7A5C630E" w14:textId="63B482F8" w:rsidR="00B55C9F" w:rsidRPr="00FF605A" w:rsidRDefault="00B55C9F" w:rsidP="00D131D0">
      <w:pPr>
        <w:numPr>
          <w:ilvl w:val="0"/>
          <w:numId w:val="1"/>
        </w:numPr>
        <w:spacing w:after="0" w:line="240" w:lineRule="auto"/>
        <w:jc w:val="both"/>
        <w:rPr>
          <w:rFonts w:ascii="Times New Roman" w:hAnsi="Times New Roman" w:cs="Times New Roman"/>
          <w:sz w:val="26"/>
          <w:szCs w:val="26"/>
        </w:rPr>
      </w:pPr>
      <w:r w:rsidRPr="00FF605A">
        <w:rPr>
          <w:rFonts w:ascii="Times New Roman" w:hAnsi="Times New Roman" w:cs="Times New Roman"/>
          <w:sz w:val="26"/>
          <w:szCs w:val="26"/>
        </w:rPr>
        <w:t>обуч</w:t>
      </w:r>
      <w:r w:rsidR="00E2378B" w:rsidRPr="00FF605A">
        <w:rPr>
          <w:rFonts w:ascii="Times New Roman" w:hAnsi="Times New Roman" w:cs="Times New Roman"/>
          <w:sz w:val="26"/>
          <w:szCs w:val="26"/>
        </w:rPr>
        <w:t>ить</w:t>
      </w:r>
      <w:r w:rsidRPr="00FF605A">
        <w:rPr>
          <w:rFonts w:ascii="Times New Roman" w:hAnsi="Times New Roman" w:cs="Times New Roman"/>
          <w:sz w:val="26"/>
          <w:szCs w:val="26"/>
        </w:rPr>
        <w:t xml:space="preserve"> умению планирования своей работы;</w:t>
      </w:r>
    </w:p>
    <w:p w14:paraId="4550F6AA" w14:textId="31E118C9" w:rsidR="00B55C9F" w:rsidRPr="00FF605A" w:rsidRDefault="00B55C9F" w:rsidP="00D131D0">
      <w:pPr>
        <w:numPr>
          <w:ilvl w:val="0"/>
          <w:numId w:val="2"/>
        </w:numPr>
        <w:spacing w:after="0" w:line="240" w:lineRule="auto"/>
        <w:jc w:val="both"/>
        <w:rPr>
          <w:rFonts w:ascii="Times New Roman" w:hAnsi="Times New Roman" w:cs="Times New Roman"/>
          <w:sz w:val="26"/>
          <w:szCs w:val="26"/>
        </w:rPr>
      </w:pPr>
      <w:r w:rsidRPr="00FF605A">
        <w:rPr>
          <w:rFonts w:ascii="Times New Roman" w:hAnsi="Times New Roman" w:cs="Times New Roman"/>
          <w:sz w:val="26"/>
          <w:szCs w:val="26"/>
        </w:rPr>
        <w:t>обуч</w:t>
      </w:r>
      <w:r w:rsidR="00E2378B" w:rsidRPr="00FF605A">
        <w:rPr>
          <w:rFonts w:ascii="Times New Roman" w:hAnsi="Times New Roman" w:cs="Times New Roman"/>
          <w:sz w:val="26"/>
          <w:szCs w:val="26"/>
        </w:rPr>
        <w:t>ить</w:t>
      </w:r>
      <w:r w:rsidRPr="00FF605A">
        <w:rPr>
          <w:rFonts w:ascii="Times New Roman" w:hAnsi="Times New Roman" w:cs="Times New Roman"/>
          <w:sz w:val="26"/>
          <w:szCs w:val="26"/>
        </w:rPr>
        <w:t xml:space="preserve"> приемам и технологии изготовления композиций</w:t>
      </w:r>
      <w:r w:rsidR="00E2378B" w:rsidRPr="00FF605A">
        <w:rPr>
          <w:rFonts w:ascii="Times New Roman" w:hAnsi="Times New Roman" w:cs="Times New Roman"/>
          <w:sz w:val="26"/>
          <w:szCs w:val="26"/>
        </w:rPr>
        <w:t>,</w:t>
      </w:r>
      <w:r w:rsidRPr="00FF605A">
        <w:rPr>
          <w:rFonts w:ascii="Times New Roman" w:hAnsi="Times New Roman" w:cs="Times New Roman"/>
          <w:sz w:val="26"/>
          <w:szCs w:val="26"/>
        </w:rPr>
        <w:t xml:space="preserve"> изучени</w:t>
      </w:r>
      <w:r w:rsidR="00E2378B" w:rsidRPr="00FF605A">
        <w:rPr>
          <w:rFonts w:ascii="Times New Roman" w:hAnsi="Times New Roman" w:cs="Times New Roman"/>
          <w:sz w:val="26"/>
          <w:szCs w:val="26"/>
        </w:rPr>
        <w:t>ю</w:t>
      </w:r>
      <w:r w:rsidRPr="00FF605A">
        <w:rPr>
          <w:rFonts w:ascii="Times New Roman" w:hAnsi="Times New Roman" w:cs="Times New Roman"/>
          <w:sz w:val="26"/>
          <w:szCs w:val="26"/>
        </w:rPr>
        <w:t xml:space="preserve"> свойств различных материалов; </w:t>
      </w:r>
    </w:p>
    <w:p w14:paraId="4E13A4DC" w14:textId="791B3CBF" w:rsidR="00B55C9F" w:rsidRPr="00FF605A" w:rsidRDefault="00B55C9F" w:rsidP="00D131D0">
      <w:pPr>
        <w:numPr>
          <w:ilvl w:val="0"/>
          <w:numId w:val="2"/>
        </w:numPr>
        <w:spacing w:after="0" w:line="240" w:lineRule="auto"/>
        <w:jc w:val="both"/>
        <w:rPr>
          <w:rFonts w:ascii="Times New Roman" w:hAnsi="Times New Roman" w:cs="Times New Roman"/>
          <w:sz w:val="26"/>
          <w:szCs w:val="26"/>
        </w:rPr>
      </w:pPr>
      <w:r w:rsidRPr="00FF605A">
        <w:rPr>
          <w:rFonts w:ascii="Times New Roman" w:hAnsi="Times New Roman" w:cs="Times New Roman"/>
          <w:sz w:val="26"/>
          <w:szCs w:val="26"/>
        </w:rPr>
        <w:t>обуч</w:t>
      </w:r>
      <w:r w:rsidR="00E2378B" w:rsidRPr="00FF605A">
        <w:rPr>
          <w:rFonts w:ascii="Times New Roman" w:hAnsi="Times New Roman" w:cs="Times New Roman"/>
          <w:sz w:val="26"/>
          <w:szCs w:val="26"/>
        </w:rPr>
        <w:t>ить</w:t>
      </w:r>
      <w:r w:rsidRPr="00FF605A">
        <w:rPr>
          <w:rFonts w:ascii="Times New Roman" w:hAnsi="Times New Roman" w:cs="Times New Roman"/>
          <w:sz w:val="26"/>
          <w:szCs w:val="26"/>
        </w:rPr>
        <w:t xml:space="preserve"> приемам работы с различными материалами</w:t>
      </w:r>
      <w:r w:rsidR="00E2378B" w:rsidRPr="00FF605A">
        <w:rPr>
          <w:rFonts w:ascii="Times New Roman" w:hAnsi="Times New Roman" w:cs="Times New Roman"/>
          <w:sz w:val="26"/>
          <w:szCs w:val="26"/>
        </w:rPr>
        <w:t xml:space="preserve"> и</w:t>
      </w:r>
      <w:r w:rsidRPr="00FF605A">
        <w:rPr>
          <w:rFonts w:ascii="Times New Roman" w:hAnsi="Times New Roman" w:cs="Times New Roman"/>
          <w:sz w:val="26"/>
          <w:szCs w:val="26"/>
        </w:rPr>
        <w:t xml:space="preserve"> приемам самостоятельной разработки поделок.</w:t>
      </w:r>
    </w:p>
    <w:p w14:paraId="08E2C374" w14:textId="24F66539" w:rsidR="005E0B15" w:rsidRPr="00FF605A" w:rsidRDefault="005E0B15" w:rsidP="005E0B15">
      <w:pPr>
        <w:spacing w:line="240" w:lineRule="auto"/>
        <w:jc w:val="center"/>
        <w:rPr>
          <w:rFonts w:ascii="Times New Roman" w:hAnsi="Times New Roman" w:cs="Times New Roman"/>
          <w:b/>
          <w:bCs/>
          <w:sz w:val="28"/>
          <w:szCs w:val="28"/>
        </w:rPr>
      </w:pPr>
      <w:r w:rsidRPr="00FF605A">
        <w:rPr>
          <w:rFonts w:ascii="Times New Roman" w:hAnsi="Times New Roman" w:cs="Times New Roman"/>
          <w:b/>
          <w:bCs/>
          <w:sz w:val="28"/>
          <w:szCs w:val="28"/>
        </w:rPr>
        <w:t>1.3 Содержание программы</w:t>
      </w:r>
    </w:p>
    <w:p w14:paraId="7E70EFFC" w14:textId="77777777" w:rsidR="005E0B15" w:rsidRPr="00FF605A" w:rsidRDefault="005E0B15" w:rsidP="005E0B15">
      <w:pPr>
        <w:spacing w:line="240" w:lineRule="auto"/>
        <w:jc w:val="center"/>
        <w:rPr>
          <w:rFonts w:ascii="Times New Roman" w:hAnsi="Times New Roman" w:cs="Times New Roman"/>
          <w:b/>
          <w:sz w:val="26"/>
          <w:szCs w:val="26"/>
        </w:rPr>
      </w:pPr>
      <w:bookmarkStart w:id="2" w:name="_Hlk76990955"/>
      <w:r w:rsidRPr="00FF605A">
        <w:rPr>
          <w:rFonts w:ascii="Times New Roman" w:hAnsi="Times New Roman" w:cs="Times New Roman"/>
          <w:b/>
          <w:sz w:val="26"/>
          <w:szCs w:val="26"/>
        </w:rPr>
        <w:t xml:space="preserve">1.3.1 Учебный план </w:t>
      </w:r>
      <w:bookmarkEnd w:id="2"/>
    </w:p>
    <w:tbl>
      <w:tblPr>
        <w:tblStyle w:val="a6"/>
        <w:tblW w:w="0" w:type="auto"/>
        <w:jc w:val="center"/>
        <w:tblLook w:val="01E0" w:firstRow="1" w:lastRow="1" w:firstColumn="1" w:lastColumn="1" w:noHBand="0" w:noVBand="0"/>
      </w:tblPr>
      <w:tblGrid>
        <w:gridCol w:w="704"/>
        <w:gridCol w:w="2268"/>
        <w:gridCol w:w="1134"/>
        <w:gridCol w:w="1134"/>
        <w:gridCol w:w="1418"/>
        <w:gridCol w:w="2687"/>
      </w:tblGrid>
      <w:tr w:rsidR="00494B95" w:rsidRPr="00D6298E" w14:paraId="2103F5C7" w14:textId="77777777" w:rsidTr="00F3434B">
        <w:trPr>
          <w:jc w:val="center"/>
        </w:trPr>
        <w:tc>
          <w:tcPr>
            <w:tcW w:w="704" w:type="dxa"/>
            <w:vMerge w:val="restart"/>
            <w:tcBorders>
              <w:top w:val="single" w:sz="4" w:space="0" w:color="auto"/>
              <w:left w:val="single" w:sz="4" w:space="0" w:color="auto"/>
              <w:right w:val="single" w:sz="4" w:space="0" w:color="auto"/>
            </w:tcBorders>
            <w:hideMark/>
          </w:tcPr>
          <w:p w14:paraId="4DB39540" w14:textId="77777777" w:rsidR="00494B95" w:rsidRPr="00D6298E" w:rsidRDefault="00494B95" w:rsidP="009325F0">
            <w:pPr>
              <w:jc w:val="center"/>
              <w:rPr>
                <w:b/>
                <w:sz w:val="24"/>
                <w:szCs w:val="24"/>
              </w:rPr>
            </w:pPr>
            <w:r w:rsidRPr="00D6298E">
              <w:rPr>
                <w:b/>
                <w:sz w:val="24"/>
                <w:szCs w:val="24"/>
              </w:rPr>
              <w:t>№</w:t>
            </w:r>
          </w:p>
          <w:p w14:paraId="7D719814" w14:textId="77777777" w:rsidR="00494B95" w:rsidRPr="00D6298E" w:rsidRDefault="00494B95" w:rsidP="009325F0">
            <w:pPr>
              <w:jc w:val="center"/>
              <w:rPr>
                <w:b/>
                <w:sz w:val="24"/>
                <w:szCs w:val="24"/>
              </w:rPr>
            </w:pPr>
            <w:r w:rsidRPr="00D6298E">
              <w:rPr>
                <w:b/>
                <w:sz w:val="24"/>
                <w:szCs w:val="24"/>
              </w:rPr>
              <w:t>п/п</w:t>
            </w:r>
          </w:p>
        </w:tc>
        <w:tc>
          <w:tcPr>
            <w:tcW w:w="2268" w:type="dxa"/>
            <w:vMerge w:val="restart"/>
            <w:tcBorders>
              <w:top w:val="single" w:sz="4" w:space="0" w:color="auto"/>
              <w:left w:val="single" w:sz="4" w:space="0" w:color="auto"/>
              <w:right w:val="single" w:sz="4" w:space="0" w:color="auto"/>
            </w:tcBorders>
            <w:hideMark/>
          </w:tcPr>
          <w:p w14:paraId="09E443AF" w14:textId="3313995F" w:rsidR="00494B95" w:rsidRPr="00D6298E" w:rsidRDefault="00494B95" w:rsidP="005E0B15">
            <w:pPr>
              <w:jc w:val="center"/>
              <w:rPr>
                <w:b/>
                <w:sz w:val="24"/>
                <w:szCs w:val="24"/>
              </w:rPr>
            </w:pPr>
            <w:r w:rsidRPr="00D6298E">
              <w:rPr>
                <w:b/>
                <w:sz w:val="24"/>
                <w:szCs w:val="24"/>
              </w:rPr>
              <w:t>Название раздела</w:t>
            </w:r>
          </w:p>
        </w:tc>
        <w:tc>
          <w:tcPr>
            <w:tcW w:w="3686" w:type="dxa"/>
            <w:gridSpan w:val="3"/>
            <w:tcBorders>
              <w:top w:val="single" w:sz="4" w:space="0" w:color="auto"/>
              <w:left w:val="single" w:sz="4" w:space="0" w:color="auto"/>
              <w:bottom w:val="single" w:sz="4" w:space="0" w:color="auto"/>
              <w:right w:val="single" w:sz="4" w:space="0" w:color="auto"/>
            </w:tcBorders>
            <w:hideMark/>
          </w:tcPr>
          <w:p w14:paraId="15055357" w14:textId="77777777" w:rsidR="00494B95" w:rsidRPr="00D6298E" w:rsidRDefault="00494B95" w:rsidP="009325F0">
            <w:pPr>
              <w:jc w:val="center"/>
              <w:rPr>
                <w:b/>
                <w:sz w:val="24"/>
                <w:szCs w:val="24"/>
              </w:rPr>
            </w:pPr>
            <w:r w:rsidRPr="00D6298E">
              <w:rPr>
                <w:b/>
                <w:sz w:val="24"/>
                <w:szCs w:val="24"/>
              </w:rPr>
              <w:t>Количество часов</w:t>
            </w:r>
          </w:p>
        </w:tc>
        <w:tc>
          <w:tcPr>
            <w:tcW w:w="2687" w:type="dxa"/>
            <w:vMerge w:val="restart"/>
            <w:tcBorders>
              <w:top w:val="single" w:sz="4" w:space="0" w:color="auto"/>
              <w:left w:val="single" w:sz="4" w:space="0" w:color="auto"/>
              <w:right w:val="single" w:sz="4" w:space="0" w:color="auto"/>
            </w:tcBorders>
          </w:tcPr>
          <w:p w14:paraId="085ADE04" w14:textId="77777777" w:rsidR="00494B95" w:rsidRPr="00D6298E" w:rsidRDefault="00494B95" w:rsidP="009325F0">
            <w:pPr>
              <w:jc w:val="center"/>
              <w:rPr>
                <w:b/>
                <w:sz w:val="24"/>
                <w:szCs w:val="24"/>
              </w:rPr>
            </w:pPr>
            <w:r w:rsidRPr="00D6298E">
              <w:rPr>
                <w:b/>
                <w:sz w:val="24"/>
                <w:szCs w:val="24"/>
              </w:rPr>
              <w:t>Формы аттестации и контроля</w:t>
            </w:r>
          </w:p>
        </w:tc>
      </w:tr>
      <w:tr w:rsidR="00494B95" w:rsidRPr="00D6298E" w14:paraId="756D424D" w14:textId="77777777" w:rsidTr="00F3434B">
        <w:trPr>
          <w:jc w:val="center"/>
        </w:trPr>
        <w:tc>
          <w:tcPr>
            <w:tcW w:w="704" w:type="dxa"/>
            <w:vMerge/>
            <w:tcBorders>
              <w:left w:val="single" w:sz="4" w:space="0" w:color="auto"/>
              <w:bottom w:val="single" w:sz="4" w:space="0" w:color="auto"/>
              <w:right w:val="single" w:sz="4" w:space="0" w:color="auto"/>
            </w:tcBorders>
            <w:hideMark/>
          </w:tcPr>
          <w:p w14:paraId="2FF8A138" w14:textId="77777777" w:rsidR="00494B95" w:rsidRPr="00D6298E" w:rsidRDefault="00494B95" w:rsidP="009325F0">
            <w:pPr>
              <w:jc w:val="center"/>
              <w:rPr>
                <w:sz w:val="24"/>
                <w:szCs w:val="24"/>
              </w:rPr>
            </w:pPr>
          </w:p>
        </w:tc>
        <w:tc>
          <w:tcPr>
            <w:tcW w:w="2268" w:type="dxa"/>
            <w:vMerge/>
            <w:tcBorders>
              <w:left w:val="single" w:sz="4" w:space="0" w:color="auto"/>
              <w:bottom w:val="single" w:sz="4" w:space="0" w:color="auto"/>
              <w:right w:val="single" w:sz="4" w:space="0" w:color="auto"/>
            </w:tcBorders>
            <w:hideMark/>
          </w:tcPr>
          <w:p w14:paraId="704DB795" w14:textId="77777777" w:rsidR="00494B95" w:rsidRPr="00D6298E" w:rsidRDefault="00494B95" w:rsidP="005E0B15">
            <w:pPr>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7088D1F3" w14:textId="77777777" w:rsidR="00494B95" w:rsidRPr="00D6298E" w:rsidRDefault="00494B95" w:rsidP="005E0B15">
            <w:pPr>
              <w:jc w:val="center"/>
              <w:rPr>
                <w:b/>
                <w:sz w:val="24"/>
                <w:szCs w:val="24"/>
              </w:rPr>
            </w:pPr>
            <w:r w:rsidRPr="00D6298E">
              <w:rPr>
                <w:b/>
                <w:sz w:val="24"/>
                <w:szCs w:val="24"/>
              </w:rPr>
              <w:t xml:space="preserve">Всего </w:t>
            </w:r>
          </w:p>
        </w:tc>
        <w:tc>
          <w:tcPr>
            <w:tcW w:w="1134" w:type="dxa"/>
            <w:tcBorders>
              <w:top w:val="single" w:sz="4" w:space="0" w:color="auto"/>
              <w:left w:val="single" w:sz="4" w:space="0" w:color="auto"/>
              <w:bottom w:val="single" w:sz="4" w:space="0" w:color="auto"/>
              <w:right w:val="single" w:sz="4" w:space="0" w:color="auto"/>
            </w:tcBorders>
          </w:tcPr>
          <w:p w14:paraId="4BEB5D2C" w14:textId="77777777" w:rsidR="00494B95" w:rsidRPr="00D6298E" w:rsidRDefault="00494B95" w:rsidP="009325F0">
            <w:pPr>
              <w:jc w:val="center"/>
              <w:rPr>
                <w:b/>
                <w:sz w:val="24"/>
                <w:szCs w:val="24"/>
              </w:rPr>
            </w:pPr>
            <w:r w:rsidRPr="00D6298E">
              <w:rPr>
                <w:b/>
                <w:sz w:val="24"/>
                <w:szCs w:val="24"/>
              </w:rPr>
              <w:t>Теория</w:t>
            </w:r>
          </w:p>
        </w:tc>
        <w:tc>
          <w:tcPr>
            <w:tcW w:w="1418" w:type="dxa"/>
            <w:tcBorders>
              <w:top w:val="single" w:sz="4" w:space="0" w:color="auto"/>
              <w:left w:val="single" w:sz="4" w:space="0" w:color="auto"/>
              <w:bottom w:val="single" w:sz="4" w:space="0" w:color="auto"/>
              <w:right w:val="single" w:sz="4" w:space="0" w:color="auto"/>
            </w:tcBorders>
          </w:tcPr>
          <w:p w14:paraId="1F62519B" w14:textId="77777777" w:rsidR="00494B95" w:rsidRPr="00D6298E" w:rsidRDefault="00494B95" w:rsidP="009325F0">
            <w:pPr>
              <w:jc w:val="center"/>
              <w:rPr>
                <w:b/>
                <w:sz w:val="24"/>
                <w:szCs w:val="24"/>
              </w:rPr>
            </w:pPr>
            <w:r w:rsidRPr="00D6298E">
              <w:rPr>
                <w:b/>
                <w:sz w:val="24"/>
                <w:szCs w:val="24"/>
              </w:rPr>
              <w:t>Практика</w:t>
            </w:r>
          </w:p>
        </w:tc>
        <w:tc>
          <w:tcPr>
            <w:tcW w:w="2687" w:type="dxa"/>
            <w:vMerge/>
            <w:tcBorders>
              <w:left w:val="single" w:sz="4" w:space="0" w:color="auto"/>
              <w:bottom w:val="single" w:sz="4" w:space="0" w:color="auto"/>
              <w:right w:val="single" w:sz="4" w:space="0" w:color="auto"/>
            </w:tcBorders>
          </w:tcPr>
          <w:p w14:paraId="19E15B03" w14:textId="77777777" w:rsidR="00494B95" w:rsidRPr="00D6298E" w:rsidRDefault="00494B95" w:rsidP="009325F0">
            <w:pPr>
              <w:jc w:val="center"/>
              <w:rPr>
                <w:sz w:val="24"/>
                <w:szCs w:val="24"/>
              </w:rPr>
            </w:pPr>
          </w:p>
        </w:tc>
      </w:tr>
      <w:tr w:rsidR="00494B95" w:rsidRPr="00D6298E" w14:paraId="0FF6FD9A" w14:textId="77777777" w:rsidTr="00F3434B">
        <w:trPr>
          <w:jc w:val="center"/>
        </w:trPr>
        <w:tc>
          <w:tcPr>
            <w:tcW w:w="704" w:type="dxa"/>
            <w:tcBorders>
              <w:top w:val="single" w:sz="4" w:space="0" w:color="auto"/>
              <w:left w:val="single" w:sz="4" w:space="0" w:color="auto"/>
              <w:bottom w:val="single" w:sz="4" w:space="0" w:color="auto"/>
              <w:right w:val="single" w:sz="4" w:space="0" w:color="auto"/>
            </w:tcBorders>
          </w:tcPr>
          <w:p w14:paraId="7B95775C" w14:textId="3733129C" w:rsidR="00494B95" w:rsidRPr="00D9109B" w:rsidRDefault="00D9109B" w:rsidP="00D9109B">
            <w:pPr>
              <w:jc w:val="center"/>
              <w:rPr>
                <w:b/>
                <w:bCs/>
                <w:sz w:val="24"/>
                <w:szCs w:val="24"/>
              </w:rPr>
            </w:pPr>
            <w:r w:rsidRPr="00D9109B">
              <w:rPr>
                <w:b/>
                <w:bCs/>
                <w:sz w:val="24"/>
                <w:szCs w:val="24"/>
              </w:rPr>
              <w:t>1</w:t>
            </w:r>
          </w:p>
        </w:tc>
        <w:tc>
          <w:tcPr>
            <w:tcW w:w="2268" w:type="dxa"/>
            <w:tcBorders>
              <w:top w:val="single" w:sz="4" w:space="0" w:color="auto"/>
              <w:left w:val="single" w:sz="4" w:space="0" w:color="auto"/>
              <w:bottom w:val="single" w:sz="4" w:space="0" w:color="auto"/>
              <w:right w:val="single" w:sz="4" w:space="0" w:color="auto"/>
            </w:tcBorders>
            <w:hideMark/>
          </w:tcPr>
          <w:p w14:paraId="3010FA23" w14:textId="77777777" w:rsidR="00494B95" w:rsidRPr="00D6298E" w:rsidRDefault="00494B95" w:rsidP="00D131D0">
            <w:pPr>
              <w:jc w:val="center"/>
              <w:rPr>
                <w:b/>
                <w:sz w:val="24"/>
                <w:szCs w:val="24"/>
              </w:rPr>
            </w:pPr>
            <w:r w:rsidRPr="00D6298E">
              <w:rPr>
                <w:b/>
                <w:sz w:val="24"/>
                <w:szCs w:val="24"/>
              </w:rPr>
              <w:t>Работа с природным материалом</w:t>
            </w:r>
          </w:p>
        </w:tc>
        <w:tc>
          <w:tcPr>
            <w:tcW w:w="1134" w:type="dxa"/>
            <w:tcBorders>
              <w:top w:val="single" w:sz="4" w:space="0" w:color="auto"/>
              <w:left w:val="single" w:sz="4" w:space="0" w:color="auto"/>
              <w:bottom w:val="single" w:sz="4" w:space="0" w:color="auto"/>
              <w:right w:val="single" w:sz="4" w:space="0" w:color="auto"/>
            </w:tcBorders>
            <w:hideMark/>
          </w:tcPr>
          <w:p w14:paraId="1658D1FB" w14:textId="77777777" w:rsidR="00494B95" w:rsidRPr="00D6298E" w:rsidRDefault="00494B95" w:rsidP="009325F0">
            <w:pPr>
              <w:jc w:val="center"/>
              <w:rPr>
                <w:b/>
                <w:sz w:val="24"/>
                <w:szCs w:val="24"/>
              </w:rPr>
            </w:pPr>
            <w:r w:rsidRPr="00D6298E">
              <w:rPr>
                <w:b/>
                <w:sz w:val="24"/>
                <w:szCs w:val="24"/>
              </w:rPr>
              <w:t>12</w:t>
            </w:r>
          </w:p>
        </w:tc>
        <w:tc>
          <w:tcPr>
            <w:tcW w:w="1134" w:type="dxa"/>
            <w:tcBorders>
              <w:top w:val="single" w:sz="4" w:space="0" w:color="auto"/>
              <w:left w:val="single" w:sz="4" w:space="0" w:color="auto"/>
              <w:bottom w:val="single" w:sz="4" w:space="0" w:color="auto"/>
              <w:right w:val="single" w:sz="4" w:space="0" w:color="auto"/>
            </w:tcBorders>
          </w:tcPr>
          <w:p w14:paraId="687C45AD" w14:textId="77777777" w:rsidR="00494B95" w:rsidRPr="00D6298E" w:rsidRDefault="00494B95" w:rsidP="009325F0">
            <w:pPr>
              <w:jc w:val="center"/>
              <w:rPr>
                <w:b/>
                <w:sz w:val="24"/>
                <w:szCs w:val="24"/>
              </w:rPr>
            </w:pPr>
            <w:r w:rsidRPr="00D6298E">
              <w:rPr>
                <w:b/>
                <w:sz w:val="24"/>
                <w:szCs w:val="24"/>
              </w:rPr>
              <w:t>2</w:t>
            </w:r>
          </w:p>
        </w:tc>
        <w:tc>
          <w:tcPr>
            <w:tcW w:w="1418" w:type="dxa"/>
            <w:tcBorders>
              <w:top w:val="single" w:sz="4" w:space="0" w:color="auto"/>
              <w:left w:val="single" w:sz="4" w:space="0" w:color="auto"/>
              <w:bottom w:val="single" w:sz="4" w:space="0" w:color="auto"/>
              <w:right w:val="single" w:sz="4" w:space="0" w:color="auto"/>
            </w:tcBorders>
          </w:tcPr>
          <w:p w14:paraId="0289E03C" w14:textId="77777777" w:rsidR="00494B95" w:rsidRPr="00D6298E" w:rsidRDefault="00494B95" w:rsidP="009325F0">
            <w:pPr>
              <w:jc w:val="center"/>
              <w:rPr>
                <w:b/>
                <w:sz w:val="24"/>
                <w:szCs w:val="24"/>
              </w:rPr>
            </w:pPr>
            <w:r w:rsidRPr="00D6298E">
              <w:rPr>
                <w:b/>
                <w:sz w:val="24"/>
                <w:szCs w:val="24"/>
              </w:rPr>
              <w:t>10</w:t>
            </w:r>
          </w:p>
        </w:tc>
        <w:tc>
          <w:tcPr>
            <w:tcW w:w="2687" w:type="dxa"/>
            <w:tcBorders>
              <w:top w:val="single" w:sz="4" w:space="0" w:color="auto"/>
              <w:left w:val="single" w:sz="4" w:space="0" w:color="auto"/>
              <w:bottom w:val="single" w:sz="4" w:space="0" w:color="auto"/>
              <w:right w:val="single" w:sz="4" w:space="0" w:color="auto"/>
            </w:tcBorders>
          </w:tcPr>
          <w:p w14:paraId="7E6BFDDD" w14:textId="7E165DC1" w:rsidR="00494B95" w:rsidRPr="00D6298E" w:rsidRDefault="00657048" w:rsidP="009325F0">
            <w:pPr>
              <w:jc w:val="center"/>
              <w:rPr>
                <w:b/>
                <w:sz w:val="24"/>
                <w:szCs w:val="24"/>
              </w:rPr>
            </w:pPr>
            <w:r w:rsidRPr="00657048">
              <w:rPr>
                <w:b/>
                <w:sz w:val="24"/>
                <w:szCs w:val="24"/>
              </w:rPr>
              <w:t>Беседа, практическая работа, игра</w:t>
            </w:r>
          </w:p>
        </w:tc>
      </w:tr>
      <w:tr w:rsidR="00494B95" w:rsidRPr="00D6298E" w14:paraId="25D1C84B" w14:textId="77777777" w:rsidTr="00F3434B">
        <w:trPr>
          <w:jc w:val="center"/>
        </w:trPr>
        <w:tc>
          <w:tcPr>
            <w:tcW w:w="704" w:type="dxa"/>
            <w:tcBorders>
              <w:top w:val="single" w:sz="4" w:space="0" w:color="auto"/>
              <w:left w:val="single" w:sz="4" w:space="0" w:color="auto"/>
              <w:bottom w:val="single" w:sz="4" w:space="0" w:color="auto"/>
              <w:right w:val="single" w:sz="4" w:space="0" w:color="auto"/>
            </w:tcBorders>
          </w:tcPr>
          <w:p w14:paraId="1CE2BF75" w14:textId="3D5DBA19" w:rsidR="00494B95" w:rsidRPr="00D9109B" w:rsidRDefault="00D9109B" w:rsidP="00D9109B">
            <w:pPr>
              <w:jc w:val="center"/>
              <w:rPr>
                <w:b/>
                <w:bCs/>
                <w:sz w:val="24"/>
                <w:szCs w:val="24"/>
              </w:rPr>
            </w:pPr>
            <w:r w:rsidRPr="00D9109B">
              <w:rPr>
                <w:b/>
                <w:bCs/>
                <w:sz w:val="24"/>
                <w:szCs w:val="24"/>
              </w:rPr>
              <w:t>2</w:t>
            </w:r>
          </w:p>
        </w:tc>
        <w:tc>
          <w:tcPr>
            <w:tcW w:w="2268" w:type="dxa"/>
            <w:tcBorders>
              <w:top w:val="single" w:sz="4" w:space="0" w:color="auto"/>
              <w:left w:val="single" w:sz="4" w:space="0" w:color="auto"/>
              <w:bottom w:val="single" w:sz="4" w:space="0" w:color="auto"/>
              <w:right w:val="single" w:sz="4" w:space="0" w:color="auto"/>
            </w:tcBorders>
            <w:hideMark/>
          </w:tcPr>
          <w:p w14:paraId="41D7AE44" w14:textId="77777777" w:rsidR="00494B95" w:rsidRPr="00D6298E" w:rsidRDefault="00494B95" w:rsidP="00D131D0">
            <w:pPr>
              <w:jc w:val="center"/>
              <w:rPr>
                <w:b/>
                <w:sz w:val="24"/>
                <w:szCs w:val="24"/>
              </w:rPr>
            </w:pPr>
            <w:r w:rsidRPr="00D6298E">
              <w:rPr>
                <w:b/>
                <w:sz w:val="24"/>
                <w:szCs w:val="24"/>
              </w:rPr>
              <w:t>Работа с бумагой</w:t>
            </w:r>
          </w:p>
        </w:tc>
        <w:tc>
          <w:tcPr>
            <w:tcW w:w="1134" w:type="dxa"/>
            <w:tcBorders>
              <w:top w:val="single" w:sz="4" w:space="0" w:color="auto"/>
              <w:left w:val="single" w:sz="4" w:space="0" w:color="auto"/>
              <w:bottom w:val="single" w:sz="4" w:space="0" w:color="auto"/>
              <w:right w:val="single" w:sz="4" w:space="0" w:color="auto"/>
            </w:tcBorders>
            <w:hideMark/>
          </w:tcPr>
          <w:p w14:paraId="0A453A7A" w14:textId="77777777" w:rsidR="00494B95" w:rsidRPr="00D6298E" w:rsidRDefault="00494B95" w:rsidP="009325F0">
            <w:pPr>
              <w:jc w:val="center"/>
              <w:rPr>
                <w:b/>
                <w:sz w:val="24"/>
                <w:szCs w:val="24"/>
              </w:rPr>
            </w:pPr>
            <w:r w:rsidRPr="00D6298E">
              <w:rPr>
                <w:b/>
                <w:sz w:val="24"/>
                <w:szCs w:val="24"/>
              </w:rPr>
              <w:t>10</w:t>
            </w:r>
          </w:p>
        </w:tc>
        <w:tc>
          <w:tcPr>
            <w:tcW w:w="1134" w:type="dxa"/>
            <w:tcBorders>
              <w:top w:val="single" w:sz="4" w:space="0" w:color="auto"/>
              <w:left w:val="single" w:sz="4" w:space="0" w:color="auto"/>
              <w:bottom w:val="single" w:sz="4" w:space="0" w:color="auto"/>
              <w:right w:val="single" w:sz="4" w:space="0" w:color="auto"/>
            </w:tcBorders>
          </w:tcPr>
          <w:p w14:paraId="1CE110A5" w14:textId="77777777" w:rsidR="00494B95" w:rsidRPr="00D6298E" w:rsidRDefault="00494B95" w:rsidP="009325F0">
            <w:pPr>
              <w:jc w:val="center"/>
              <w:rPr>
                <w:b/>
                <w:sz w:val="24"/>
                <w:szCs w:val="24"/>
              </w:rPr>
            </w:pPr>
            <w:r w:rsidRPr="00D6298E">
              <w:rPr>
                <w:b/>
                <w:sz w:val="24"/>
                <w:szCs w:val="24"/>
              </w:rPr>
              <w:t>2</w:t>
            </w:r>
          </w:p>
        </w:tc>
        <w:tc>
          <w:tcPr>
            <w:tcW w:w="1418" w:type="dxa"/>
            <w:tcBorders>
              <w:top w:val="single" w:sz="4" w:space="0" w:color="auto"/>
              <w:left w:val="single" w:sz="4" w:space="0" w:color="auto"/>
              <w:bottom w:val="single" w:sz="4" w:space="0" w:color="auto"/>
              <w:right w:val="single" w:sz="4" w:space="0" w:color="auto"/>
            </w:tcBorders>
          </w:tcPr>
          <w:p w14:paraId="014857DF" w14:textId="77777777" w:rsidR="00494B95" w:rsidRPr="00D6298E" w:rsidRDefault="00494B95" w:rsidP="009325F0">
            <w:pPr>
              <w:jc w:val="center"/>
              <w:rPr>
                <w:b/>
                <w:sz w:val="24"/>
                <w:szCs w:val="24"/>
              </w:rPr>
            </w:pPr>
            <w:r w:rsidRPr="00D6298E">
              <w:rPr>
                <w:b/>
                <w:sz w:val="24"/>
                <w:szCs w:val="24"/>
              </w:rPr>
              <w:t>8</w:t>
            </w:r>
          </w:p>
        </w:tc>
        <w:tc>
          <w:tcPr>
            <w:tcW w:w="2687" w:type="dxa"/>
            <w:tcBorders>
              <w:top w:val="single" w:sz="4" w:space="0" w:color="auto"/>
              <w:left w:val="single" w:sz="4" w:space="0" w:color="auto"/>
              <w:bottom w:val="single" w:sz="4" w:space="0" w:color="auto"/>
              <w:right w:val="single" w:sz="4" w:space="0" w:color="auto"/>
            </w:tcBorders>
          </w:tcPr>
          <w:p w14:paraId="4F5FB5E4" w14:textId="63FD0366" w:rsidR="00494B95" w:rsidRPr="00D6298E" w:rsidRDefault="00D131D0" w:rsidP="009325F0">
            <w:pPr>
              <w:jc w:val="center"/>
              <w:rPr>
                <w:b/>
                <w:sz w:val="24"/>
                <w:szCs w:val="24"/>
              </w:rPr>
            </w:pPr>
            <w:r w:rsidRPr="00D131D0">
              <w:rPr>
                <w:b/>
                <w:sz w:val="24"/>
                <w:szCs w:val="24"/>
              </w:rPr>
              <w:t>Наблюдение, беседа, практическая работа, игра, выставка</w:t>
            </w:r>
          </w:p>
        </w:tc>
      </w:tr>
      <w:tr w:rsidR="00494B95" w:rsidRPr="00D6298E" w14:paraId="359F446A" w14:textId="77777777" w:rsidTr="00F3434B">
        <w:trPr>
          <w:jc w:val="center"/>
        </w:trPr>
        <w:tc>
          <w:tcPr>
            <w:tcW w:w="704" w:type="dxa"/>
            <w:tcBorders>
              <w:top w:val="single" w:sz="4" w:space="0" w:color="auto"/>
              <w:left w:val="single" w:sz="4" w:space="0" w:color="auto"/>
              <w:bottom w:val="single" w:sz="4" w:space="0" w:color="auto"/>
              <w:right w:val="single" w:sz="4" w:space="0" w:color="auto"/>
            </w:tcBorders>
          </w:tcPr>
          <w:p w14:paraId="1CB09F4D" w14:textId="4FB9193D" w:rsidR="00494B95" w:rsidRPr="00D9109B" w:rsidRDefault="00D9109B" w:rsidP="00D9109B">
            <w:pPr>
              <w:jc w:val="center"/>
              <w:rPr>
                <w:b/>
                <w:bCs/>
                <w:sz w:val="24"/>
                <w:szCs w:val="24"/>
              </w:rPr>
            </w:pPr>
            <w:r w:rsidRPr="00D9109B">
              <w:rPr>
                <w:b/>
                <w:bCs/>
                <w:sz w:val="24"/>
                <w:szCs w:val="24"/>
              </w:rPr>
              <w:t>3</w:t>
            </w:r>
          </w:p>
        </w:tc>
        <w:tc>
          <w:tcPr>
            <w:tcW w:w="2268" w:type="dxa"/>
            <w:tcBorders>
              <w:top w:val="single" w:sz="4" w:space="0" w:color="auto"/>
              <w:left w:val="single" w:sz="4" w:space="0" w:color="auto"/>
              <w:bottom w:val="single" w:sz="4" w:space="0" w:color="auto"/>
              <w:right w:val="single" w:sz="4" w:space="0" w:color="auto"/>
            </w:tcBorders>
            <w:hideMark/>
          </w:tcPr>
          <w:p w14:paraId="3EDC0EE9" w14:textId="77777777" w:rsidR="00494B95" w:rsidRPr="00D6298E" w:rsidRDefault="00494B95" w:rsidP="00D131D0">
            <w:pPr>
              <w:jc w:val="center"/>
              <w:rPr>
                <w:b/>
                <w:sz w:val="24"/>
                <w:szCs w:val="24"/>
              </w:rPr>
            </w:pPr>
            <w:r w:rsidRPr="00D6298E">
              <w:rPr>
                <w:b/>
                <w:sz w:val="24"/>
                <w:szCs w:val="24"/>
              </w:rPr>
              <w:t>Театр из конусов</w:t>
            </w:r>
          </w:p>
        </w:tc>
        <w:tc>
          <w:tcPr>
            <w:tcW w:w="1134" w:type="dxa"/>
            <w:tcBorders>
              <w:top w:val="single" w:sz="4" w:space="0" w:color="auto"/>
              <w:left w:val="single" w:sz="4" w:space="0" w:color="auto"/>
              <w:bottom w:val="single" w:sz="4" w:space="0" w:color="auto"/>
              <w:right w:val="single" w:sz="4" w:space="0" w:color="auto"/>
            </w:tcBorders>
            <w:hideMark/>
          </w:tcPr>
          <w:p w14:paraId="1B34D47E" w14:textId="77777777" w:rsidR="00494B95" w:rsidRPr="00D6298E" w:rsidRDefault="00494B95" w:rsidP="009325F0">
            <w:pPr>
              <w:jc w:val="center"/>
              <w:rPr>
                <w:b/>
                <w:sz w:val="24"/>
                <w:szCs w:val="24"/>
              </w:rPr>
            </w:pPr>
            <w:r w:rsidRPr="00D6298E">
              <w:rPr>
                <w:b/>
                <w:sz w:val="24"/>
                <w:szCs w:val="24"/>
              </w:rPr>
              <w:t>4</w:t>
            </w:r>
          </w:p>
        </w:tc>
        <w:tc>
          <w:tcPr>
            <w:tcW w:w="1134" w:type="dxa"/>
            <w:tcBorders>
              <w:top w:val="single" w:sz="4" w:space="0" w:color="auto"/>
              <w:left w:val="single" w:sz="4" w:space="0" w:color="auto"/>
              <w:bottom w:val="single" w:sz="4" w:space="0" w:color="auto"/>
              <w:right w:val="single" w:sz="4" w:space="0" w:color="auto"/>
            </w:tcBorders>
          </w:tcPr>
          <w:p w14:paraId="54C8A310" w14:textId="77777777" w:rsidR="00494B95" w:rsidRPr="00D6298E" w:rsidRDefault="00494B95" w:rsidP="009325F0">
            <w:pPr>
              <w:jc w:val="center"/>
              <w:rPr>
                <w:b/>
                <w:sz w:val="24"/>
                <w:szCs w:val="24"/>
              </w:rPr>
            </w:pPr>
            <w:r w:rsidRPr="00D6298E">
              <w:rPr>
                <w:b/>
                <w:sz w:val="24"/>
                <w:szCs w:val="24"/>
              </w:rPr>
              <w:t>1</w:t>
            </w:r>
          </w:p>
        </w:tc>
        <w:tc>
          <w:tcPr>
            <w:tcW w:w="1418" w:type="dxa"/>
            <w:tcBorders>
              <w:top w:val="single" w:sz="4" w:space="0" w:color="auto"/>
              <w:left w:val="single" w:sz="4" w:space="0" w:color="auto"/>
              <w:bottom w:val="single" w:sz="4" w:space="0" w:color="auto"/>
              <w:right w:val="single" w:sz="4" w:space="0" w:color="auto"/>
            </w:tcBorders>
          </w:tcPr>
          <w:p w14:paraId="30248CFB" w14:textId="77777777" w:rsidR="00494B95" w:rsidRPr="00D6298E" w:rsidRDefault="00494B95" w:rsidP="009325F0">
            <w:pPr>
              <w:jc w:val="center"/>
              <w:rPr>
                <w:b/>
                <w:sz w:val="24"/>
                <w:szCs w:val="24"/>
              </w:rPr>
            </w:pPr>
            <w:r w:rsidRPr="00D6298E">
              <w:rPr>
                <w:b/>
                <w:sz w:val="24"/>
                <w:szCs w:val="24"/>
              </w:rPr>
              <w:t>3</w:t>
            </w:r>
          </w:p>
        </w:tc>
        <w:tc>
          <w:tcPr>
            <w:tcW w:w="2687" w:type="dxa"/>
            <w:tcBorders>
              <w:top w:val="single" w:sz="4" w:space="0" w:color="auto"/>
              <w:left w:val="single" w:sz="4" w:space="0" w:color="auto"/>
              <w:bottom w:val="single" w:sz="4" w:space="0" w:color="auto"/>
              <w:right w:val="single" w:sz="4" w:space="0" w:color="auto"/>
            </w:tcBorders>
          </w:tcPr>
          <w:p w14:paraId="05414FCE" w14:textId="4D3B67EE" w:rsidR="00494B95" w:rsidRPr="00D6298E" w:rsidRDefault="00D131D0" w:rsidP="009325F0">
            <w:pPr>
              <w:jc w:val="center"/>
              <w:rPr>
                <w:b/>
                <w:sz w:val="24"/>
                <w:szCs w:val="24"/>
              </w:rPr>
            </w:pPr>
            <w:r w:rsidRPr="00D131D0">
              <w:rPr>
                <w:b/>
                <w:sz w:val="24"/>
                <w:szCs w:val="24"/>
              </w:rPr>
              <w:t>Наблюдение, беседа, практическая работа, игра, выставка</w:t>
            </w:r>
          </w:p>
        </w:tc>
      </w:tr>
      <w:tr w:rsidR="00302217" w:rsidRPr="00D6298E" w14:paraId="47763C8E" w14:textId="77777777" w:rsidTr="00F3434B">
        <w:trPr>
          <w:jc w:val="center"/>
        </w:trPr>
        <w:tc>
          <w:tcPr>
            <w:tcW w:w="704" w:type="dxa"/>
            <w:tcBorders>
              <w:top w:val="single" w:sz="4" w:space="0" w:color="auto"/>
              <w:left w:val="single" w:sz="4" w:space="0" w:color="auto"/>
              <w:bottom w:val="single" w:sz="4" w:space="0" w:color="auto"/>
              <w:right w:val="single" w:sz="4" w:space="0" w:color="auto"/>
            </w:tcBorders>
          </w:tcPr>
          <w:p w14:paraId="137A81C7" w14:textId="0B0A0FEE" w:rsidR="00302217" w:rsidRPr="00D9109B" w:rsidRDefault="00D9109B" w:rsidP="00D9109B">
            <w:pPr>
              <w:jc w:val="center"/>
              <w:rPr>
                <w:b/>
                <w:bCs/>
                <w:sz w:val="24"/>
                <w:szCs w:val="24"/>
              </w:rPr>
            </w:pPr>
            <w:r w:rsidRPr="00D9109B">
              <w:rPr>
                <w:b/>
                <w:bCs/>
                <w:sz w:val="24"/>
                <w:szCs w:val="24"/>
              </w:rPr>
              <w:t>4</w:t>
            </w:r>
          </w:p>
        </w:tc>
        <w:tc>
          <w:tcPr>
            <w:tcW w:w="2268" w:type="dxa"/>
            <w:tcBorders>
              <w:top w:val="single" w:sz="4" w:space="0" w:color="auto"/>
              <w:left w:val="single" w:sz="4" w:space="0" w:color="auto"/>
              <w:bottom w:val="single" w:sz="4" w:space="0" w:color="auto"/>
              <w:right w:val="single" w:sz="4" w:space="0" w:color="auto"/>
            </w:tcBorders>
            <w:hideMark/>
          </w:tcPr>
          <w:p w14:paraId="5DD1588A" w14:textId="77777777" w:rsidR="00302217" w:rsidRPr="00D6298E" w:rsidRDefault="00302217" w:rsidP="00D131D0">
            <w:pPr>
              <w:jc w:val="center"/>
              <w:rPr>
                <w:b/>
                <w:sz w:val="24"/>
                <w:szCs w:val="24"/>
              </w:rPr>
            </w:pPr>
            <w:r w:rsidRPr="00D6298E">
              <w:rPr>
                <w:b/>
                <w:sz w:val="24"/>
                <w:szCs w:val="24"/>
              </w:rPr>
              <w:t>Работа с фольгой, фантиками</w:t>
            </w:r>
          </w:p>
        </w:tc>
        <w:tc>
          <w:tcPr>
            <w:tcW w:w="1134" w:type="dxa"/>
            <w:tcBorders>
              <w:top w:val="single" w:sz="4" w:space="0" w:color="auto"/>
              <w:left w:val="single" w:sz="4" w:space="0" w:color="auto"/>
              <w:bottom w:val="single" w:sz="4" w:space="0" w:color="auto"/>
              <w:right w:val="single" w:sz="4" w:space="0" w:color="auto"/>
            </w:tcBorders>
            <w:hideMark/>
          </w:tcPr>
          <w:p w14:paraId="433E92E4" w14:textId="77777777" w:rsidR="00302217" w:rsidRPr="00D6298E" w:rsidRDefault="00302217" w:rsidP="009325F0">
            <w:pPr>
              <w:jc w:val="center"/>
              <w:rPr>
                <w:b/>
                <w:sz w:val="24"/>
                <w:szCs w:val="24"/>
              </w:rPr>
            </w:pPr>
            <w:r w:rsidRPr="00D6298E">
              <w:rPr>
                <w:b/>
                <w:sz w:val="24"/>
                <w:szCs w:val="24"/>
              </w:rPr>
              <w:t>6</w:t>
            </w:r>
          </w:p>
        </w:tc>
        <w:tc>
          <w:tcPr>
            <w:tcW w:w="1134" w:type="dxa"/>
            <w:tcBorders>
              <w:top w:val="single" w:sz="4" w:space="0" w:color="auto"/>
              <w:left w:val="single" w:sz="4" w:space="0" w:color="auto"/>
              <w:bottom w:val="single" w:sz="4" w:space="0" w:color="auto"/>
              <w:right w:val="single" w:sz="4" w:space="0" w:color="auto"/>
            </w:tcBorders>
          </w:tcPr>
          <w:p w14:paraId="52961470" w14:textId="77777777" w:rsidR="00302217" w:rsidRPr="00D6298E" w:rsidRDefault="00302217" w:rsidP="009325F0">
            <w:pPr>
              <w:jc w:val="center"/>
              <w:rPr>
                <w:b/>
                <w:sz w:val="24"/>
                <w:szCs w:val="24"/>
              </w:rPr>
            </w:pPr>
            <w:r w:rsidRPr="00D6298E">
              <w:rPr>
                <w:b/>
                <w:sz w:val="24"/>
                <w:szCs w:val="24"/>
              </w:rPr>
              <w:t>1</w:t>
            </w:r>
          </w:p>
        </w:tc>
        <w:tc>
          <w:tcPr>
            <w:tcW w:w="1418" w:type="dxa"/>
            <w:tcBorders>
              <w:top w:val="single" w:sz="4" w:space="0" w:color="auto"/>
              <w:left w:val="single" w:sz="4" w:space="0" w:color="auto"/>
              <w:bottom w:val="single" w:sz="4" w:space="0" w:color="auto"/>
              <w:right w:val="single" w:sz="4" w:space="0" w:color="auto"/>
            </w:tcBorders>
          </w:tcPr>
          <w:p w14:paraId="629ADDD5" w14:textId="77777777" w:rsidR="00302217" w:rsidRPr="00D6298E" w:rsidRDefault="00302217" w:rsidP="009325F0">
            <w:pPr>
              <w:jc w:val="center"/>
              <w:rPr>
                <w:b/>
                <w:sz w:val="24"/>
                <w:szCs w:val="24"/>
              </w:rPr>
            </w:pPr>
            <w:r w:rsidRPr="00D6298E">
              <w:rPr>
                <w:b/>
                <w:sz w:val="24"/>
                <w:szCs w:val="24"/>
              </w:rPr>
              <w:t>5</w:t>
            </w:r>
          </w:p>
        </w:tc>
        <w:tc>
          <w:tcPr>
            <w:tcW w:w="2687" w:type="dxa"/>
            <w:tcBorders>
              <w:top w:val="single" w:sz="4" w:space="0" w:color="auto"/>
              <w:left w:val="single" w:sz="4" w:space="0" w:color="auto"/>
              <w:bottom w:val="single" w:sz="4" w:space="0" w:color="auto"/>
              <w:right w:val="single" w:sz="4" w:space="0" w:color="auto"/>
            </w:tcBorders>
          </w:tcPr>
          <w:p w14:paraId="6A3D29B7" w14:textId="261A605E" w:rsidR="00302217" w:rsidRPr="00D6298E" w:rsidRDefault="00D131D0" w:rsidP="009325F0">
            <w:pPr>
              <w:jc w:val="center"/>
              <w:rPr>
                <w:b/>
                <w:sz w:val="24"/>
                <w:szCs w:val="24"/>
              </w:rPr>
            </w:pPr>
            <w:r w:rsidRPr="00D131D0">
              <w:rPr>
                <w:b/>
                <w:sz w:val="24"/>
                <w:szCs w:val="24"/>
              </w:rPr>
              <w:t>Наблюдение, беседа, практическая работа, игра, выставка</w:t>
            </w:r>
          </w:p>
        </w:tc>
      </w:tr>
      <w:tr w:rsidR="00DE50B0" w:rsidRPr="00D6298E" w14:paraId="59564F4D" w14:textId="77777777" w:rsidTr="00F3434B">
        <w:trPr>
          <w:jc w:val="center"/>
        </w:trPr>
        <w:tc>
          <w:tcPr>
            <w:tcW w:w="704" w:type="dxa"/>
            <w:tcBorders>
              <w:top w:val="single" w:sz="4" w:space="0" w:color="auto"/>
              <w:left w:val="single" w:sz="4" w:space="0" w:color="auto"/>
              <w:bottom w:val="single" w:sz="4" w:space="0" w:color="auto"/>
              <w:right w:val="single" w:sz="4" w:space="0" w:color="auto"/>
            </w:tcBorders>
          </w:tcPr>
          <w:p w14:paraId="66D8DA0C" w14:textId="1C11DDFA" w:rsidR="00DE50B0" w:rsidRPr="00D9109B" w:rsidRDefault="00D9109B" w:rsidP="00D9109B">
            <w:pPr>
              <w:jc w:val="center"/>
              <w:rPr>
                <w:b/>
                <w:bCs/>
                <w:sz w:val="24"/>
                <w:szCs w:val="24"/>
              </w:rPr>
            </w:pPr>
            <w:r w:rsidRPr="00D9109B">
              <w:rPr>
                <w:b/>
                <w:bCs/>
                <w:sz w:val="24"/>
                <w:szCs w:val="24"/>
              </w:rPr>
              <w:t>5</w:t>
            </w:r>
          </w:p>
        </w:tc>
        <w:tc>
          <w:tcPr>
            <w:tcW w:w="2268" w:type="dxa"/>
            <w:tcBorders>
              <w:top w:val="single" w:sz="4" w:space="0" w:color="auto"/>
              <w:left w:val="single" w:sz="4" w:space="0" w:color="auto"/>
              <w:bottom w:val="single" w:sz="4" w:space="0" w:color="auto"/>
              <w:right w:val="single" w:sz="4" w:space="0" w:color="auto"/>
            </w:tcBorders>
            <w:hideMark/>
          </w:tcPr>
          <w:p w14:paraId="2831F439" w14:textId="77777777" w:rsidR="00DE50B0" w:rsidRPr="00D6298E" w:rsidRDefault="00DE50B0" w:rsidP="00D131D0">
            <w:pPr>
              <w:jc w:val="center"/>
              <w:rPr>
                <w:b/>
                <w:sz w:val="24"/>
                <w:szCs w:val="24"/>
              </w:rPr>
            </w:pPr>
            <w:r w:rsidRPr="00D6298E">
              <w:rPr>
                <w:b/>
                <w:sz w:val="24"/>
                <w:szCs w:val="24"/>
              </w:rPr>
              <w:t>Работа с ракушками, песком</w:t>
            </w:r>
          </w:p>
        </w:tc>
        <w:tc>
          <w:tcPr>
            <w:tcW w:w="1134" w:type="dxa"/>
            <w:tcBorders>
              <w:top w:val="single" w:sz="4" w:space="0" w:color="auto"/>
              <w:left w:val="single" w:sz="4" w:space="0" w:color="auto"/>
              <w:bottom w:val="single" w:sz="4" w:space="0" w:color="auto"/>
              <w:right w:val="single" w:sz="4" w:space="0" w:color="auto"/>
            </w:tcBorders>
            <w:hideMark/>
          </w:tcPr>
          <w:p w14:paraId="1F72FDD5" w14:textId="77777777" w:rsidR="00DE50B0" w:rsidRPr="00D6298E" w:rsidRDefault="00DE50B0" w:rsidP="009325F0">
            <w:pPr>
              <w:jc w:val="center"/>
              <w:rPr>
                <w:b/>
                <w:sz w:val="24"/>
                <w:szCs w:val="24"/>
              </w:rPr>
            </w:pPr>
            <w:r w:rsidRPr="00D6298E">
              <w:rPr>
                <w:b/>
                <w:sz w:val="24"/>
                <w:szCs w:val="24"/>
              </w:rPr>
              <w:t>4</w:t>
            </w:r>
          </w:p>
        </w:tc>
        <w:tc>
          <w:tcPr>
            <w:tcW w:w="1134" w:type="dxa"/>
            <w:tcBorders>
              <w:top w:val="single" w:sz="4" w:space="0" w:color="auto"/>
              <w:left w:val="single" w:sz="4" w:space="0" w:color="auto"/>
              <w:bottom w:val="single" w:sz="4" w:space="0" w:color="auto"/>
              <w:right w:val="single" w:sz="4" w:space="0" w:color="auto"/>
            </w:tcBorders>
          </w:tcPr>
          <w:p w14:paraId="1980A707" w14:textId="77777777" w:rsidR="00DE50B0" w:rsidRPr="00D6298E" w:rsidRDefault="00DE50B0" w:rsidP="009325F0">
            <w:pPr>
              <w:jc w:val="center"/>
              <w:rPr>
                <w:b/>
                <w:sz w:val="24"/>
                <w:szCs w:val="24"/>
              </w:rPr>
            </w:pPr>
            <w:r w:rsidRPr="00D6298E">
              <w:rPr>
                <w:b/>
                <w:sz w:val="24"/>
                <w:szCs w:val="24"/>
              </w:rPr>
              <w:t>1</w:t>
            </w:r>
          </w:p>
        </w:tc>
        <w:tc>
          <w:tcPr>
            <w:tcW w:w="1418" w:type="dxa"/>
            <w:tcBorders>
              <w:top w:val="single" w:sz="4" w:space="0" w:color="auto"/>
              <w:left w:val="single" w:sz="4" w:space="0" w:color="auto"/>
              <w:bottom w:val="single" w:sz="4" w:space="0" w:color="auto"/>
              <w:right w:val="single" w:sz="4" w:space="0" w:color="auto"/>
            </w:tcBorders>
          </w:tcPr>
          <w:p w14:paraId="7794786E" w14:textId="77777777" w:rsidR="00DE50B0" w:rsidRPr="00D6298E" w:rsidRDefault="00DE50B0" w:rsidP="009325F0">
            <w:pPr>
              <w:jc w:val="center"/>
              <w:rPr>
                <w:b/>
                <w:sz w:val="24"/>
                <w:szCs w:val="24"/>
              </w:rPr>
            </w:pPr>
            <w:r w:rsidRPr="00D6298E">
              <w:rPr>
                <w:b/>
                <w:sz w:val="24"/>
                <w:szCs w:val="24"/>
              </w:rPr>
              <w:t>3</w:t>
            </w:r>
          </w:p>
        </w:tc>
        <w:tc>
          <w:tcPr>
            <w:tcW w:w="2687" w:type="dxa"/>
            <w:tcBorders>
              <w:top w:val="single" w:sz="4" w:space="0" w:color="auto"/>
              <w:left w:val="single" w:sz="4" w:space="0" w:color="auto"/>
              <w:bottom w:val="single" w:sz="4" w:space="0" w:color="auto"/>
              <w:right w:val="single" w:sz="4" w:space="0" w:color="auto"/>
            </w:tcBorders>
          </w:tcPr>
          <w:p w14:paraId="15DCF958" w14:textId="68147D0C" w:rsidR="00DE50B0" w:rsidRPr="00D6298E" w:rsidRDefault="00D131D0" w:rsidP="009325F0">
            <w:pPr>
              <w:jc w:val="center"/>
              <w:rPr>
                <w:b/>
                <w:sz w:val="24"/>
                <w:szCs w:val="24"/>
              </w:rPr>
            </w:pPr>
            <w:r w:rsidRPr="00D131D0">
              <w:rPr>
                <w:b/>
                <w:sz w:val="24"/>
                <w:szCs w:val="24"/>
              </w:rPr>
              <w:t>Наблюдение, беседа, практическая работа, игра, выставка</w:t>
            </w:r>
          </w:p>
        </w:tc>
      </w:tr>
      <w:tr w:rsidR="00651540" w:rsidRPr="00D6298E" w14:paraId="5458CB31" w14:textId="77777777" w:rsidTr="00F3434B">
        <w:trPr>
          <w:jc w:val="center"/>
        </w:trPr>
        <w:tc>
          <w:tcPr>
            <w:tcW w:w="704" w:type="dxa"/>
            <w:tcBorders>
              <w:top w:val="single" w:sz="4" w:space="0" w:color="auto"/>
              <w:left w:val="single" w:sz="4" w:space="0" w:color="auto"/>
              <w:bottom w:val="single" w:sz="4" w:space="0" w:color="auto"/>
              <w:right w:val="single" w:sz="4" w:space="0" w:color="auto"/>
            </w:tcBorders>
          </w:tcPr>
          <w:p w14:paraId="1D87833D" w14:textId="747D825B" w:rsidR="00651540" w:rsidRPr="00D9109B" w:rsidRDefault="00D9109B" w:rsidP="00D9109B">
            <w:pPr>
              <w:jc w:val="center"/>
              <w:rPr>
                <w:b/>
                <w:bCs/>
                <w:sz w:val="24"/>
                <w:szCs w:val="24"/>
              </w:rPr>
            </w:pPr>
            <w:r w:rsidRPr="00D9109B">
              <w:rPr>
                <w:b/>
                <w:bCs/>
                <w:sz w:val="24"/>
                <w:szCs w:val="24"/>
              </w:rPr>
              <w:lastRenderedPageBreak/>
              <w:t>6</w:t>
            </w:r>
          </w:p>
        </w:tc>
        <w:tc>
          <w:tcPr>
            <w:tcW w:w="2268" w:type="dxa"/>
            <w:tcBorders>
              <w:top w:val="single" w:sz="4" w:space="0" w:color="auto"/>
              <w:left w:val="single" w:sz="4" w:space="0" w:color="auto"/>
              <w:bottom w:val="single" w:sz="4" w:space="0" w:color="auto"/>
              <w:right w:val="single" w:sz="4" w:space="0" w:color="auto"/>
            </w:tcBorders>
            <w:hideMark/>
          </w:tcPr>
          <w:p w14:paraId="72C28363" w14:textId="77777777" w:rsidR="00651540" w:rsidRPr="00D6298E" w:rsidRDefault="00651540" w:rsidP="00D131D0">
            <w:pPr>
              <w:jc w:val="center"/>
              <w:rPr>
                <w:b/>
                <w:sz w:val="24"/>
                <w:szCs w:val="24"/>
              </w:rPr>
            </w:pPr>
            <w:r w:rsidRPr="00D6298E">
              <w:rPr>
                <w:b/>
                <w:sz w:val="24"/>
                <w:szCs w:val="24"/>
              </w:rPr>
              <w:t>Работа с соленым тестом</w:t>
            </w:r>
          </w:p>
        </w:tc>
        <w:tc>
          <w:tcPr>
            <w:tcW w:w="1134" w:type="dxa"/>
            <w:tcBorders>
              <w:top w:val="single" w:sz="4" w:space="0" w:color="auto"/>
              <w:left w:val="single" w:sz="4" w:space="0" w:color="auto"/>
              <w:bottom w:val="single" w:sz="4" w:space="0" w:color="auto"/>
              <w:right w:val="single" w:sz="4" w:space="0" w:color="auto"/>
            </w:tcBorders>
            <w:hideMark/>
          </w:tcPr>
          <w:p w14:paraId="2B377111" w14:textId="77777777" w:rsidR="00651540" w:rsidRPr="00D6298E" w:rsidRDefault="00651540" w:rsidP="009325F0">
            <w:pPr>
              <w:jc w:val="center"/>
              <w:rPr>
                <w:b/>
                <w:sz w:val="24"/>
                <w:szCs w:val="24"/>
              </w:rPr>
            </w:pPr>
            <w:r w:rsidRPr="00D6298E">
              <w:rPr>
                <w:b/>
                <w:sz w:val="24"/>
                <w:szCs w:val="24"/>
              </w:rPr>
              <w:t>8</w:t>
            </w:r>
          </w:p>
        </w:tc>
        <w:tc>
          <w:tcPr>
            <w:tcW w:w="1134" w:type="dxa"/>
            <w:tcBorders>
              <w:top w:val="single" w:sz="4" w:space="0" w:color="auto"/>
              <w:left w:val="single" w:sz="4" w:space="0" w:color="auto"/>
              <w:bottom w:val="single" w:sz="4" w:space="0" w:color="auto"/>
              <w:right w:val="single" w:sz="4" w:space="0" w:color="auto"/>
            </w:tcBorders>
          </w:tcPr>
          <w:p w14:paraId="08F955A6" w14:textId="77777777" w:rsidR="00651540" w:rsidRPr="00D6298E" w:rsidRDefault="00651540" w:rsidP="009325F0">
            <w:pPr>
              <w:jc w:val="center"/>
              <w:rPr>
                <w:b/>
                <w:sz w:val="24"/>
                <w:szCs w:val="24"/>
              </w:rPr>
            </w:pPr>
            <w:r w:rsidRPr="00D6298E">
              <w:rPr>
                <w:b/>
                <w:sz w:val="24"/>
                <w:szCs w:val="24"/>
              </w:rPr>
              <w:t>1</w:t>
            </w:r>
          </w:p>
        </w:tc>
        <w:tc>
          <w:tcPr>
            <w:tcW w:w="1418" w:type="dxa"/>
            <w:tcBorders>
              <w:top w:val="single" w:sz="4" w:space="0" w:color="auto"/>
              <w:left w:val="single" w:sz="4" w:space="0" w:color="auto"/>
              <w:bottom w:val="single" w:sz="4" w:space="0" w:color="auto"/>
              <w:right w:val="single" w:sz="4" w:space="0" w:color="auto"/>
            </w:tcBorders>
          </w:tcPr>
          <w:p w14:paraId="605764D2" w14:textId="77777777" w:rsidR="00651540" w:rsidRPr="00D6298E" w:rsidRDefault="00651540" w:rsidP="009325F0">
            <w:pPr>
              <w:jc w:val="center"/>
              <w:rPr>
                <w:b/>
                <w:sz w:val="24"/>
                <w:szCs w:val="24"/>
              </w:rPr>
            </w:pPr>
            <w:r w:rsidRPr="00D6298E">
              <w:rPr>
                <w:b/>
                <w:sz w:val="24"/>
                <w:szCs w:val="24"/>
              </w:rPr>
              <w:t>7</w:t>
            </w:r>
          </w:p>
        </w:tc>
        <w:tc>
          <w:tcPr>
            <w:tcW w:w="2687" w:type="dxa"/>
            <w:tcBorders>
              <w:top w:val="single" w:sz="4" w:space="0" w:color="auto"/>
              <w:left w:val="single" w:sz="4" w:space="0" w:color="auto"/>
              <w:bottom w:val="single" w:sz="4" w:space="0" w:color="auto"/>
              <w:right w:val="single" w:sz="4" w:space="0" w:color="auto"/>
            </w:tcBorders>
          </w:tcPr>
          <w:p w14:paraId="13C3A9E1" w14:textId="1B421470" w:rsidR="00651540" w:rsidRPr="00D6298E" w:rsidRDefault="00D131D0" w:rsidP="009325F0">
            <w:pPr>
              <w:jc w:val="center"/>
              <w:rPr>
                <w:b/>
                <w:sz w:val="24"/>
                <w:szCs w:val="24"/>
              </w:rPr>
            </w:pPr>
            <w:r w:rsidRPr="00D131D0">
              <w:rPr>
                <w:b/>
                <w:sz w:val="24"/>
                <w:szCs w:val="24"/>
              </w:rPr>
              <w:t>Наблюдение, беседа, практическая работа, игра, выставка</w:t>
            </w:r>
          </w:p>
        </w:tc>
      </w:tr>
      <w:tr w:rsidR="001E67A3" w:rsidRPr="00D6298E" w14:paraId="629F13BA" w14:textId="77777777" w:rsidTr="00F3434B">
        <w:trPr>
          <w:jc w:val="center"/>
        </w:trPr>
        <w:tc>
          <w:tcPr>
            <w:tcW w:w="704" w:type="dxa"/>
            <w:tcBorders>
              <w:top w:val="single" w:sz="4" w:space="0" w:color="auto"/>
              <w:left w:val="single" w:sz="4" w:space="0" w:color="auto"/>
              <w:bottom w:val="single" w:sz="4" w:space="0" w:color="auto"/>
              <w:right w:val="single" w:sz="4" w:space="0" w:color="auto"/>
            </w:tcBorders>
          </w:tcPr>
          <w:p w14:paraId="1404E56A" w14:textId="0DFEC24A" w:rsidR="001E67A3" w:rsidRPr="00D9109B" w:rsidRDefault="00D9109B" w:rsidP="00D9109B">
            <w:pPr>
              <w:jc w:val="center"/>
              <w:rPr>
                <w:b/>
                <w:bCs/>
                <w:sz w:val="24"/>
                <w:szCs w:val="24"/>
              </w:rPr>
            </w:pPr>
            <w:r w:rsidRPr="00D9109B">
              <w:rPr>
                <w:b/>
                <w:bCs/>
                <w:sz w:val="24"/>
                <w:szCs w:val="24"/>
              </w:rPr>
              <w:t>7</w:t>
            </w:r>
          </w:p>
        </w:tc>
        <w:tc>
          <w:tcPr>
            <w:tcW w:w="2268" w:type="dxa"/>
            <w:tcBorders>
              <w:top w:val="single" w:sz="4" w:space="0" w:color="auto"/>
              <w:left w:val="single" w:sz="4" w:space="0" w:color="auto"/>
              <w:bottom w:val="single" w:sz="4" w:space="0" w:color="auto"/>
              <w:right w:val="single" w:sz="4" w:space="0" w:color="auto"/>
            </w:tcBorders>
            <w:hideMark/>
          </w:tcPr>
          <w:p w14:paraId="1AE1C2A4" w14:textId="77777777" w:rsidR="001E67A3" w:rsidRPr="00D6298E" w:rsidRDefault="001E67A3" w:rsidP="00D131D0">
            <w:pPr>
              <w:jc w:val="center"/>
              <w:rPr>
                <w:b/>
                <w:sz w:val="24"/>
                <w:szCs w:val="24"/>
              </w:rPr>
            </w:pPr>
            <w:r w:rsidRPr="00D6298E">
              <w:rPr>
                <w:b/>
                <w:sz w:val="24"/>
                <w:szCs w:val="24"/>
              </w:rPr>
              <w:t>Работа с цветными нитками</w:t>
            </w:r>
          </w:p>
        </w:tc>
        <w:tc>
          <w:tcPr>
            <w:tcW w:w="1134" w:type="dxa"/>
            <w:tcBorders>
              <w:top w:val="single" w:sz="4" w:space="0" w:color="auto"/>
              <w:left w:val="single" w:sz="4" w:space="0" w:color="auto"/>
              <w:bottom w:val="single" w:sz="4" w:space="0" w:color="auto"/>
              <w:right w:val="single" w:sz="4" w:space="0" w:color="auto"/>
            </w:tcBorders>
            <w:hideMark/>
          </w:tcPr>
          <w:p w14:paraId="61F4CAB8" w14:textId="77777777" w:rsidR="001E67A3" w:rsidRPr="00D6298E" w:rsidRDefault="001E67A3" w:rsidP="009325F0">
            <w:pPr>
              <w:jc w:val="center"/>
              <w:rPr>
                <w:b/>
                <w:sz w:val="24"/>
                <w:szCs w:val="24"/>
              </w:rPr>
            </w:pPr>
            <w:r w:rsidRPr="00D6298E">
              <w:rPr>
                <w:b/>
                <w:sz w:val="24"/>
                <w:szCs w:val="24"/>
              </w:rPr>
              <w:t>8</w:t>
            </w:r>
          </w:p>
        </w:tc>
        <w:tc>
          <w:tcPr>
            <w:tcW w:w="1134" w:type="dxa"/>
            <w:tcBorders>
              <w:top w:val="single" w:sz="4" w:space="0" w:color="auto"/>
              <w:left w:val="single" w:sz="4" w:space="0" w:color="auto"/>
              <w:bottom w:val="single" w:sz="4" w:space="0" w:color="auto"/>
              <w:right w:val="single" w:sz="4" w:space="0" w:color="auto"/>
            </w:tcBorders>
          </w:tcPr>
          <w:p w14:paraId="0711D714" w14:textId="77777777" w:rsidR="001E67A3" w:rsidRPr="00D6298E" w:rsidRDefault="001E67A3" w:rsidP="009325F0">
            <w:pPr>
              <w:jc w:val="center"/>
              <w:rPr>
                <w:b/>
                <w:sz w:val="24"/>
                <w:szCs w:val="24"/>
              </w:rPr>
            </w:pPr>
            <w:r w:rsidRPr="00D6298E">
              <w:rPr>
                <w:b/>
                <w:sz w:val="24"/>
                <w:szCs w:val="24"/>
              </w:rPr>
              <w:t>1</w:t>
            </w:r>
          </w:p>
        </w:tc>
        <w:tc>
          <w:tcPr>
            <w:tcW w:w="1418" w:type="dxa"/>
            <w:tcBorders>
              <w:top w:val="single" w:sz="4" w:space="0" w:color="auto"/>
              <w:left w:val="single" w:sz="4" w:space="0" w:color="auto"/>
              <w:bottom w:val="single" w:sz="4" w:space="0" w:color="auto"/>
              <w:right w:val="single" w:sz="4" w:space="0" w:color="auto"/>
            </w:tcBorders>
          </w:tcPr>
          <w:p w14:paraId="5274D2C3" w14:textId="77777777" w:rsidR="001E67A3" w:rsidRPr="00D6298E" w:rsidRDefault="001E67A3" w:rsidP="009325F0">
            <w:pPr>
              <w:jc w:val="center"/>
              <w:rPr>
                <w:b/>
                <w:sz w:val="24"/>
                <w:szCs w:val="24"/>
              </w:rPr>
            </w:pPr>
            <w:r w:rsidRPr="00D6298E">
              <w:rPr>
                <w:b/>
                <w:sz w:val="24"/>
                <w:szCs w:val="24"/>
              </w:rPr>
              <w:t>7</w:t>
            </w:r>
          </w:p>
        </w:tc>
        <w:tc>
          <w:tcPr>
            <w:tcW w:w="2687" w:type="dxa"/>
            <w:tcBorders>
              <w:top w:val="single" w:sz="4" w:space="0" w:color="auto"/>
              <w:left w:val="single" w:sz="4" w:space="0" w:color="auto"/>
              <w:bottom w:val="single" w:sz="4" w:space="0" w:color="auto"/>
              <w:right w:val="single" w:sz="4" w:space="0" w:color="auto"/>
            </w:tcBorders>
          </w:tcPr>
          <w:p w14:paraId="66C65B07" w14:textId="3282D327" w:rsidR="001E67A3" w:rsidRPr="00D6298E" w:rsidRDefault="00D131D0" w:rsidP="009325F0">
            <w:pPr>
              <w:jc w:val="center"/>
              <w:rPr>
                <w:b/>
                <w:sz w:val="24"/>
                <w:szCs w:val="24"/>
              </w:rPr>
            </w:pPr>
            <w:r w:rsidRPr="00D131D0">
              <w:rPr>
                <w:b/>
                <w:sz w:val="24"/>
                <w:szCs w:val="24"/>
              </w:rPr>
              <w:t>Наблюдение, беседа, практическая работа, игра, выставка</w:t>
            </w:r>
          </w:p>
        </w:tc>
      </w:tr>
      <w:tr w:rsidR="00521B5F" w:rsidRPr="00D6298E" w14:paraId="217DFE91" w14:textId="77777777" w:rsidTr="00F3434B">
        <w:trPr>
          <w:jc w:val="center"/>
        </w:trPr>
        <w:tc>
          <w:tcPr>
            <w:tcW w:w="704" w:type="dxa"/>
            <w:tcBorders>
              <w:top w:val="single" w:sz="4" w:space="0" w:color="auto"/>
              <w:left w:val="single" w:sz="4" w:space="0" w:color="auto"/>
              <w:bottom w:val="single" w:sz="4" w:space="0" w:color="auto"/>
              <w:right w:val="single" w:sz="4" w:space="0" w:color="auto"/>
            </w:tcBorders>
          </w:tcPr>
          <w:p w14:paraId="6D7A4C8B" w14:textId="017053A6" w:rsidR="00521B5F" w:rsidRPr="00D9109B" w:rsidRDefault="00D9109B" w:rsidP="00D9109B">
            <w:pPr>
              <w:jc w:val="center"/>
              <w:rPr>
                <w:b/>
                <w:bCs/>
                <w:sz w:val="24"/>
                <w:szCs w:val="24"/>
              </w:rPr>
            </w:pPr>
            <w:r w:rsidRPr="00D9109B">
              <w:rPr>
                <w:b/>
                <w:bCs/>
                <w:sz w:val="24"/>
                <w:szCs w:val="24"/>
              </w:rPr>
              <w:t>8</w:t>
            </w:r>
          </w:p>
        </w:tc>
        <w:tc>
          <w:tcPr>
            <w:tcW w:w="2268" w:type="dxa"/>
            <w:tcBorders>
              <w:top w:val="single" w:sz="4" w:space="0" w:color="auto"/>
              <w:left w:val="single" w:sz="4" w:space="0" w:color="auto"/>
              <w:bottom w:val="single" w:sz="4" w:space="0" w:color="auto"/>
              <w:right w:val="single" w:sz="4" w:space="0" w:color="auto"/>
            </w:tcBorders>
            <w:hideMark/>
          </w:tcPr>
          <w:p w14:paraId="082AB523" w14:textId="77777777" w:rsidR="00D131D0" w:rsidRDefault="00521B5F" w:rsidP="00D131D0">
            <w:pPr>
              <w:jc w:val="center"/>
              <w:rPr>
                <w:b/>
                <w:sz w:val="24"/>
                <w:szCs w:val="24"/>
              </w:rPr>
            </w:pPr>
            <w:r w:rsidRPr="00D6298E">
              <w:rPr>
                <w:b/>
                <w:sz w:val="24"/>
                <w:szCs w:val="24"/>
              </w:rPr>
              <w:t xml:space="preserve">Работа со </w:t>
            </w:r>
          </w:p>
          <w:p w14:paraId="07D76A09" w14:textId="7B9116F5" w:rsidR="00521B5F" w:rsidRPr="00D6298E" w:rsidRDefault="00521B5F" w:rsidP="00D131D0">
            <w:pPr>
              <w:jc w:val="center"/>
              <w:rPr>
                <w:b/>
                <w:sz w:val="24"/>
                <w:szCs w:val="24"/>
              </w:rPr>
            </w:pPr>
            <w:r w:rsidRPr="00D6298E">
              <w:rPr>
                <w:b/>
                <w:sz w:val="24"/>
                <w:szCs w:val="24"/>
              </w:rPr>
              <w:t>скорлупами</w:t>
            </w:r>
          </w:p>
        </w:tc>
        <w:tc>
          <w:tcPr>
            <w:tcW w:w="1134" w:type="dxa"/>
            <w:tcBorders>
              <w:top w:val="single" w:sz="4" w:space="0" w:color="auto"/>
              <w:left w:val="single" w:sz="4" w:space="0" w:color="auto"/>
              <w:bottom w:val="single" w:sz="4" w:space="0" w:color="auto"/>
              <w:right w:val="single" w:sz="4" w:space="0" w:color="auto"/>
            </w:tcBorders>
            <w:hideMark/>
          </w:tcPr>
          <w:p w14:paraId="6E0B805B" w14:textId="77777777" w:rsidR="00521B5F" w:rsidRPr="00D6298E" w:rsidRDefault="00521B5F" w:rsidP="009325F0">
            <w:pPr>
              <w:jc w:val="center"/>
              <w:rPr>
                <w:b/>
                <w:sz w:val="24"/>
                <w:szCs w:val="24"/>
              </w:rPr>
            </w:pPr>
            <w:r w:rsidRPr="00D6298E">
              <w:rPr>
                <w:b/>
                <w:sz w:val="24"/>
                <w:szCs w:val="24"/>
              </w:rPr>
              <w:t>8</w:t>
            </w:r>
          </w:p>
        </w:tc>
        <w:tc>
          <w:tcPr>
            <w:tcW w:w="1134" w:type="dxa"/>
            <w:tcBorders>
              <w:top w:val="single" w:sz="4" w:space="0" w:color="auto"/>
              <w:left w:val="single" w:sz="4" w:space="0" w:color="auto"/>
              <w:bottom w:val="single" w:sz="4" w:space="0" w:color="auto"/>
              <w:right w:val="single" w:sz="4" w:space="0" w:color="auto"/>
            </w:tcBorders>
          </w:tcPr>
          <w:p w14:paraId="4A481FE4" w14:textId="77777777" w:rsidR="00521B5F" w:rsidRPr="00D6298E" w:rsidRDefault="00521B5F" w:rsidP="009325F0">
            <w:pPr>
              <w:jc w:val="center"/>
              <w:rPr>
                <w:b/>
                <w:sz w:val="24"/>
                <w:szCs w:val="24"/>
              </w:rPr>
            </w:pPr>
            <w:r w:rsidRPr="00D6298E">
              <w:rPr>
                <w:b/>
                <w:sz w:val="24"/>
                <w:szCs w:val="24"/>
              </w:rPr>
              <w:t>1</w:t>
            </w:r>
          </w:p>
        </w:tc>
        <w:tc>
          <w:tcPr>
            <w:tcW w:w="1418" w:type="dxa"/>
            <w:tcBorders>
              <w:top w:val="single" w:sz="4" w:space="0" w:color="auto"/>
              <w:left w:val="single" w:sz="4" w:space="0" w:color="auto"/>
              <w:bottom w:val="single" w:sz="4" w:space="0" w:color="auto"/>
              <w:right w:val="single" w:sz="4" w:space="0" w:color="auto"/>
            </w:tcBorders>
          </w:tcPr>
          <w:p w14:paraId="4BFC38FB" w14:textId="77777777" w:rsidR="00521B5F" w:rsidRPr="00D6298E" w:rsidRDefault="00521B5F" w:rsidP="009325F0">
            <w:pPr>
              <w:jc w:val="center"/>
              <w:rPr>
                <w:b/>
                <w:sz w:val="24"/>
                <w:szCs w:val="24"/>
              </w:rPr>
            </w:pPr>
            <w:r w:rsidRPr="00D6298E">
              <w:rPr>
                <w:b/>
                <w:sz w:val="24"/>
                <w:szCs w:val="24"/>
              </w:rPr>
              <w:t>7</w:t>
            </w:r>
          </w:p>
        </w:tc>
        <w:tc>
          <w:tcPr>
            <w:tcW w:w="2687" w:type="dxa"/>
            <w:tcBorders>
              <w:top w:val="single" w:sz="4" w:space="0" w:color="auto"/>
              <w:left w:val="single" w:sz="4" w:space="0" w:color="auto"/>
              <w:bottom w:val="single" w:sz="4" w:space="0" w:color="auto"/>
              <w:right w:val="single" w:sz="4" w:space="0" w:color="auto"/>
            </w:tcBorders>
          </w:tcPr>
          <w:p w14:paraId="2622D625" w14:textId="2979C697" w:rsidR="00521B5F" w:rsidRPr="00D6298E" w:rsidRDefault="00D131D0" w:rsidP="009325F0">
            <w:pPr>
              <w:jc w:val="center"/>
              <w:rPr>
                <w:b/>
                <w:sz w:val="24"/>
                <w:szCs w:val="24"/>
              </w:rPr>
            </w:pPr>
            <w:r w:rsidRPr="00D131D0">
              <w:rPr>
                <w:b/>
                <w:sz w:val="24"/>
                <w:szCs w:val="24"/>
              </w:rPr>
              <w:t>Наблюдение, беседа, практическая работа, игра, выставка</w:t>
            </w:r>
          </w:p>
        </w:tc>
      </w:tr>
      <w:tr w:rsidR="00812238" w:rsidRPr="00D6298E" w14:paraId="2A42F2E0" w14:textId="77777777" w:rsidTr="00F3434B">
        <w:trPr>
          <w:jc w:val="center"/>
        </w:trPr>
        <w:tc>
          <w:tcPr>
            <w:tcW w:w="704" w:type="dxa"/>
            <w:tcBorders>
              <w:top w:val="single" w:sz="4" w:space="0" w:color="auto"/>
              <w:left w:val="single" w:sz="4" w:space="0" w:color="auto"/>
              <w:bottom w:val="single" w:sz="4" w:space="0" w:color="auto"/>
              <w:right w:val="single" w:sz="4" w:space="0" w:color="auto"/>
            </w:tcBorders>
          </w:tcPr>
          <w:p w14:paraId="71FFB0D4" w14:textId="4D45B4B6" w:rsidR="00812238" w:rsidRPr="00D9109B" w:rsidRDefault="00D9109B" w:rsidP="00D9109B">
            <w:pPr>
              <w:jc w:val="center"/>
              <w:rPr>
                <w:b/>
                <w:bCs/>
                <w:sz w:val="24"/>
                <w:szCs w:val="24"/>
              </w:rPr>
            </w:pPr>
            <w:r w:rsidRPr="00D9109B">
              <w:rPr>
                <w:b/>
                <w:bCs/>
                <w:sz w:val="24"/>
                <w:szCs w:val="24"/>
              </w:rPr>
              <w:t>9</w:t>
            </w:r>
          </w:p>
        </w:tc>
        <w:tc>
          <w:tcPr>
            <w:tcW w:w="2268" w:type="dxa"/>
            <w:tcBorders>
              <w:top w:val="single" w:sz="4" w:space="0" w:color="auto"/>
              <w:left w:val="single" w:sz="4" w:space="0" w:color="auto"/>
              <w:bottom w:val="single" w:sz="4" w:space="0" w:color="auto"/>
              <w:right w:val="single" w:sz="4" w:space="0" w:color="auto"/>
            </w:tcBorders>
            <w:hideMark/>
          </w:tcPr>
          <w:p w14:paraId="792FB058" w14:textId="77777777" w:rsidR="00812238" w:rsidRPr="00D6298E" w:rsidRDefault="00812238" w:rsidP="00D131D0">
            <w:pPr>
              <w:jc w:val="center"/>
              <w:rPr>
                <w:b/>
                <w:sz w:val="24"/>
                <w:szCs w:val="24"/>
              </w:rPr>
            </w:pPr>
            <w:r w:rsidRPr="00D6298E">
              <w:rPr>
                <w:b/>
                <w:sz w:val="24"/>
                <w:szCs w:val="24"/>
              </w:rPr>
              <w:t>Работа с гофрированной бумагой</w:t>
            </w:r>
          </w:p>
        </w:tc>
        <w:tc>
          <w:tcPr>
            <w:tcW w:w="1134" w:type="dxa"/>
            <w:tcBorders>
              <w:top w:val="single" w:sz="4" w:space="0" w:color="auto"/>
              <w:left w:val="single" w:sz="4" w:space="0" w:color="auto"/>
              <w:bottom w:val="single" w:sz="4" w:space="0" w:color="auto"/>
              <w:right w:val="single" w:sz="4" w:space="0" w:color="auto"/>
            </w:tcBorders>
            <w:hideMark/>
          </w:tcPr>
          <w:p w14:paraId="358D1F93" w14:textId="77777777" w:rsidR="00812238" w:rsidRPr="00D6298E" w:rsidRDefault="00812238" w:rsidP="009325F0">
            <w:pPr>
              <w:jc w:val="center"/>
              <w:rPr>
                <w:b/>
                <w:sz w:val="24"/>
                <w:szCs w:val="24"/>
              </w:rPr>
            </w:pPr>
            <w:r w:rsidRPr="00D6298E">
              <w:rPr>
                <w:b/>
                <w:sz w:val="24"/>
                <w:szCs w:val="24"/>
              </w:rPr>
              <w:t>4</w:t>
            </w:r>
          </w:p>
        </w:tc>
        <w:tc>
          <w:tcPr>
            <w:tcW w:w="1134" w:type="dxa"/>
            <w:tcBorders>
              <w:top w:val="single" w:sz="4" w:space="0" w:color="auto"/>
              <w:left w:val="single" w:sz="4" w:space="0" w:color="auto"/>
              <w:bottom w:val="single" w:sz="4" w:space="0" w:color="auto"/>
              <w:right w:val="single" w:sz="4" w:space="0" w:color="auto"/>
            </w:tcBorders>
          </w:tcPr>
          <w:p w14:paraId="02010AC5" w14:textId="77777777" w:rsidR="00812238" w:rsidRPr="00D6298E" w:rsidRDefault="00812238" w:rsidP="009325F0">
            <w:pPr>
              <w:jc w:val="center"/>
              <w:rPr>
                <w:b/>
                <w:sz w:val="24"/>
                <w:szCs w:val="24"/>
              </w:rPr>
            </w:pPr>
            <w:r w:rsidRPr="00D6298E">
              <w:rPr>
                <w:b/>
                <w:sz w:val="24"/>
                <w:szCs w:val="24"/>
              </w:rPr>
              <w:t>1</w:t>
            </w:r>
          </w:p>
        </w:tc>
        <w:tc>
          <w:tcPr>
            <w:tcW w:w="1418" w:type="dxa"/>
            <w:tcBorders>
              <w:top w:val="single" w:sz="4" w:space="0" w:color="auto"/>
              <w:left w:val="single" w:sz="4" w:space="0" w:color="auto"/>
              <w:bottom w:val="single" w:sz="4" w:space="0" w:color="auto"/>
              <w:right w:val="single" w:sz="4" w:space="0" w:color="auto"/>
            </w:tcBorders>
          </w:tcPr>
          <w:p w14:paraId="7D06DC2A" w14:textId="77777777" w:rsidR="00812238" w:rsidRPr="00D6298E" w:rsidRDefault="00812238" w:rsidP="009325F0">
            <w:pPr>
              <w:jc w:val="center"/>
              <w:rPr>
                <w:b/>
                <w:sz w:val="24"/>
                <w:szCs w:val="24"/>
              </w:rPr>
            </w:pPr>
            <w:r w:rsidRPr="00D6298E">
              <w:rPr>
                <w:b/>
                <w:sz w:val="24"/>
                <w:szCs w:val="24"/>
              </w:rPr>
              <w:t>3</w:t>
            </w:r>
          </w:p>
        </w:tc>
        <w:tc>
          <w:tcPr>
            <w:tcW w:w="2687" w:type="dxa"/>
            <w:tcBorders>
              <w:top w:val="single" w:sz="4" w:space="0" w:color="auto"/>
              <w:left w:val="single" w:sz="4" w:space="0" w:color="auto"/>
              <w:bottom w:val="single" w:sz="4" w:space="0" w:color="auto"/>
              <w:right w:val="single" w:sz="4" w:space="0" w:color="auto"/>
            </w:tcBorders>
          </w:tcPr>
          <w:p w14:paraId="0B3924BC" w14:textId="2242E67D" w:rsidR="00812238" w:rsidRPr="00D6298E" w:rsidRDefault="00D131D0" w:rsidP="009325F0">
            <w:pPr>
              <w:jc w:val="center"/>
              <w:rPr>
                <w:b/>
                <w:sz w:val="24"/>
                <w:szCs w:val="24"/>
              </w:rPr>
            </w:pPr>
            <w:r w:rsidRPr="00D131D0">
              <w:rPr>
                <w:b/>
                <w:sz w:val="24"/>
                <w:szCs w:val="24"/>
              </w:rPr>
              <w:t>Наблюдение, беседа, практическая работа, игра, выставка</w:t>
            </w:r>
          </w:p>
        </w:tc>
      </w:tr>
      <w:tr w:rsidR="00221063" w:rsidRPr="00D6298E" w14:paraId="094D2970" w14:textId="77777777" w:rsidTr="00F3434B">
        <w:trPr>
          <w:jc w:val="center"/>
        </w:trPr>
        <w:tc>
          <w:tcPr>
            <w:tcW w:w="704" w:type="dxa"/>
            <w:tcBorders>
              <w:top w:val="single" w:sz="4" w:space="0" w:color="auto"/>
              <w:left w:val="single" w:sz="4" w:space="0" w:color="auto"/>
              <w:bottom w:val="single" w:sz="4" w:space="0" w:color="auto"/>
              <w:right w:val="single" w:sz="4" w:space="0" w:color="auto"/>
            </w:tcBorders>
          </w:tcPr>
          <w:p w14:paraId="3C025FB2" w14:textId="77777777" w:rsidR="00221063" w:rsidRPr="00D6298E" w:rsidRDefault="00221063" w:rsidP="00D131D0">
            <w:pPr>
              <w:jc w:val="center"/>
              <w:rPr>
                <w:b/>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14:paraId="421DFF17" w14:textId="77777777" w:rsidR="00221063" w:rsidRPr="00D6298E" w:rsidRDefault="00221063" w:rsidP="00D131D0">
            <w:pPr>
              <w:jc w:val="center"/>
              <w:rPr>
                <w:b/>
                <w:sz w:val="24"/>
                <w:szCs w:val="24"/>
              </w:rPr>
            </w:pPr>
            <w:r w:rsidRPr="00D6298E">
              <w:rPr>
                <w:b/>
                <w:sz w:val="24"/>
                <w:szCs w:val="24"/>
              </w:rPr>
              <w:t>Итого часов:</w:t>
            </w:r>
          </w:p>
        </w:tc>
        <w:tc>
          <w:tcPr>
            <w:tcW w:w="1134" w:type="dxa"/>
            <w:tcBorders>
              <w:top w:val="single" w:sz="4" w:space="0" w:color="auto"/>
              <w:left w:val="single" w:sz="4" w:space="0" w:color="auto"/>
              <w:bottom w:val="single" w:sz="4" w:space="0" w:color="auto"/>
              <w:right w:val="single" w:sz="4" w:space="0" w:color="auto"/>
            </w:tcBorders>
            <w:hideMark/>
          </w:tcPr>
          <w:p w14:paraId="13CFDD84" w14:textId="77777777" w:rsidR="00221063" w:rsidRPr="00D6298E" w:rsidRDefault="00221063" w:rsidP="009325F0">
            <w:pPr>
              <w:jc w:val="center"/>
              <w:rPr>
                <w:b/>
                <w:sz w:val="24"/>
                <w:szCs w:val="24"/>
              </w:rPr>
            </w:pPr>
            <w:r w:rsidRPr="00D6298E">
              <w:rPr>
                <w:b/>
                <w:sz w:val="24"/>
                <w:szCs w:val="24"/>
              </w:rPr>
              <w:t>64</w:t>
            </w:r>
          </w:p>
        </w:tc>
        <w:tc>
          <w:tcPr>
            <w:tcW w:w="1134" w:type="dxa"/>
            <w:tcBorders>
              <w:top w:val="single" w:sz="4" w:space="0" w:color="auto"/>
              <w:left w:val="single" w:sz="4" w:space="0" w:color="auto"/>
              <w:bottom w:val="single" w:sz="4" w:space="0" w:color="auto"/>
              <w:right w:val="single" w:sz="4" w:space="0" w:color="auto"/>
            </w:tcBorders>
          </w:tcPr>
          <w:p w14:paraId="2871C15C" w14:textId="77777777" w:rsidR="00221063" w:rsidRPr="00D6298E" w:rsidRDefault="00221063" w:rsidP="009325F0">
            <w:pPr>
              <w:jc w:val="center"/>
              <w:rPr>
                <w:b/>
                <w:sz w:val="24"/>
                <w:szCs w:val="24"/>
              </w:rPr>
            </w:pPr>
            <w:r w:rsidRPr="00D6298E">
              <w:rPr>
                <w:b/>
                <w:sz w:val="24"/>
                <w:szCs w:val="24"/>
              </w:rPr>
              <w:t>11</w:t>
            </w:r>
          </w:p>
        </w:tc>
        <w:tc>
          <w:tcPr>
            <w:tcW w:w="1418" w:type="dxa"/>
            <w:tcBorders>
              <w:top w:val="single" w:sz="4" w:space="0" w:color="auto"/>
              <w:left w:val="single" w:sz="4" w:space="0" w:color="auto"/>
              <w:bottom w:val="single" w:sz="4" w:space="0" w:color="auto"/>
              <w:right w:val="single" w:sz="4" w:space="0" w:color="auto"/>
            </w:tcBorders>
          </w:tcPr>
          <w:p w14:paraId="2F13A6F0" w14:textId="77777777" w:rsidR="00221063" w:rsidRPr="00D6298E" w:rsidRDefault="00221063" w:rsidP="009325F0">
            <w:pPr>
              <w:jc w:val="center"/>
              <w:rPr>
                <w:b/>
                <w:sz w:val="24"/>
                <w:szCs w:val="24"/>
              </w:rPr>
            </w:pPr>
            <w:r w:rsidRPr="00D6298E">
              <w:rPr>
                <w:b/>
                <w:sz w:val="24"/>
                <w:szCs w:val="24"/>
              </w:rPr>
              <w:t>53</w:t>
            </w:r>
          </w:p>
        </w:tc>
        <w:tc>
          <w:tcPr>
            <w:tcW w:w="2687" w:type="dxa"/>
            <w:tcBorders>
              <w:top w:val="single" w:sz="4" w:space="0" w:color="auto"/>
              <w:left w:val="single" w:sz="4" w:space="0" w:color="auto"/>
              <w:bottom w:val="single" w:sz="4" w:space="0" w:color="auto"/>
              <w:right w:val="single" w:sz="4" w:space="0" w:color="auto"/>
            </w:tcBorders>
          </w:tcPr>
          <w:p w14:paraId="1FF807BA" w14:textId="77777777" w:rsidR="00221063" w:rsidRPr="00D6298E" w:rsidRDefault="00221063" w:rsidP="009325F0">
            <w:pPr>
              <w:jc w:val="center"/>
              <w:rPr>
                <w:b/>
                <w:sz w:val="24"/>
                <w:szCs w:val="24"/>
              </w:rPr>
            </w:pPr>
          </w:p>
        </w:tc>
      </w:tr>
    </w:tbl>
    <w:p w14:paraId="71CFAFA3" w14:textId="77777777" w:rsidR="005C076F" w:rsidRDefault="005C076F" w:rsidP="009519F3">
      <w:pPr>
        <w:spacing w:line="240" w:lineRule="auto"/>
        <w:jc w:val="center"/>
        <w:rPr>
          <w:rFonts w:ascii="Times New Roman" w:hAnsi="Times New Roman" w:cs="Times New Roman"/>
          <w:b/>
          <w:bCs/>
          <w:sz w:val="24"/>
          <w:szCs w:val="24"/>
        </w:rPr>
      </w:pPr>
    </w:p>
    <w:p w14:paraId="7EF7B9C8" w14:textId="6BA9F2AC" w:rsidR="009519F3" w:rsidRPr="00FF605A" w:rsidRDefault="009519F3" w:rsidP="009519F3">
      <w:pPr>
        <w:spacing w:line="240" w:lineRule="auto"/>
        <w:jc w:val="center"/>
        <w:rPr>
          <w:rFonts w:ascii="Times New Roman" w:hAnsi="Times New Roman" w:cs="Times New Roman"/>
          <w:b/>
          <w:bCs/>
          <w:sz w:val="28"/>
          <w:szCs w:val="28"/>
        </w:rPr>
      </w:pPr>
      <w:r w:rsidRPr="00FF605A">
        <w:rPr>
          <w:rFonts w:ascii="Times New Roman" w:hAnsi="Times New Roman" w:cs="Times New Roman"/>
          <w:b/>
          <w:bCs/>
          <w:sz w:val="28"/>
          <w:szCs w:val="28"/>
        </w:rPr>
        <w:t>1.3.2 Содержание учебного плана</w:t>
      </w:r>
    </w:p>
    <w:p w14:paraId="009F1F1A" w14:textId="7B759EA4" w:rsidR="00353C29" w:rsidRPr="00FF605A" w:rsidRDefault="009325F0" w:rsidP="008F059E">
      <w:pPr>
        <w:spacing w:line="240" w:lineRule="auto"/>
        <w:jc w:val="both"/>
        <w:rPr>
          <w:rFonts w:ascii="Times New Roman" w:hAnsi="Times New Roman" w:cs="Times New Roman"/>
          <w:b/>
          <w:sz w:val="26"/>
          <w:szCs w:val="26"/>
        </w:rPr>
      </w:pPr>
      <w:r w:rsidRPr="00FF605A">
        <w:rPr>
          <w:rFonts w:ascii="Times New Roman" w:hAnsi="Times New Roman" w:cs="Times New Roman"/>
          <w:b/>
          <w:sz w:val="26"/>
          <w:szCs w:val="26"/>
        </w:rPr>
        <w:t xml:space="preserve">Раздел </w:t>
      </w:r>
      <w:r w:rsidR="00353C29" w:rsidRPr="00FF605A">
        <w:rPr>
          <w:rFonts w:ascii="Times New Roman" w:hAnsi="Times New Roman" w:cs="Times New Roman"/>
          <w:b/>
          <w:sz w:val="26"/>
          <w:szCs w:val="26"/>
        </w:rPr>
        <w:t>1</w:t>
      </w:r>
      <w:r w:rsidR="00353C29" w:rsidRPr="00FF605A">
        <w:rPr>
          <w:rFonts w:ascii="Times New Roman" w:hAnsi="Times New Roman" w:cs="Times New Roman"/>
          <w:sz w:val="26"/>
          <w:szCs w:val="26"/>
        </w:rPr>
        <w:t xml:space="preserve">. </w:t>
      </w:r>
      <w:r w:rsidR="00353C29" w:rsidRPr="00FF605A">
        <w:rPr>
          <w:rFonts w:ascii="Times New Roman" w:hAnsi="Times New Roman" w:cs="Times New Roman"/>
          <w:b/>
          <w:sz w:val="26"/>
          <w:szCs w:val="26"/>
        </w:rPr>
        <w:t>Работа с природным материалом</w:t>
      </w:r>
      <w:r w:rsidR="00D131D0" w:rsidRPr="00FF605A">
        <w:rPr>
          <w:rFonts w:ascii="Times New Roman" w:hAnsi="Times New Roman" w:cs="Times New Roman"/>
          <w:b/>
          <w:sz w:val="26"/>
          <w:szCs w:val="26"/>
        </w:rPr>
        <w:t>.</w:t>
      </w:r>
    </w:p>
    <w:p w14:paraId="7378DC38" w14:textId="77777777" w:rsidR="009325F0" w:rsidRPr="00FF605A" w:rsidRDefault="008341B0" w:rsidP="008F059E">
      <w:pPr>
        <w:spacing w:line="240" w:lineRule="auto"/>
        <w:ind w:firstLine="709"/>
        <w:contextualSpacing/>
        <w:jc w:val="both"/>
        <w:rPr>
          <w:rFonts w:ascii="Times New Roman" w:hAnsi="Times New Roman" w:cs="Times New Roman"/>
          <w:sz w:val="26"/>
          <w:szCs w:val="26"/>
        </w:rPr>
      </w:pPr>
      <w:r w:rsidRPr="00FF605A">
        <w:rPr>
          <w:rFonts w:ascii="Times New Roman" w:hAnsi="Times New Roman" w:cs="Times New Roman"/>
          <w:b/>
          <w:sz w:val="26"/>
          <w:szCs w:val="26"/>
        </w:rPr>
        <w:t>Теория.</w:t>
      </w:r>
      <w:r w:rsidRPr="00FF605A">
        <w:rPr>
          <w:rFonts w:ascii="Times New Roman" w:hAnsi="Times New Roman" w:cs="Times New Roman"/>
          <w:sz w:val="26"/>
          <w:szCs w:val="26"/>
        </w:rPr>
        <w:t xml:space="preserve"> </w:t>
      </w:r>
      <w:r w:rsidR="00353C29" w:rsidRPr="00FF605A">
        <w:rPr>
          <w:rFonts w:ascii="Times New Roman" w:hAnsi="Times New Roman" w:cs="Times New Roman"/>
          <w:sz w:val="26"/>
          <w:szCs w:val="26"/>
        </w:rPr>
        <w:t xml:space="preserve">Работа с природными материалами помогает </w:t>
      </w:r>
      <w:r w:rsidRPr="00FF605A">
        <w:rPr>
          <w:rFonts w:ascii="Times New Roman" w:hAnsi="Times New Roman" w:cs="Times New Roman"/>
          <w:sz w:val="26"/>
          <w:szCs w:val="26"/>
        </w:rPr>
        <w:t>учащимся</w:t>
      </w:r>
      <w:r w:rsidR="00353C29" w:rsidRPr="00FF605A">
        <w:rPr>
          <w:rFonts w:ascii="Times New Roman" w:hAnsi="Times New Roman" w:cs="Times New Roman"/>
          <w:sz w:val="26"/>
          <w:szCs w:val="26"/>
        </w:rPr>
        <w:t xml:space="preserve"> развить воображение, чувство формы и цвета, аккуратность, трудолюбие, прививает любовь к прекрасному. Занимаясь конструированием из природных материалов, ребенок вовлекается в наблюдение за природными явлениями, ближе знакомится с растительным миром, учится бережно относиться к окружающей среде. </w:t>
      </w:r>
    </w:p>
    <w:p w14:paraId="7EA53DE3" w14:textId="77777777" w:rsidR="00353C29" w:rsidRPr="00FF605A" w:rsidRDefault="008341B0" w:rsidP="008F059E">
      <w:pPr>
        <w:spacing w:line="240" w:lineRule="auto"/>
        <w:ind w:firstLine="709"/>
        <w:contextualSpacing/>
        <w:jc w:val="both"/>
        <w:rPr>
          <w:rFonts w:ascii="Times New Roman" w:hAnsi="Times New Roman" w:cs="Times New Roman"/>
          <w:sz w:val="26"/>
          <w:szCs w:val="26"/>
        </w:rPr>
      </w:pPr>
      <w:r w:rsidRPr="00FF605A">
        <w:rPr>
          <w:rFonts w:ascii="Times New Roman" w:hAnsi="Times New Roman" w:cs="Times New Roman"/>
          <w:b/>
          <w:sz w:val="26"/>
          <w:szCs w:val="26"/>
        </w:rPr>
        <w:t>Практика.</w:t>
      </w:r>
      <w:r w:rsidRPr="00FF605A">
        <w:rPr>
          <w:rFonts w:ascii="Times New Roman" w:hAnsi="Times New Roman" w:cs="Times New Roman"/>
          <w:sz w:val="26"/>
          <w:szCs w:val="26"/>
        </w:rPr>
        <w:t xml:space="preserve"> </w:t>
      </w:r>
      <w:r w:rsidR="00353C29" w:rsidRPr="00FF605A">
        <w:rPr>
          <w:rFonts w:ascii="Times New Roman" w:hAnsi="Times New Roman" w:cs="Times New Roman"/>
          <w:sz w:val="26"/>
          <w:szCs w:val="26"/>
        </w:rPr>
        <w:t>Изделия из природного материала</w:t>
      </w:r>
      <w:r w:rsidR="00353C29" w:rsidRPr="00FF605A">
        <w:rPr>
          <w:rFonts w:ascii="Times New Roman" w:hAnsi="Times New Roman" w:cs="Times New Roman"/>
          <w:b/>
          <w:sz w:val="26"/>
          <w:szCs w:val="26"/>
        </w:rPr>
        <w:t xml:space="preserve">. </w:t>
      </w:r>
      <w:r w:rsidR="00353C29" w:rsidRPr="00FF605A">
        <w:rPr>
          <w:rFonts w:ascii="Times New Roman" w:hAnsi="Times New Roman" w:cs="Times New Roman"/>
          <w:sz w:val="26"/>
          <w:szCs w:val="26"/>
        </w:rPr>
        <w:t>Технология заготовки природных материалов. Художественные приёмы изготовления поделок и картин из природных материалов.</w:t>
      </w:r>
    </w:p>
    <w:p w14:paraId="24442846" w14:textId="77777777" w:rsidR="009325F0" w:rsidRPr="00FF605A" w:rsidRDefault="009325F0" w:rsidP="008F059E">
      <w:pPr>
        <w:spacing w:line="240" w:lineRule="auto"/>
        <w:ind w:firstLine="709"/>
        <w:contextualSpacing/>
        <w:jc w:val="both"/>
        <w:rPr>
          <w:rFonts w:ascii="Times New Roman" w:hAnsi="Times New Roman" w:cs="Times New Roman"/>
          <w:b/>
          <w:sz w:val="26"/>
          <w:szCs w:val="26"/>
        </w:rPr>
      </w:pPr>
    </w:p>
    <w:p w14:paraId="65C9D42D" w14:textId="445CC7FB" w:rsidR="00353C29" w:rsidRPr="00FF605A" w:rsidRDefault="00353C29" w:rsidP="008F059E">
      <w:pPr>
        <w:spacing w:line="240" w:lineRule="auto"/>
        <w:jc w:val="both"/>
        <w:rPr>
          <w:rFonts w:ascii="Times New Roman" w:hAnsi="Times New Roman" w:cs="Times New Roman"/>
          <w:sz w:val="26"/>
          <w:szCs w:val="26"/>
        </w:rPr>
      </w:pPr>
      <w:r w:rsidRPr="00FF605A">
        <w:rPr>
          <w:rFonts w:ascii="Times New Roman" w:hAnsi="Times New Roman" w:cs="Times New Roman"/>
          <w:b/>
          <w:sz w:val="26"/>
          <w:szCs w:val="26"/>
        </w:rPr>
        <w:t xml:space="preserve"> </w:t>
      </w:r>
      <w:r w:rsidR="009325F0" w:rsidRPr="00FF605A">
        <w:rPr>
          <w:rFonts w:ascii="Times New Roman" w:hAnsi="Times New Roman" w:cs="Times New Roman"/>
          <w:b/>
          <w:sz w:val="26"/>
          <w:szCs w:val="26"/>
        </w:rPr>
        <w:t xml:space="preserve">Раздел </w:t>
      </w:r>
      <w:r w:rsidRPr="00FF605A">
        <w:rPr>
          <w:rFonts w:ascii="Times New Roman" w:hAnsi="Times New Roman" w:cs="Times New Roman"/>
          <w:b/>
          <w:sz w:val="26"/>
          <w:szCs w:val="26"/>
        </w:rPr>
        <w:t>2</w:t>
      </w:r>
      <w:r w:rsidRPr="00FF605A">
        <w:rPr>
          <w:rFonts w:ascii="Times New Roman" w:hAnsi="Times New Roman" w:cs="Times New Roman"/>
          <w:sz w:val="26"/>
          <w:szCs w:val="26"/>
        </w:rPr>
        <w:t xml:space="preserve">. </w:t>
      </w:r>
      <w:r w:rsidRPr="00FF605A">
        <w:rPr>
          <w:rFonts w:ascii="Times New Roman" w:hAnsi="Times New Roman" w:cs="Times New Roman"/>
          <w:b/>
          <w:sz w:val="26"/>
          <w:szCs w:val="26"/>
        </w:rPr>
        <w:t>Работа с бумагой и картоном</w:t>
      </w:r>
      <w:r w:rsidR="00D131D0" w:rsidRPr="00FF605A">
        <w:rPr>
          <w:rFonts w:ascii="Times New Roman" w:hAnsi="Times New Roman" w:cs="Times New Roman"/>
          <w:b/>
          <w:sz w:val="26"/>
          <w:szCs w:val="26"/>
        </w:rPr>
        <w:t>.</w:t>
      </w:r>
    </w:p>
    <w:p w14:paraId="0ADDBEE2" w14:textId="77777777" w:rsidR="00353C29" w:rsidRPr="00FF605A" w:rsidRDefault="008341B0" w:rsidP="008F059E">
      <w:pPr>
        <w:spacing w:line="240" w:lineRule="auto"/>
        <w:ind w:firstLine="709"/>
        <w:contextualSpacing/>
        <w:jc w:val="both"/>
        <w:rPr>
          <w:rFonts w:ascii="Times New Roman" w:hAnsi="Times New Roman" w:cs="Times New Roman"/>
          <w:sz w:val="26"/>
          <w:szCs w:val="26"/>
        </w:rPr>
      </w:pPr>
      <w:r w:rsidRPr="00FF605A">
        <w:rPr>
          <w:rFonts w:ascii="Times New Roman" w:hAnsi="Times New Roman" w:cs="Times New Roman"/>
          <w:b/>
          <w:sz w:val="26"/>
          <w:szCs w:val="26"/>
        </w:rPr>
        <w:t>Теория.</w:t>
      </w:r>
      <w:r w:rsidRPr="00FF605A">
        <w:rPr>
          <w:rFonts w:ascii="Times New Roman" w:hAnsi="Times New Roman" w:cs="Times New Roman"/>
          <w:sz w:val="26"/>
          <w:szCs w:val="26"/>
        </w:rPr>
        <w:t xml:space="preserve"> </w:t>
      </w:r>
      <w:r w:rsidR="00353C29" w:rsidRPr="00FF605A">
        <w:rPr>
          <w:rFonts w:ascii="Times New Roman" w:hAnsi="Times New Roman" w:cs="Times New Roman"/>
          <w:sz w:val="26"/>
          <w:szCs w:val="26"/>
        </w:rPr>
        <w:t>Виды работ из бумаги и картона.   Свойства бумаги: (легко режется, мнется, хорошо склеивается.) Художественные  приёмы (самостоятельно складывать и вырезать из бумаги сложенной гармошкой, срезать ненужные части, делать надрезы, склеивать, оформлять поделку). Правила пользование ножницами и шаблоном.</w:t>
      </w:r>
    </w:p>
    <w:p w14:paraId="77F0933A" w14:textId="77777777" w:rsidR="008341B0" w:rsidRPr="00FF605A" w:rsidRDefault="008341B0" w:rsidP="008F059E">
      <w:pPr>
        <w:spacing w:line="240" w:lineRule="auto"/>
        <w:ind w:firstLine="709"/>
        <w:contextualSpacing/>
        <w:jc w:val="both"/>
        <w:rPr>
          <w:rFonts w:ascii="Times New Roman" w:hAnsi="Times New Roman" w:cs="Times New Roman"/>
          <w:sz w:val="26"/>
          <w:szCs w:val="26"/>
        </w:rPr>
      </w:pPr>
      <w:r w:rsidRPr="00FF605A">
        <w:rPr>
          <w:rFonts w:ascii="Times New Roman" w:hAnsi="Times New Roman" w:cs="Times New Roman"/>
          <w:b/>
          <w:sz w:val="26"/>
          <w:szCs w:val="26"/>
        </w:rPr>
        <w:t xml:space="preserve">Практика. </w:t>
      </w:r>
      <w:r w:rsidR="009325F0" w:rsidRPr="00FF605A">
        <w:rPr>
          <w:rFonts w:ascii="Times New Roman" w:hAnsi="Times New Roman" w:cs="Times New Roman"/>
          <w:sz w:val="26"/>
          <w:szCs w:val="26"/>
        </w:rPr>
        <w:t>Изготовление изделий из бумаги и картона с использованием освоенных приемов.</w:t>
      </w:r>
    </w:p>
    <w:p w14:paraId="634D21F0" w14:textId="77777777" w:rsidR="009325F0" w:rsidRPr="00FF605A" w:rsidRDefault="009325F0" w:rsidP="008F059E">
      <w:pPr>
        <w:spacing w:line="240" w:lineRule="auto"/>
        <w:ind w:firstLine="709"/>
        <w:contextualSpacing/>
        <w:jc w:val="both"/>
        <w:rPr>
          <w:rFonts w:ascii="Times New Roman" w:hAnsi="Times New Roman" w:cs="Times New Roman"/>
          <w:sz w:val="26"/>
          <w:szCs w:val="26"/>
        </w:rPr>
      </w:pPr>
    </w:p>
    <w:p w14:paraId="211BD66C" w14:textId="1CCADB73" w:rsidR="00353C29" w:rsidRPr="00FF605A" w:rsidRDefault="009325F0" w:rsidP="008F059E">
      <w:pPr>
        <w:spacing w:line="240" w:lineRule="auto"/>
        <w:jc w:val="both"/>
        <w:rPr>
          <w:rFonts w:ascii="Times New Roman" w:hAnsi="Times New Roman" w:cs="Times New Roman"/>
          <w:sz w:val="26"/>
          <w:szCs w:val="26"/>
        </w:rPr>
      </w:pPr>
      <w:r w:rsidRPr="00FF605A">
        <w:rPr>
          <w:rFonts w:ascii="Times New Roman" w:hAnsi="Times New Roman" w:cs="Times New Roman"/>
          <w:b/>
          <w:sz w:val="26"/>
          <w:szCs w:val="26"/>
        </w:rPr>
        <w:t xml:space="preserve">Раздел </w:t>
      </w:r>
      <w:r w:rsidR="00353C29" w:rsidRPr="00FF605A">
        <w:rPr>
          <w:rFonts w:ascii="Times New Roman" w:hAnsi="Times New Roman" w:cs="Times New Roman"/>
          <w:b/>
          <w:sz w:val="26"/>
          <w:szCs w:val="26"/>
        </w:rPr>
        <w:t>3. Театр из конусов</w:t>
      </w:r>
      <w:r w:rsidR="00D131D0" w:rsidRPr="00FF605A">
        <w:rPr>
          <w:rFonts w:ascii="Times New Roman" w:hAnsi="Times New Roman" w:cs="Times New Roman"/>
          <w:b/>
          <w:sz w:val="26"/>
          <w:szCs w:val="26"/>
        </w:rPr>
        <w:t>.</w:t>
      </w:r>
    </w:p>
    <w:p w14:paraId="43FDA5BB" w14:textId="77777777" w:rsidR="00353C29" w:rsidRPr="00FF605A" w:rsidRDefault="00353C29" w:rsidP="008F059E">
      <w:pPr>
        <w:spacing w:line="240" w:lineRule="auto"/>
        <w:ind w:firstLine="709"/>
        <w:contextualSpacing/>
        <w:jc w:val="both"/>
        <w:rPr>
          <w:rFonts w:ascii="Times New Roman" w:hAnsi="Times New Roman" w:cs="Times New Roman"/>
          <w:sz w:val="26"/>
          <w:szCs w:val="26"/>
        </w:rPr>
      </w:pPr>
      <w:r w:rsidRPr="00FF605A">
        <w:rPr>
          <w:rFonts w:ascii="Times New Roman" w:hAnsi="Times New Roman" w:cs="Times New Roman"/>
          <w:sz w:val="26"/>
          <w:szCs w:val="26"/>
        </w:rPr>
        <w:t xml:space="preserve"> </w:t>
      </w:r>
      <w:r w:rsidR="009325F0" w:rsidRPr="00FF605A">
        <w:rPr>
          <w:rFonts w:ascii="Times New Roman" w:hAnsi="Times New Roman" w:cs="Times New Roman"/>
          <w:b/>
          <w:sz w:val="26"/>
          <w:szCs w:val="26"/>
        </w:rPr>
        <w:t>Теория.</w:t>
      </w:r>
      <w:r w:rsidR="009325F0" w:rsidRPr="00FF605A">
        <w:rPr>
          <w:rFonts w:ascii="Times New Roman" w:hAnsi="Times New Roman" w:cs="Times New Roman"/>
          <w:sz w:val="26"/>
          <w:szCs w:val="26"/>
        </w:rPr>
        <w:t xml:space="preserve"> </w:t>
      </w:r>
      <w:r w:rsidRPr="00FF605A">
        <w:rPr>
          <w:rFonts w:ascii="Times New Roman" w:hAnsi="Times New Roman" w:cs="Times New Roman"/>
          <w:sz w:val="26"/>
          <w:szCs w:val="26"/>
        </w:rPr>
        <w:t xml:space="preserve"> Формы конуса. Закручивание круга в конус (низкий), закручивание полукруга в конус (высокий), преобразование квадрата в куб и квадрата в брусок путем складывания и надрезания.</w:t>
      </w:r>
    </w:p>
    <w:p w14:paraId="74CBCF1F" w14:textId="77777777" w:rsidR="009325F0" w:rsidRPr="00FF605A" w:rsidRDefault="009325F0" w:rsidP="008F059E">
      <w:pPr>
        <w:spacing w:line="240" w:lineRule="auto"/>
        <w:ind w:firstLine="709"/>
        <w:contextualSpacing/>
        <w:jc w:val="both"/>
        <w:rPr>
          <w:rFonts w:ascii="Times New Roman" w:hAnsi="Times New Roman" w:cs="Times New Roman"/>
          <w:sz w:val="26"/>
          <w:szCs w:val="26"/>
        </w:rPr>
      </w:pPr>
      <w:r w:rsidRPr="00FF605A">
        <w:rPr>
          <w:rFonts w:ascii="Times New Roman" w:hAnsi="Times New Roman" w:cs="Times New Roman"/>
          <w:b/>
          <w:sz w:val="26"/>
          <w:szCs w:val="26"/>
        </w:rPr>
        <w:t xml:space="preserve">Практика. </w:t>
      </w:r>
      <w:r w:rsidR="00C024BD" w:rsidRPr="00FF605A">
        <w:rPr>
          <w:rFonts w:ascii="Times New Roman" w:hAnsi="Times New Roman" w:cs="Times New Roman"/>
          <w:sz w:val="26"/>
          <w:szCs w:val="26"/>
        </w:rPr>
        <w:t xml:space="preserve">Изготовление фигурок животных из конусов, </w:t>
      </w:r>
      <w:r w:rsidR="009C0FCD" w:rsidRPr="00FF605A">
        <w:rPr>
          <w:rFonts w:ascii="Times New Roman" w:hAnsi="Times New Roman" w:cs="Times New Roman"/>
          <w:sz w:val="26"/>
          <w:szCs w:val="26"/>
        </w:rPr>
        <w:t>квадратов, брусков.</w:t>
      </w:r>
    </w:p>
    <w:p w14:paraId="49D5D072" w14:textId="77777777" w:rsidR="009325F0" w:rsidRPr="00FF605A" w:rsidRDefault="009325F0" w:rsidP="008F059E">
      <w:pPr>
        <w:spacing w:line="240" w:lineRule="auto"/>
        <w:ind w:firstLine="709"/>
        <w:contextualSpacing/>
        <w:jc w:val="both"/>
        <w:rPr>
          <w:rFonts w:ascii="Times New Roman" w:hAnsi="Times New Roman" w:cs="Times New Roman"/>
          <w:sz w:val="26"/>
          <w:szCs w:val="26"/>
        </w:rPr>
      </w:pPr>
    </w:p>
    <w:p w14:paraId="2AAA8CBE" w14:textId="3DF33060" w:rsidR="00353C29" w:rsidRPr="00FF605A" w:rsidRDefault="009325F0" w:rsidP="008F059E">
      <w:pPr>
        <w:spacing w:line="240" w:lineRule="auto"/>
        <w:jc w:val="both"/>
        <w:rPr>
          <w:rFonts w:ascii="Times New Roman" w:hAnsi="Times New Roman" w:cs="Times New Roman"/>
          <w:sz w:val="26"/>
          <w:szCs w:val="26"/>
        </w:rPr>
      </w:pPr>
      <w:r w:rsidRPr="00FF605A">
        <w:rPr>
          <w:rFonts w:ascii="Times New Roman" w:hAnsi="Times New Roman" w:cs="Times New Roman"/>
          <w:b/>
          <w:sz w:val="26"/>
          <w:szCs w:val="26"/>
        </w:rPr>
        <w:t xml:space="preserve">Раздел </w:t>
      </w:r>
      <w:r w:rsidR="00353C29" w:rsidRPr="00FF605A">
        <w:rPr>
          <w:rFonts w:ascii="Times New Roman" w:hAnsi="Times New Roman" w:cs="Times New Roman"/>
          <w:b/>
          <w:sz w:val="26"/>
          <w:szCs w:val="26"/>
        </w:rPr>
        <w:t>4. Работа с фольгой, фантиками</w:t>
      </w:r>
      <w:r w:rsidR="00D131D0" w:rsidRPr="00FF605A">
        <w:rPr>
          <w:rFonts w:ascii="Times New Roman" w:hAnsi="Times New Roman" w:cs="Times New Roman"/>
          <w:b/>
          <w:sz w:val="26"/>
          <w:szCs w:val="26"/>
        </w:rPr>
        <w:t>.</w:t>
      </w:r>
    </w:p>
    <w:p w14:paraId="6BE61B01" w14:textId="77777777" w:rsidR="009325F0" w:rsidRPr="00FF605A" w:rsidRDefault="009325F0" w:rsidP="008F059E">
      <w:pPr>
        <w:spacing w:line="240" w:lineRule="auto"/>
        <w:ind w:firstLine="708"/>
        <w:contextualSpacing/>
        <w:jc w:val="both"/>
        <w:rPr>
          <w:rFonts w:ascii="Times New Roman" w:hAnsi="Times New Roman" w:cs="Times New Roman"/>
          <w:sz w:val="26"/>
          <w:szCs w:val="26"/>
        </w:rPr>
      </w:pPr>
      <w:r w:rsidRPr="00FF605A">
        <w:rPr>
          <w:rFonts w:ascii="Times New Roman" w:hAnsi="Times New Roman" w:cs="Times New Roman"/>
          <w:b/>
          <w:sz w:val="26"/>
          <w:szCs w:val="26"/>
        </w:rPr>
        <w:t>Теория.</w:t>
      </w:r>
      <w:r w:rsidR="00353C29" w:rsidRPr="00FF605A">
        <w:rPr>
          <w:rFonts w:ascii="Times New Roman" w:hAnsi="Times New Roman" w:cs="Times New Roman"/>
          <w:sz w:val="26"/>
          <w:szCs w:val="26"/>
        </w:rPr>
        <w:t xml:space="preserve"> </w:t>
      </w:r>
      <w:r w:rsidRPr="00FF605A">
        <w:rPr>
          <w:rFonts w:ascii="Times New Roman" w:hAnsi="Times New Roman" w:cs="Times New Roman"/>
          <w:sz w:val="26"/>
          <w:szCs w:val="26"/>
        </w:rPr>
        <w:t>Свойства фольги. Положительные и отрицательные качества фольги.</w:t>
      </w:r>
    </w:p>
    <w:p w14:paraId="75A6E83A" w14:textId="77777777" w:rsidR="00353C29" w:rsidRPr="00FF605A" w:rsidRDefault="009325F0" w:rsidP="008F059E">
      <w:pPr>
        <w:spacing w:line="240" w:lineRule="auto"/>
        <w:ind w:firstLine="709"/>
        <w:contextualSpacing/>
        <w:jc w:val="both"/>
        <w:rPr>
          <w:rFonts w:ascii="Times New Roman" w:hAnsi="Times New Roman" w:cs="Times New Roman"/>
          <w:sz w:val="26"/>
          <w:szCs w:val="26"/>
        </w:rPr>
      </w:pPr>
      <w:r w:rsidRPr="00FF605A">
        <w:rPr>
          <w:rFonts w:ascii="Times New Roman" w:hAnsi="Times New Roman" w:cs="Times New Roman"/>
          <w:b/>
          <w:sz w:val="26"/>
          <w:szCs w:val="26"/>
        </w:rPr>
        <w:t>Практика.</w:t>
      </w:r>
      <w:r w:rsidRPr="00FF605A">
        <w:rPr>
          <w:rFonts w:ascii="Times New Roman" w:hAnsi="Times New Roman" w:cs="Times New Roman"/>
          <w:sz w:val="26"/>
          <w:szCs w:val="26"/>
        </w:rPr>
        <w:t xml:space="preserve"> </w:t>
      </w:r>
      <w:r w:rsidR="00353C29" w:rsidRPr="00FF605A">
        <w:rPr>
          <w:rFonts w:ascii="Times New Roman" w:hAnsi="Times New Roman" w:cs="Times New Roman"/>
          <w:sz w:val="26"/>
          <w:szCs w:val="26"/>
        </w:rPr>
        <w:t xml:space="preserve">Все дети любят сладкое. Но когда конфета или шоколад съедены, то кроме приятного вкуса во рту от них остаются еще красивые блестящие бумажки-упаковки — фольга. И мало кто знает, что из фольги можно сделать занимательные </w:t>
      </w:r>
      <w:r w:rsidR="00353C29" w:rsidRPr="00FF605A">
        <w:rPr>
          <w:rFonts w:ascii="Times New Roman" w:hAnsi="Times New Roman" w:cs="Times New Roman"/>
          <w:sz w:val="26"/>
          <w:szCs w:val="26"/>
        </w:rPr>
        <w:lastRenderedPageBreak/>
        <w:t xml:space="preserve">поделки, приводящие в восторг ваших знакомых и друзей. Ведь фольга — прекрасный материал для изготовления всяких поделок — полезных и увлекательных, например, забавных зверушек и украшений, которые будут выглядеть почти как настоящие драгоценности или посуды, из которой можно по-настоящему есть и пить.  </w:t>
      </w:r>
    </w:p>
    <w:p w14:paraId="1F27E472" w14:textId="77777777" w:rsidR="009325F0" w:rsidRPr="00FF605A" w:rsidRDefault="009325F0" w:rsidP="008F059E">
      <w:pPr>
        <w:spacing w:line="240" w:lineRule="auto"/>
        <w:ind w:firstLine="709"/>
        <w:contextualSpacing/>
        <w:jc w:val="both"/>
        <w:rPr>
          <w:rFonts w:ascii="Times New Roman" w:hAnsi="Times New Roman" w:cs="Times New Roman"/>
          <w:sz w:val="26"/>
          <w:szCs w:val="26"/>
        </w:rPr>
      </w:pPr>
    </w:p>
    <w:p w14:paraId="5873A821" w14:textId="58DFAAB7" w:rsidR="00353C29" w:rsidRPr="00FF605A" w:rsidRDefault="009325F0" w:rsidP="008F059E">
      <w:pPr>
        <w:spacing w:line="240" w:lineRule="auto"/>
        <w:jc w:val="both"/>
        <w:rPr>
          <w:rFonts w:ascii="Times New Roman" w:hAnsi="Times New Roman" w:cs="Times New Roman"/>
          <w:sz w:val="26"/>
          <w:szCs w:val="26"/>
        </w:rPr>
      </w:pPr>
      <w:r w:rsidRPr="00FF605A">
        <w:rPr>
          <w:rFonts w:ascii="Times New Roman" w:hAnsi="Times New Roman" w:cs="Times New Roman"/>
          <w:b/>
          <w:sz w:val="26"/>
          <w:szCs w:val="26"/>
        </w:rPr>
        <w:t xml:space="preserve">Раздел </w:t>
      </w:r>
      <w:r w:rsidR="00353C29" w:rsidRPr="00FF605A">
        <w:rPr>
          <w:rFonts w:ascii="Times New Roman" w:hAnsi="Times New Roman" w:cs="Times New Roman"/>
          <w:b/>
          <w:sz w:val="26"/>
          <w:szCs w:val="26"/>
        </w:rPr>
        <w:t>5. Работа с ракушками, песком</w:t>
      </w:r>
      <w:r w:rsidR="00D131D0" w:rsidRPr="00FF605A">
        <w:rPr>
          <w:rFonts w:ascii="Times New Roman" w:hAnsi="Times New Roman" w:cs="Times New Roman"/>
          <w:b/>
          <w:sz w:val="26"/>
          <w:szCs w:val="26"/>
        </w:rPr>
        <w:t>.</w:t>
      </w:r>
    </w:p>
    <w:p w14:paraId="6805D519" w14:textId="77777777" w:rsidR="00C024BD" w:rsidRPr="00FF605A" w:rsidRDefault="00353C29" w:rsidP="008F059E">
      <w:pPr>
        <w:spacing w:line="240" w:lineRule="auto"/>
        <w:ind w:firstLine="709"/>
        <w:contextualSpacing/>
        <w:jc w:val="both"/>
        <w:rPr>
          <w:rFonts w:ascii="Times New Roman" w:hAnsi="Times New Roman" w:cs="Times New Roman"/>
          <w:sz w:val="26"/>
          <w:szCs w:val="26"/>
        </w:rPr>
      </w:pPr>
      <w:r w:rsidRPr="00FF605A">
        <w:rPr>
          <w:rFonts w:ascii="Times New Roman" w:hAnsi="Times New Roman" w:cs="Times New Roman"/>
          <w:sz w:val="26"/>
          <w:szCs w:val="26"/>
        </w:rPr>
        <w:t xml:space="preserve"> </w:t>
      </w:r>
      <w:r w:rsidR="00C024BD" w:rsidRPr="00FF605A">
        <w:rPr>
          <w:rFonts w:ascii="Times New Roman" w:hAnsi="Times New Roman" w:cs="Times New Roman"/>
          <w:b/>
          <w:sz w:val="26"/>
          <w:szCs w:val="26"/>
        </w:rPr>
        <w:t>Теория</w:t>
      </w:r>
      <w:r w:rsidR="00C024BD" w:rsidRPr="00FF605A">
        <w:rPr>
          <w:rFonts w:ascii="Times New Roman" w:hAnsi="Times New Roman" w:cs="Times New Roman"/>
          <w:sz w:val="26"/>
          <w:szCs w:val="26"/>
        </w:rPr>
        <w:t>. Свойства песка. Сушка, приклеивание песка и покраска готовых изделий. Работа с ракушками.</w:t>
      </w:r>
    </w:p>
    <w:p w14:paraId="42CD1B7D" w14:textId="77777777" w:rsidR="00353C29" w:rsidRPr="00FF605A" w:rsidRDefault="00C024BD" w:rsidP="008F059E">
      <w:pPr>
        <w:spacing w:line="240" w:lineRule="auto"/>
        <w:ind w:firstLine="709"/>
        <w:contextualSpacing/>
        <w:jc w:val="both"/>
        <w:rPr>
          <w:rFonts w:ascii="Times New Roman" w:hAnsi="Times New Roman" w:cs="Times New Roman"/>
          <w:sz w:val="26"/>
          <w:szCs w:val="26"/>
        </w:rPr>
      </w:pPr>
      <w:r w:rsidRPr="00FF605A">
        <w:rPr>
          <w:rFonts w:ascii="Times New Roman" w:hAnsi="Times New Roman" w:cs="Times New Roman"/>
          <w:b/>
          <w:sz w:val="26"/>
          <w:szCs w:val="26"/>
        </w:rPr>
        <w:t>Практика.</w:t>
      </w:r>
      <w:r w:rsidRPr="00FF605A">
        <w:rPr>
          <w:rFonts w:ascii="Times New Roman" w:hAnsi="Times New Roman" w:cs="Times New Roman"/>
          <w:sz w:val="26"/>
          <w:szCs w:val="26"/>
        </w:rPr>
        <w:t xml:space="preserve"> Изготовление аппликаций из песка. Декорирование песком панно, картин. </w:t>
      </w:r>
      <w:r w:rsidR="00353C29" w:rsidRPr="00FF605A">
        <w:rPr>
          <w:rFonts w:ascii="Times New Roman" w:hAnsi="Times New Roman" w:cs="Times New Roman"/>
          <w:sz w:val="26"/>
          <w:szCs w:val="26"/>
        </w:rPr>
        <w:t>Использование ракушек для украшения цветочных горшков.</w:t>
      </w:r>
    </w:p>
    <w:p w14:paraId="51A46A78" w14:textId="77777777" w:rsidR="00C024BD" w:rsidRPr="00FF605A" w:rsidRDefault="00C024BD" w:rsidP="008F059E">
      <w:pPr>
        <w:spacing w:line="240" w:lineRule="auto"/>
        <w:ind w:firstLine="709"/>
        <w:contextualSpacing/>
        <w:jc w:val="both"/>
        <w:rPr>
          <w:rFonts w:ascii="Times New Roman" w:hAnsi="Times New Roman" w:cs="Times New Roman"/>
          <w:sz w:val="26"/>
          <w:szCs w:val="26"/>
        </w:rPr>
      </w:pPr>
    </w:p>
    <w:p w14:paraId="1A7ED80D" w14:textId="597E6B47" w:rsidR="00353C29" w:rsidRPr="00FF605A" w:rsidRDefault="009325F0" w:rsidP="008F059E">
      <w:pPr>
        <w:spacing w:line="240" w:lineRule="auto"/>
        <w:jc w:val="both"/>
        <w:rPr>
          <w:rFonts w:ascii="Times New Roman" w:hAnsi="Times New Roman" w:cs="Times New Roman"/>
          <w:sz w:val="26"/>
          <w:szCs w:val="26"/>
        </w:rPr>
      </w:pPr>
      <w:r w:rsidRPr="00FF605A">
        <w:rPr>
          <w:rFonts w:ascii="Times New Roman" w:hAnsi="Times New Roman" w:cs="Times New Roman"/>
          <w:b/>
          <w:sz w:val="26"/>
          <w:szCs w:val="26"/>
        </w:rPr>
        <w:t xml:space="preserve">Раздел </w:t>
      </w:r>
      <w:r w:rsidR="00353C29" w:rsidRPr="00FF605A">
        <w:rPr>
          <w:rFonts w:ascii="Times New Roman" w:hAnsi="Times New Roman" w:cs="Times New Roman"/>
          <w:b/>
          <w:sz w:val="26"/>
          <w:szCs w:val="26"/>
        </w:rPr>
        <w:t>6. Работа с соленым тестом</w:t>
      </w:r>
      <w:r w:rsidR="00D131D0" w:rsidRPr="00FF605A">
        <w:rPr>
          <w:rFonts w:ascii="Times New Roman" w:hAnsi="Times New Roman" w:cs="Times New Roman"/>
          <w:b/>
          <w:sz w:val="26"/>
          <w:szCs w:val="26"/>
        </w:rPr>
        <w:t>.</w:t>
      </w:r>
    </w:p>
    <w:p w14:paraId="0F3331AF" w14:textId="77777777" w:rsidR="0030019F" w:rsidRPr="00FF605A" w:rsidRDefault="00353C29" w:rsidP="008F059E">
      <w:pPr>
        <w:spacing w:line="240" w:lineRule="auto"/>
        <w:contextualSpacing/>
        <w:jc w:val="both"/>
        <w:rPr>
          <w:rFonts w:ascii="Times New Roman" w:hAnsi="Times New Roman" w:cs="Times New Roman"/>
          <w:sz w:val="26"/>
          <w:szCs w:val="26"/>
        </w:rPr>
      </w:pPr>
      <w:r w:rsidRPr="00FF605A">
        <w:rPr>
          <w:rFonts w:ascii="Times New Roman" w:hAnsi="Times New Roman" w:cs="Times New Roman"/>
          <w:sz w:val="26"/>
          <w:szCs w:val="26"/>
        </w:rPr>
        <w:t xml:space="preserve">   </w:t>
      </w:r>
      <w:r w:rsidR="0030019F" w:rsidRPr="00FF605A">
        <w:rPr>
          <w:rFonts w:ascii="Times New Roman" w:hAnsi="Times New Roman" w:cs="Times New Roman"/>
          <w:sz w:val="26"/>
          <w:szCs w:val="26"/>
        </w:rPr>
        <w:tab/>
      </w:r>
      <w:r w:rsidR="008153DA" w:rsidRPr="00FF605A">
        <w:rPr>
          <w:rFonts w:ascii="Times New Roman" w:hAnsi="Times New Roman" w:cs="Times New Roman"/>
          <w:b/>
          <w:sz w:val="26"/>
          <w:szCs w:val="26"/>
        </w:rPr>
        <w:t>Теория.</w:t>
      </w:r>
      <w:r w:rsidR="008153DA" w:rsidRPr="00FF605A">
        <w:rPr>
          <w:rFonts w:ascii="Times New Roman" w:hAnsi="Times New Roman" w:cs="Times New Roman"/>
          <w:sz w:val="26"/>
          <w:szCs w:val="26"/>
        </w:rPr>
        <w:t xml:space="preserve">  Изготовление (рецепт) соленого теста. Его свойства. Приемы работы с ним. Сушка изделий и роспись фигурок из текста. Приклеивание изделий из текста к поверхности.</w:t>
      </w:r>
    </w:p>
    <w:p w14:paraId="3A05BA93" w14:textId="77777777" w:rsidR="008153DA" w:rsidRPr="00FF605A" w:rsidRDefault="008153DA" w:rsidP="008F059E">
      <w:pPr>
        <w:spacing w:line="240" w:lineRule="auto"/>
        <w:ind w:firstLine="708"/>
        <w:contextualSpacing/>
        <w:jc w:val="both"/>
        <w:rPr>
          <w:rFonts w:ascii="Times New Roman" w:hAnsi="Times New Roman" w:cs="Times New Roman"/>
          <w:sz w:val="26"/>
          <w:szCs w:val="26"/>
        </w:rPr>
      </w:pPr>
      <w:r w:rsidRPr="00FF605A">
        <w:rPr>
          <w:rFonts w:ascii="Times New Roman" w:hAnsi="Times New Roman" w:cs="Times New Roman"/>
          <w:b/>
          <w:sz w:val="26"/>
          <w:szCs w:val="26"/>
        </w:rPr>
        <w:t xml:space="preserve">Практика. </w:t>
      </w:r>
      <w:r w:rsidR="005D7EE5" w:rsidRPr="00FF605A">
        <w:rPr>
          <w:rFonts w:ascii="Times New Roman" w:hAnsi="Times New Roman" w:cs="Times New Roman"/>
          <w:sz w:val="26"/>
          <w:szCs w:val="26"/>
        </w:rPr>
        <w:t>Изготовление теста. Создание отдельных фигурок и композиций. Роспись.</w:t>
      </w:r>
    </w:p>
    <w:p w14:paraId="08D3757E" w14:textId="77777777" w:rsidR="00C024BD" w:rsidRPr="00FF605A" w:rsidRDefault="00C024BD" w:rsidP="008F059E">
      <w:pPr>
        <w:spacing w:line="240" w:lineRule="auto"/>
        <w:ind w:firstLine="708"/>
        <w:contextualSpacing/>
        <w:jc w:val="both"/>
        <w:rPr>
          <w:rFonts w:ascii="Times New Roman" w:hAnsi="Times New Roman" w:cs="Times New Roman"/>
          <w:sz w:val="26"/>
          <w:szCs w:val="26"/>
        </w:rPr>
      </w:pPr>
    </w:p>
    <w:p w14:paraId="334F1F51" w14:textId="070394F8" w:rsidR="00353C29" w:rsidRPr="00FF605A" w:rsidRDefault="009325F0" w:rsidP="008F059E">
      <w:pPr>
        <w:spacing w:line="240" w:lineRule="auto"/>
        <w:jc w:val="both"/>
        <w:rPr>
          <w:rFonts w:ascii="Times New Roman" w:hAnsi="Times New Roman" w:cs="Times New Roman"/>
          <w:b/>
          <w:sz w:val="26"/>
          <w:szCs w:val="26"/>
        </w:rPr>
      </w:pPr>
      <w:r w:rsidRPr="00FF605A">
        <w:rPr>
          <w:rFonts w:ascii="Times New Roman" w:hAnsi="Times New Roman" w:cs="Times New Roman"/>
          <w:b/>
          <w:sz w:val="26"/>
          <w:szCs w:val="26"/>
        </w:rPr>
        <w:t>Раздел</w:t>
      </w:r>
      <w:r w:rsidR="00353C29" w:rsidRPr="00FF605A">
        <w:rPr>
          <w:rFonts w:ascii="Times New Roman" w:hAnsi="Times New Roman" w:cs="Times New Roman"/>
          <w:sz w:val="26"/>
          <w:szCs w:val="26"/>
        </w:rPr>
        <w:t> </w:t>
      </w:r>
      <w:r w:rsidR="00353C29" w:rsidRPr="00FF605A">
        <w:rPr>
          <w:rFonts w:ascii="Times New Roman" w:hAnsi="Times New Roman" w:cs="Times New Roman"/>
          <w:b/>
          <w:sz w:val="26"/>
          <w:szCs w:val="26"/>
        </w:rPr>
        <w:t>7. Работа с цветными нитками</w:t>
      </w:r>
      <w:r w:rsidR="00D131D0" w:rsidRPr="00FF605A">
        <w:rPr>
          <w:rFonts w:ascii="Times New Roman" w:hAnsi="Times New Roman" w:cs="Times New Roman"/>
          <w:b/>
          <w:sz w:val="26"/>
          <w:szCs w:val="26"/>
        </w:rPr>
        <w:t>.</w:t>
      </w:r>
    </w:p>
    <w:p w14:paraId="7D713745" w14:textId="77777777" w:rsidR="00353C29" w:rsidRPr="00FF605A" w:rsidRDefault="00946D31" w:rsidP="008F059E">
      <w:pPr>
        <w:spacing w:line="240" w:lineRule="auto"/>
        <w:ind w:firstLine="709"/>
        <w:contextualSpacing/>
        <w:jc w:val="both"/>
        <w:rPr>
          <w:rFonts w:ascii="Times New Roman" w:hAnsi="Times New Roman" w:cs="Times New Roman"/>
          <w:sz w:val="26"/>
          <w:szCs w:val="26"/>
        </w:rPr>
      </w:pPr>
      <w:r w:rsidRPr="00FF605A">
        <w:rPr>
          <w:rFonts w:ascii="Times New Roman" w:hAnsi="Times New Roman" w:cs="Times New Roman"/>
          <w:b/>
          <w:sz w:val="26"/>
          <w:szCs w:val="26"/>
        </w:rPr>
        <w:t>Теория</w:t>
      </w:r>
      <w:r w:rsidRPr="00FF605A">
        <w:rPr>
          <w:rFonts w:ascii="Times New Roman" w:hAnsi="Times New Roman" w:cs="Times New Roman"/>
          <w:sz w:val="26"/>
          <w:szCs w:val="26"/>
        </w:rPr>
        <w:t xml:space="preserve">. </w:t>
      </w:r>
      <w:r w:rsidR="00353C29" w:rsidRPr="00FF605A">
        <w:rPr>
          <w:rFonts w:ascii="Times New Roman" w:hAnsi="Times New Roman" w:cs="Times New Roman"/>
          <w:sz w:val="26"/>
          <w:szCs w:val="26"/>
        </w:rPr>
        <w:t>Виды  и свойства ниток. Способы изготовления изделий из ниток.</w:t>
      </w:r>
    </w:p>
    <w:p w14:paraId="7B6251E4" w14:textId="77777777" w:rsidR="00946D31" w:rsidRPr="00FF605A" w:rsidRDefault="00946D31" w:rsidP="008F059E">
      <w:pPr>
        <w:spacing w:line="240" w:lineRule="auto"/>
        <w:ind w:firstLine="709"/>
        <w:contextualSpacing/>
        <w:jc w:val="both"/>
        <w:rPr>
          <w:rFonts w:ascii="Times New Roman" w:hAnsi="Times New Roman" w:cs="Times New Roman"/>
          <w:sz w:val="26"/>
          <w:szCs w:val="26"/>
        </w:rPr>
      </w:pPr>
      <w:r w:rsidRPr="00FF605A">
        <w:rPr>
          <w:rFonts w:ascii="Times New Roman" w:hAnsi="Times New Roman" w:cs="Times New Roman"/>
          <w:b/>
          <w:sz w:val="26"/>
          <w:szCs w:val="26"/>
        </w:rPr>
        <w:t xml:space="preserve">Практика. </w:t>
      </w:r>
      <w:r w:rsidRPr="00FF605A">
        <w:rPr>
          <w:rFonts w:ascii="Times New Roman" w:hAnsi="Times New Roman" w:cs="Times New Roman"/>
          <w:sz w:val="26"/>
          <w:szCs w:val="26"/>
        </w:rPr>
        <w:t>Изготовление аппликаций из нитей путем скручивания, наклеивания. Обрезка нитей. Объемные фрагменты.</w:t>
      </w:r>
    </w:p>
    <w:p w14:paraId="05EC938A" w14:textId="77777777" w:rsidR="00C024BD" w:rsidRPr="00FF605A" w:rsidRDefault="00C024BD" w:rsidP="008F059E">
      <w:pPr>
        <w:spacing w:line="240" w:lineRule="auto"/>
        <w:ind w:firstLine="709"/>
        <w:contextualSpacing/>
        <w:jc w:val="both"/>
        <w:rPr>
          <w:rFonts w:ascii="Times New Roman" w:hAnsi="Times New Roman" w:cs="Times New Roman"/>
          <w:sz w:val="26"/>
          <w:szCs w:val="26"/>
        </w:rPr>
      </w:pPr>
    </w:p>
    <w:p w14:paraId="5FE4C469" w14:textId="32DA8DAC" w:rsidR="00353C29" w:rsidRPr="00FF605A" w:rsidRDefault="009325F0" w:rsidP="008F059E">
      <w:pPr>
        <w:spacing w:line="240" w:lineRule="auto"/>
        <w:jc w:val="both"/>
        <w:rPr>
          <w:rFonts w:ascii="Times New Roman" w:hAnsi="Times New Roman" w:cs="Times New Roman"/>
          <w:sz w:val="26"/>
          <w:szCs w:val="26"/>
        </w:rPr>
      </w:pPr>
      <w:r w:rsidRPr="00FF605A">
        <w:rPr>
          <w:rFonts w:ascii="Times New Roman" w:hAnsi="Times New Roman" w:cs="Times New Roman"/>
          <w:b/>
          <w:sz w:val="26"/>
          <w:szCs w:val="26"/>
        </w:rPr>
        <w:t xml:space="preserve">Раздел </w:t>
      </w:r>
      <w:r w:rsidR="00353C29" w:rsidRPr="00FF605A">
        <w:rPr>
          <w:rFonts w:ascii="Times New Roman" w:hAnsi="Times New Roman" w:cs="Times New Roman"/>
          <w:b/>
          <w:sz w:val="26"/>
          <w:szCs w:val="26"/>
        </w:rPr>
        <w:t>8. Работа со скорлупками</w:t>
      </w:r>
      <w:r w:rsidR="00D131D0" w:rsidRPr="00FF605A">
        <w:rPr>
          <w:rFonts w:ascii="Times New Roman" w:hAnsi="Times New Roman" w:cs="Times New Roman"/>
          <w:b/>
          <w:sz w:val="26"/>
          <w:szCs w:val="26"/>
        </w:rPr>
        <w:t>.</w:t>
      </w:r>
      <w:r w:rsidR="00353C29" w:rsidRPr="00FF605A">
        <w:rPr>
          <w:rFonts w:ascii="Times New Roman" w:hAnsi="Times New Roman" w:cs="Times New Roman"/>
          <w:b/>
          <w:sz w:val="26"/>
          <w:szCs w:val="26"/>
        </w:rPr>
        <w:tab/>
      </w:r>
    </w:p>
    <w:p w14:paraId="664FE195" w14:textId="77777777" w:rsidR="00353C29" w:rsidRPr="00FF605A" w:rsidRDefault="00946D31" w:rsidP="008F059E">
      <w:pPr>
        <w:spacing w:line="240" w:lineRule="auto"/>
        <w:ind w:firstLine="709"/>
        <w:contextualSpacing/>
        <w:jc w:val="both"/>
        <w:rPr>
          <w:rFonts w:ascii="Times New Roman" w:hAnsi="Times New Roman" w:cs="Times New Roman"/>
          <w:sz w:val="26"/>
          <w:szCs w:val="26"/>
        </w:rPr>
      </w:pPr>
      <w:r w:rsidRPr="00FF605A">
        <w:rPr>
          <w:rFonts w:ascii="Times New Roman" w:hAnsi="Times New Roman" w:cs="Times New Roman"/>
          <w:b/>
          <w:sz w:val="26"/>
          <w:szCs w:val="26"/>
        </w:rPr>
        <w:t>Теория.</w:t>
      </w:r>
      <w:r w:rsidRPr="00FF605A">
        <w:rPr>
          <w:rFonts w:ascii="Times New Roman" w:hAnsi="Times New Roman" w:cs="Times New Roman"/>
          <w:sz w:val="26"/>
          <w:szCs w:val="26"/>
        </w:rPr>
        <w:t xml:space="preserve"> Свойства яичной и ореховой скорлупы. Обработка. Склеивание. Декорирование. Роспись изделий из скорлупы.</w:t>
      </w:r>
    </w:p>
    <w:p w14:paraId="218E117C" w14:textId="77777777" w:rsidR="00353C29" w:rsidRPr="00FF605A" w:rsidRDefault="00946D31" w:rsidP="008F059E">
      <w:pPr>
        <w:spacing w:line="240" w:lineRule="auto"/>
        <w:ind w:firstLine="709"/>
        <w:contextualSpacing/>
        <w:jc w:val="both"/>
        <w:rPr>
          <w:rFonts w:ascii="Times New Roman" w:hAnsi="Times New Roman" w:cs="Times New Roman"/>
          <w:sz w:val="26"/>
          <w:szCs w:val="26"/>
        </w:rPr>
      </w:pPr>
      <w:r w:rsidRPr="00FF605A">
        <w:rPr>
          <w:rFonts w:ascii="Times New Roman" w:hAnsi="Times New Roman" w:cs="Times New Roman"/>
          <w:b/>
          <w:sz w:val="26"/>
          <w:szCs w:val="26"/>
        </w:rPr>
        <w:t>Практика.</w:t>
      </w:r>
      <w:r w:rsidRPr="00FF605A">
        <w:rPr>
          <w:rFonts w:ascii="Times New Roman" w:hAnsi="Times New Roman" w:cs="Times New Roman"/>
          <w:sz w:val="26"/>
          <w:szCs w:val="26"/>
        </w:rPr>
        <w:t xml:space="preserve"> </w:t>
      </w:r>
      <w:r w:rsidR="00353C29" w:rsidRPr="00FF605A">
        <w:rPr>
          <w:rFonts w:ascii="Times New Roman" w:hAnsi="Times New Roman" w:cs="Times New Roman"/>
          <w:sz w:val="26"/>
          <w:szCs w:val="26"/>
        </w:rPr>
        <w:t>Способы изготовления изделий из скорлупы ореха. Аппликация с использованием яичной скорлупы. Виды  работ из яичной скорлупы.</w:t>
      </w:r>
    </w:p>
    <w:p w14:paraId="62417B4A" w14:textId="77777777" w:rsidR="00946D31" w:rsidRPr="00FF605A" w:rsidRDefault="00946D31" w:rsidP="008F059E">
      <w:pPr>
        <w:spacing w:line="240" w:lineRule="auto"/>
        <w:ind w:firstLine="709"/>
        <w:contextualSpacing/>
        <w:jc w:val="both"/>
        <w:rPr>
          <w:rFonts w:ascii="Times New Roman" w:hAnsi="Times New Roman" w:cs="Times New Roman"/>
          <w:sz w:val="26"/>
          <w:szCs w:val="26"/>
        </w:rPr>
      </w:pPr>
    </w:p>
    <w:p w14:paraId="0523BD66" w14:textId="711AF795" w:rsidR="00353C29" w:rsidRPr="00FF605A" w:rsidRDefault="009325F0" w:rsidP="008F059E">
      <w:pPr>
        <w:spacing w:line="240" w:lineRule="auto"/>
        <w:jc w:val="both"/>
        <w:rPr>
          <w:rFonts w:ascii="Times New Roman" w:hAnsi="Times New Roman" w:cs="Times New Roman"/>
          <w:sz w:val="26"/>
          <w:szCs w:val="26"/>
        </w:rPr>
      </w:pPr>
      <w:r w:rsidRPr="00FF605A">
        <w:rPr>
          <w:rFonts w:ascii="Times New Roman" w:hAnsi="Times New Roman" w:cs="Times New Roman"/>
          <w:b/>
          <w:sz w:val="26"/>
          <w:szCs w:val="26"/>
        </w:rPr>
        <w:t xml:space="preserve">Раздел </w:t>
      </w:r>
      <w:r w:rsidR="00353C29" w:rsidRPr="00FF605A">
        <w:rPr>
          <w:rFonts w:ascii="Times New Roman" w:hAnsi="Times New Roman" w:cs="Times New Roman"/>
          <w:b/>
          <w:sz w:val="26"/>
          <w:szCs w:val="26"/>
        </w:rPr>
        <w:t>9. Работа с гофрированной бумагой</w:t>
      </w:r>
      <w:r w:rsidR="00D131D0" w:rsidRPr="00FF605A">
        <w:rPr>
          <w:rFonts w:ascii="Times New Roman" w:hAnsi="Times New Roman" w:cs="Times New Roman"/>
          <w:b/>
          <w:sz w:val="26"/>
          <w:szCs w:val="26"/>
        </w:rPr>
        <w:t>.</w:t>
      </w:r>
    </w:p>
    <w:p w14:paraId="47259AAA" w14:textId="77777777" w:rsidR="00353C29" w:rsidRPr="00FF605A" w:rsidRDefault="00353C29" w:rsidP="008F059E">
      <w:pPr>
        <w:spacing w:line="240" w:lineRule="auto"/>
        <w:ind w:firstLine="709"/>
        <w:contextualSpacing/>
        <w:jc w:val="both"/>
        <w:rPr>
          <w:rFonts w:ascii="Times New Roman" w:hAnsi="Times New Roman" w:cs="Times New Roman"/>
          <w:b/>
          <w:sz w:val="26"/>
          <w:szCs w:val="26"/>
        </w:rPr>
      </w:pPr>
      <w:r w:rsidRPr="00FF605A">
        <w:rPr>
          <w:rFonts w:ascii="Times New Roman" w:hAnsi="Times New Roman" w:cs="Times New Roman"/>
          <w:sz w:val="26"/>
          <w:szCs w:val="26"/>
        </w:rPr>
        <w:t xml:space="preserve"> </w:t>
      </w:r>
      <w:r w:rsidR="009325F0" w:rsidRPr="00FF605A">
        <w:rPr>
          <w:rFonts w:ascii="Times New Roman" w:hAnsi="Times New Roman" w:cs="Times New Roman"/>
          <w:b/>
          <w:sz w:val="26"/>
          <w:szCs w:val="26"/>
        </w:rPr>
        <w:t>Теория.</w:t>
      </w:r>
      <w:r w:rsidR="009325F0" w:rsidRPr="00FF605A">
        <w:rPr>
          <w:rFonts w:ascii="Times New Roman" w:hAnsi="Times New Roman" w:cs="Times New Roman"/>
          <w:sz w:val="26"/>
          <w:szCs w:val="26"/>
        </w:rPr>
        <w:t xml:space="preserve"> </w:t>
      </w:r>
      <w:r w:rsidRPr="00FF605A">
        <w:rPr>
          <w:rFonts w:ascii="Times New Roman" w:hAnsi="Times New Roman" w:cs="Times New Roman"/>
          <w:sz w:val="26"/>
          <w:szCs w:val="26"/>
        </w:rPr>
        <w:t>О гофрированной бумаге. Основные приемы работы. Изготовление поделок</w:t>
      </w:r>
      <w:r w:rsidRPr="00FF605A">
        <w:rPr>
          <w:rFonts w:ascii="Times New Roman" w:hAnsi="Times New Roman" w:cs="Times New Roman"/>
          <w:b/>
          <w:sz w:val="26"/>
          <w:szCs w:val="26"/>
        </w:rPr>
        <w:t>.</w:t>
      </w:r>
    </w:p>
    <w:p w14:paraId="08AB56D6" w14:textId="3298FD0D" w:rsidR="00353C29" w:rsidRPr="00FF605A" w:rsidRDefault="009325F0" w:rsidP="008F059E">
      <w:pPr>
        <w:spacing w:line="240" w:lineRule="auto"/>
        <w:ind w:firstLine="709"/>
        <w:contextualSpacing/>
        <w:jc w:val="both"/>
        <w:rPr>
          <w:rFonts w:ascii="Times New Roman" w:hAnsi="Times New Roman" w:cs="Times New Roman"/>
          <w:sz w:val="26"/>
          <w:szCs w:val="26"/>
        </w:rPr>
      </w:pPr>
      <w:r w:rsidRPr="00FF605A">
        <w:rPr>
          <w:rFonts w:ascii="Times New Roman" w:hAnsi="Times New Roman" w:cs="Times New Roman"/>
          <w:b/>
          <w:sz w:val="26"/>
          <w:szCs w:val="26"/>
        </w:rPr>
        <w:t>Практика.</w:t>
      </w:r>
      <w:r w:rsidRPr="00FF605A">
        <w:rPr>
          <w:rFonts w:ascii="Times New Roman" w:hAnsi="Times New Roman" w:cs="Times New Roman"/>
          <w:sz w:val="26"/>
          <w:szCs w:val="26"/>
        </w:rPr>
        <w:t xml:space="preserve"> </w:t>
      </w:r>
      <w:r w:rsidR="00353C29" w:rsidRPr="00FF605A">
        <w:rPr>
          <w:rFonts w:ascii="Times New Roman" w:hAnsi="Times New Roman" w:cs="Times New Roman"/>
          <w:sz w:val="26"/>
          <w:szCs w:val="26"/>
        </w:rPr>
        <w:t>Техника изготовления розы из гофрированной бумаги.</w:t>
      </w:r>
      <w:r w:rsidR="00353C29" w:rsidRPr="00FF605A">
        <w:rPr>
          <w:rFonts w:ascii="Times New Roman" w:hAnsi="Times New Roman" w:cs="Times New Roman"/>
          <w:sz w:val="26"/>
          <w:szCs w:val="26"/>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353C29" w:rsidRPr="00FF605A">
        <w:rPr>
          <w:rFonts w:ascii="Times New Roman" w:hAnsi="Times New Roman" w:cs="Times New Roman"/>
          <w:sz w:val="26"/>
          <w:szCs w:val="26"/>
        </w:rPr>
        <w:t>Валентинка,  которая превращается в гирлянду из сердечек.</w:t>
      </w:r>
    </w:p>
    <w:p w14:paraId="3230A12F" w14:textId="77777777" w:rsidR="00D131D0" w:rsidRPr="00D6298E" w:rsidRDefault="00D131D0" w:rsidP="008F059E">
      <w:pPr>
        <w:spacing w:line="240" w:lineRule="auto"/>
        <w:ind w:firstLine="709"/>
        <w:contextualSpacing/>
        <w:jc w:val="both"/>
        <w:rPr>
          <w:rFonts w:ascii="Times New Roman" w:hAnsi="Times New Roman" w:cs="Times New Roman"/>
          <w:sz w:val="24"/>
          <w:szCs w:val="24"/>
        </w:rPr>
      </w:pPr>
    </w:p>
    <w:p w14:paraId="694A2E7A" w14:textId="77777777" w:rsidR="001D39FA" w:rsidRPr="008F059E" w:rsidRDefault="001D39FA" w:rsidP="001D39FA">
      <w:pPr>
        <w:spacing w:after="5" w:line="275" w:lineRule="auto"/>
        <w:ind w:right="262"/>
        <w:jc w:val="center"/>
        <w:rPr>
          <w:rFonts w:ascii="Times New Roman" w:hAnsi="Times New Roman" w:cs="Times New Roman"/>
          <w:b/>
          <w:bCs/>
          <w:sz w:val="28"/>
          <w:szCs w:val="28"/>
        </w:rPr>
      </w:pPr>
      <w:r w:rsidRPr="008F059E">
        <w:rPr>
          <w:rFonts w:ascii="Times New Roman" w:hAnsi="Times New Roman" w:cs="Times New Roman"/>
          <w:b/>
          <w:bCs/>
          <w:sz w:val="28"/>
          <w:szCs w:val="28"/>
        </w:rPr>
        <w:t>1.4 Планируемые результаты</w:t>
      </w:r>
    </w:p>
    <w:p w14:paraId="5DE5DC21" w14:textId="77777777" w:rsidR="00D22198" w:rsidRPr="00D6298E" w:rsidRDefault="00D22198" w:rsidP="008F059E">
      <w:pPr>
        <w:pStyle w:val="c5"/>
        <w:shd w:val="clear" w:color="auto" w:fill="FFFFFF"/>
        <w:spacing w:before="0" w:beforeAutospacing="0" w:after="0" w:afterAutospacing="0"/>
        <w:rPr>
          <w:rStyle w:val="c24"/>
          <w:b/>
          <w:bCs/>
          <w:color w:val="000000"/>
        </w:rPr>
      </w:pPr>
    </w:p>
    <w:p w14:paraId="1571D29F" w14:textId="66B2EBF6" w:rsidR="00D131D0" w:rsidRPr="008F059E" w:rsidRDefault="00D131D0" w:rsidP="008F059E">
      <w:pPr>
        <w:pStyle w:val="c5"/>
        <w:shd w:val="clear" w:color="auto" w:fill="FFFFFF"/>
        <w:spacing w:before="0" w:beforeAutospacing="0" w:after="0" w:afterAutospacing="0"/>
        <w:jc w:val="both"/>
        <w:rPr>
          <w:rFonts w:ascii="Calibri" w:hAnsi="Calibri"/>
          <w:color w:val="000000"/>
          <w:sz w:val="26"/>
          <w:szCs w:val="26"/>
        </w:rPr>
      </w:pPr>
      <w:r w:rsidRPr="008F059E">
        <w:rPr>
          <w:rStyle w:val="c24"/>
          <w:b/>
          <w:bCs/>
          <w:color w:val="000000"/>
          <w:sz w:val="26"/>
          <w:szCs w:val="26"/>
        </w:rPr>
        <w:t>Личностные результаты (у обучающегося будет):</w:t>
      </w:r>
    </w:p>
    <w:p w14:paraId="1F721D25" w14:textId="77777777" w:rsidR="008F059E" w:rsidRDefault="00D131D0" w:rsidP="008F059E">
      <w:pPr>
        <w:pStyle w:val="c5"/>
        <w:shd w:val="clear" w:color="auto" w:fill="FFFFFF"/>
        <w:spacing w:before="0" w:beforeAutospacing="0" w:after="0" w:afterAutospacing="0"/>
        <w:jc w:val="both"/>
        <w:rPr>
          <w:rStyle w:val="c1"/>
          <w:color w:val="000000"/>
          <w:sz w:val="26"/>
          <w:szCs w:val="26"/>
        </w:rPr>
      </w:pPr>
      <w:r w:rsidRPr="008F059E">
        <w:rPr>
          <w:rStyle w:val="c1"/>
          <w:color w:val="000000"/>
          <w:sz w:val="26"/>
          <w:szCs w:val="26"/>
        </w:rPr>
        <w:t xml:space="preserve">-  </w:t>
      </w:r>
      <w:r w:rsidR="00EC597C" w:rsidRPr="008F059E">
        <w:rPr>
          <w:rStyle w:val="c1"/>
          <w:color w:val="000000"/>
          <w:sz w:val="26"/>
          <w:szCs w:val="26"/>
        </w:rPr>
        <w:t xml:space="preserve"> </w:t>
      </w:r>
      <w:r w:rsidRPr="008F059E">
        <w:rPr>
          <w:rStyle w:val="c1"/>
          <w:color w:val="000000"/>
          <w:sz w:val="26"/>
          <w:szCs w:val="26"/>
        </w:rPr>
        <w:t xml:space="preserve">сформировано  качество личности, умение замечать красивое, аккуратность, </w:t>
      </w:r>
      <w:r w:rsidR="008F059E">
        <w:rPr>
          <w:rStyle w:val="c1"/>
          <w:color w:val="000000"/>
          <w:sz w:val="26"/>
          <w:szCs w:val="26"/>
        </w:rPr>
        <w:t xml:space="preserve"> </w:t>
      </w:r>
    </w:p>
    <w:p w14:paraId="4AA9DD13" w14:textId="008BAED8" w:rsidR="00D131D0" w:rsidRPr="008F059E" w:rsidRDefault="008F059E" w:rsidP="008F059E">
      <w:pPr>
        <w:pStyle w:val="c5"/>
        <w:shd w:val="clear" w:color="auto" w:fill="FFFFFF"/>
        <w:spacing w:before="0" w:beforeAutospacing="0" w:after="0" w:afterAutospacing="0"/>
        <w:jc w:val="both"/>
        <w:rPr>
          <w:color w:val="000000"/>
          <w:sz w:val="26"/>
          <w:szCs w:val="26"/>
        </w:rPr>
      </w:pPr>
      <w:r>
        <w:rPr>
          <w:rStyle w:val="c1"/>
          <w:color w:val="000000"/>
          <w:sz w:val="26"/>
          <w:szCs w:val="26"/>
        </w:rPr>
        <w:t xml:space="preserve">    </w:t>
      </w:r>
      <w:r w:rsidR="00D131D0" w:rsidRPr="008F059E">
        <w:rPr>
          <w:rStyle w:val="c1"/>
          <w:color w:val="000000"/>
          <w:sz w:val="26"/>
          <w:szCs w:val="26"/>
        </w:rPr>
        <w:t>трудолюбие, целеустремленность;</w:t>
      </w:r>
    </w:p>
    <w:p w14:paraId="7408AD82" w14:textId="77777777" w:rsidR="00D131D0" w:rsidRPr="008F059E" w:rsidRDefault="00D131D0" w:rsidP="008F059E">
      <w:pPr>
        <w:pStyle w:val="c5"/>
        <w:shd w:val="clear" w:color="auto" w:fill="FFFFFF"/>
        <w:spacing w:before="0" w:beforeAutospacing="0" w:after="0" w:afterAutospacing="0"/>
        <w:rPr>
          <w:rStyle w:val="c1"/>
          <w:color w:val="000000"/>
          <w:sz w:val="26"/>
          <w:szCs w:val="26"/>
        </w:rPr>
      </w:pPr>
      <w:r w:rsidRPr="008F059E">
        <w:rPr>
          <w:rStyle w:val="c1"/>
          <w:color w:val="000000"/>
          <w:sz w:val="26"/>
          <w:szCs w:val="26"/>
        </w:rPr>
        <w:t xml:space="preserve">-   сформирован учебно – познавательный интерес к декоративно – прикладному  </w:t>
      </w:r>
    </w:p>
    <w:p w14:paraId="319C397F" w14:textId="79A6AA7D" w:rsidR="00D131D0" w:rsidRPr="008F059E" w:rsidRDefault="00D131D0" w:rsidP="008F059E">
      <w:pPr>
        <w:pStyle w:val="c5"/>
        <w:shd w:val="clear" w:color="auto" w:fill="FFFFFF"/>
        <w:spacing w:before="0" w:beforeAutospacing="0" w:after="0" w:afterAutospacing="0"/>
        <w:rPr>
          <w:color w:val="000000"/>
          <w:sz w:val="26"/>
          <w:szCs w:val="26"/>
        </w:rPr>
      </w:pPr>
      <w:r w:rsidRPr="008F059E">
        <w:rPr>
          <w:rStyle w:val="c1"/>
          <w:color w:val="000000"/>
          <w:sz w:val="26"/>
          <w:szCs w:val="26"/>
        </w:rPr>
        <w:t xml:space="preserve">    творчеству, как одному из видов изобразительного искусства;</w:t>
      </w:r>
    </w:p>
    <w:p w14:paraId="098D5BA2" w14:textId="1082989D" w:rsidR="00EC597C" w:rsidRPr="008F059E" w:rsidRDefault="00D131D0" w:rsidP="008F059E">
      <w:pPr>
        <w:pStyle w:val="c5"/>
        <w:shd w:val="clear" w:color="auto" w:fill="FFFFFF"/>
        <w:spacing w:before="0" w:beforeAutospacing="0" w:after="0" w:afterAutospacing="0"/>
        <w:jc w:val="both"/>
        <w:rPr>
          <w:rStyle w:val="c1"/>
          <w:color w:val="000000"/>
          <w:sz w:val="26"/>
          <w:szCs w:val="26"/>
        </w:rPr>
      </w:pPr>
      <w:r w:rsidRPr="008F059E">
        <w:rPr>
          <w:rStyle w:val="c1"/>
          <w:color w:val="000000"/>
          <w:sz w:val="26"/>
          <w:szCs w:val="26"/>
        </w:rPr>
        <w:t xml:space="preserve">- </w:t>
      </w:r>
      <w:r w:rsidR="00EC597C" w:rsidRPr="008F059E">
        <w:rPr>
          <w:rStyle w:val="c1"/>
          <w:color w:val="000000"/>
          <w:sz w:val="26"/>
          <w:szCs w:val="26"/>
        </w:rPr>
        <w:t xml:space="preserve">  приобретет </w:t>
      </w:r>
      <w:r w:rsidRPr="008F059E">
        <w:rPr>
          <w:rStyle w:val="c1"/>
          <w:color w:val="000000"/>
          <w:sz w:val="26"/>
          <w:szCs w:val="26"/>
        </w:rPr>
        <w:t xml:space="preserve">навык самостоятельной работы и работы в группе при выполнении </w:t>
      </w:r>
      <w:r w:rsidR="00EC597C" w:rsidRPr="008F059E">
        <w:rPr>
          <w:rStyle w:val="c1"/>
          <w:color w:val="000000"/>
          <w:sz w:val="26"/>
          <w:szCs w:val="26"/>
        </w:rPr>
        <w:t xml:space="preserve"> </w:t>
      </w:r>
    </w:p>
    <w:p w14:paraId="515679E7" w14:textId="346AE5E4" w:rsidR="00D131D0" w:rsidRPr="008F059E" w:rsidRDefault="00EC597C" w:rsidP="008F059E">
      <w:pPr>
        <w:pStyle w:val="c5"/>
        <w:shd w:val="clear" w:color="auto" w:fill="FFFFFF"/>
        <w:spacing w:before="0" w:beforeAutospacing="0" w:after="0" w:afterAutospacing="0"/>
        <w:jc w:val="both"/>
        <w:rPr>
          <w:rFonts w:ascii="Calibri" w:hAnsi="Calibri"/>
          <w:color w:val="000000"/>
          <w:sz w:val="26"/>
          <w:szCs w:val="26"/>
        </w:rPr>
      </w:pPr>
      <w:r w:rsidRPr="008F059E">
        <w:rPr>
          <w:rStyle w:val="c1"/>
          <w:color w:val="000000"/>
          <w:sz w:val="26"/>
          <w:szCs w:val="26"/>
        </w:rPr>
        <w:t xml:space="preserve">    </w:t>
      </w:r>
      <w:r w:rsidR="00D131D0" w:rsidRPr="008F059E">
        <w:rPr>
          <w:rStyle w:val="c1"/>
          <w:color w:val="000000"/>
          <w:sz w:val="26"/>
          <w:szCs w:val="26"/>
        </w:rPr>
        <w:t>практических творческих работ;</w:t>
      </w:r>
    </w:p>
    <w:p w14:paraId="12332DA6" w14:textId="77777777" w:rsidR="008F059E" w:rsidRDefault="00D131D0" w:rsidP="008F059E">
      <w:pPr>
        <w:pStyle w:val="c5"/>
        <w:shd w:val="clear" w:color="auto" w:fill="FFFFFF"/>
        <w:spacing w:before="0" w:beforeAutospacing="0" w:after="0" w:afterAutospacing="0"/>
        <w:jc w:val="both"/>
        <w:rPr>
          <w:rStyle w:val="c1"/>
          <w:color w:val="000000"/>
          <w:sz w:val="26"/>
          <w:szCs w:val="26"/>
        </w:rPr>
      </w:pPr>
      <w:r w:rsidRPr="008F059E">
        <w:rPr>
          <w:rStyle w:val="c1"/>
          <w:color w:val="000000"/>
          <w:sz w:val="26"/>
          <w:szCs w:val="26"/>
        </w:rPr>
        <w:lastRenderedPageBreak/>
        <w:t xml:space="preserve">- </w:t>
      </w:r>
      <w:r w:rsidR="00EC597C" w:rsidRPr="008F059E">
        <w:rPr>
          <w:rStyle w:val="c1"/>
          <w:color w:val="000000"/>
          <w:sz w:val="26"/>
          <w:szCs w:val="26"/>
        </w:rPr>
        <w:t xml:space="preserve">  владеет </w:t>
      </w:r>
      <w:r w:rsidRPr="008F059E">
        <w:rPr>
          <w:rStyle w:val="c1"/>
          <w:color w:val="000000"/>
          <w:sz w:val="26"/>
          <w:szCs w:val="26"/>
        </w:rPr>
        <w:t>способность</w:t>
      </w:r>
      <w:r w:rsidR="00EC597C" w:rsidRPr="008F059E">
        <w:rPr>
          <w:rStyle w:val="c1"/>
          <w:color w:val="000000"/>
          <w:sz w:val="26"/>
          <w:szCs w:val="26"/>
        </w:rPr>
        <w:t>ю</w:t>
      </w:r>
      <w:r w:rsidRPr="008F059E">
        <w:rPr>
          <w:rStyle w:val="c1"/>
          <w:color w:val="000000"/>
          <w:sz w:val="26"/>
          <w:szCs w:val="26"/>
        </w:rPr>
        <w:t xml:space="preserve"> к самооценке на основе критерия успешности </w:t>
      </w:r>
      <w:r w:rsidR="008F059E">
        <w:rPr>
          <w:rStyle w:val="c1"/>
          <w:color w:val="000000"/>
          <w:sz w:val="26"/>
          <w:szCs w:val="26"/>
        </w:rPr>
        <w:t xml:space="preserve"> </w:t>
      </w:r>
    </w:p>
    <w:p w14:paraId="7D8F78AB" w14:textId="0B0AABC5" w:rsidR="00D131D0" w:rsidRPr="008F059E" w:rsidRDefault="008F059E" w:rsidP="008F059E">
      <w:pPr>
        <w:pStyle w:val="c5"/>
        <w:shd w:val="clear" w:color="auto" w:fill="FFFFFF"/>
        <w:spacing w:before="0" w:beforeAutospacing="0" w:after="0" w:afterAutospacing="0"/>
        <w:jc w:val="both"/>
        <w:rPr>
          <w:rStyle w:val="c1"/>
          <w:color w:val="000000"/>
          <w:sz w:val="26"/>
          <w:szCs w:val="26"/>
        </w:rPr>
      </w:pPr>
      <w:r>
        <w:rPr>
          <w:rStyle w:val="c1"/>
          <w:color w:val="000000"/>
          <w:sz w:val="26"/>
          <w:szCs w:val="26"/>
        </w:rPr>
        <w:t xml:space="preserve">    </w:t>
      </w:r>
      <w:r w:rsidR="00D131D0" w:rsidRPr="008F059E">
        <w:rPr>
          <w:rStyle w:val="c1"/>
          <w:color w:val="000000"/>
          <w:sz w:val="26"/>
          <w:szCs w:val="26"/>
        </w:rPr>
        <w:t>деятельности</w:t>
      </w:r>
      <w:r w:rsidR="00EC597C" w:rsidRPr="008F059E">
        <w:rPr>
          <w:rStyle w:val="c1"/>
          <w:color w:val="000000"/>
          <w:sz w:val="26"/>
          <w:szCs w:val="26"/>
        </w:rPr>
        <w:t>.</w:t>
      </w:r>
    </w:p>
    <w:p w14:paraId="26A778A2" w14:textId="77777777" w:rsidR="00EC597C" w:rsidRPr="008F059E" w:rsidRDefault="00EC597C" w:rsidP="00D131D0">
      <w:pPr>
        <w:pStyle w:val="c5"/>
        <w:shd w:val="clear" w:color="auto" w:fill="FFFFFF"/>
        <w:spacing w:before="0" w:beforeAutospacing="0" w:after="0" w:afterAutospacing="0"/>
        <w:jc w:val="both"/>
        <w:rPr>
          <w:rFonts w:ascii="Calibri" w:hAnsi="Calibri"/>
          <w:color w:val="000000"/>
          <w:sz w:val="26"/>
          <w:szCs w:val="26"/>
        </w:rPr>
      </w:pPr>
    </w:p>
    <w:p w14:paraId="10401B49" w14:textId="279A76F4" w:rsidR="00EC597C" w:rsidRPr="008F059E" w:rsidRDefault="00EC597C" w:rsidP="008F059E">
      <w:pPr>
        <w:pStyle w:val="c5"/>
        <w:shd w:val="clear" w:color="auto" w:fill="FFFFFF"/>
        <w:spacing w:before="0" w:beforeAutospacing="0" w:after="0" w:afterAutospacing="0"/>
        <w:jc w:val="both"/>
        <w:rPr>
          <w:rStyle w:val="c24"/>
          <w:b/>
          <w:bCs/>
          <w:color w:val="000000"/>
          <w:sz w:val="26"/>
          <w:szCs w:val="26"/>
        </w:rPr>
      </w:pPr>
      <w:r w:rsidRPr="008F059E">
        <w:rPr>
          <w:rStyle w:val="c24"/>
          <w:b/>
          <w:bCs/>
          <w:color w:val="000000"/>
          <w:sz w:val="26"/>
          <w:szCs w:val="26"/>
        </w:rPr>
        <w:t>Метапредметные результаты (обучающийся будет знать/приобретет):</w:t>
      </w:r>
    </w:p>
    <w:p w14:paraId="30B192F5" w14:textId="77777777" w:rsidR="008F059E" w:rsidRDefault="00EC597C" w:rsidP="008F059E">
      <w:pPr>
        <w:pStyle w:val="c5"/>
        <w:shd w:val="clear" w:color="auto" w:fill="FFFFFF"/>
        <w:spacing w:before="0" w:beforeAutospacing="0" w:after="0" w:afterAutospacing="0"/>
        <w:jc w:val="both"/>
        <w:rPr>
          <w:rStyle w:val="c1"/>
          <w:color w:val="000000"/>
          <w:sz w:val="26"/>
          <w:szCs w:val="26"/>
        </w:rPr>
      </w:pPr>
      <w:r w:rsidRPr="008F059E">
        <w:rPr>
          <w:rStyle w:val="c1"/>
          <w:color w:val="000000"/>
          <w:sz w:val="26"/>
          <w:szCs w:val="26"/>
        </w:rPr>
        <w:t xml:space="preserve">- </w:t>
      </w:r>
      <w:r w:rsidR="00D9109B" w:rsidRPr="008F059E">
        <w:rPr>
          <w:rStyle w:val="c1"/>
          <w:color w:val="000000"/>
          <w:sz w:val="26"/>
          <w:szCs w:val="26"/>
        </w:rPr>
        <w:t xml:space="preserve">умение </w:t>
      </w:r>
      <w:r w:rsidRPr="008F059E">
        <w:rPr>
          <w:rStyle w:val="c1"/>
          <w:color w:val="000000"/>
          <w:sz w:val="26"/>
          <w:szCs w:val="26"/>
        </w:rPr>
        <w:t xml:space="preserve">осуществлять итоговый и пошаговый контроль в своей творческой </w:t>
      </w:r>
      <w:r w:rsidR="008F059E">
        <w:rPr>
          <w:rStyle w:val="c1"/>
          <w:color w:val="000000"/>
          <w:sz w:val="26"/>
          <w:szCs w:val="26"/>
        </w:rPr>
        <w:t xml:space="preserve"> </w:t>
      </w:r>
    </w:p>
    <w:p w14:paraId="5304E9A8" w14:textId="1520F78E" w:rsidR="00EC597C" w:rsidRPr="008F059E" w:rsidRDefault="008F059E" w:rsidP="008F059E">
      <w:pPr>
        <w:pStyle w:val="c5"/>
        <w:shd w:val="clear" w:color="auto" w:fill="FFFFFF"/>
        <w:spacing w:before="0" w:beforeAutospacing="0" w:after="0" w:afterAutospacing="0"/>
        <w:jc w:val="both"/>
        <w:rPr>
          <w:rFonts w:ascii="Calibri" w:hAnsi="Calibri"/>
          <w:color w:val="000000"/>
          <w:sz w:val="26"/>
          <w:szCs w:val="26"/>
        </w:rPr>
      </w:pPr>
      <w:r>
        <w:rPr>
          <w:rStyle w:val="c1"/>
          <w:color w:val="000000"/>
          <w:sz w:val="26"/>
          <w:szCs w:val="26"/>
        </w:rPr>
        <w:t xml:space="preserve">  </w:t>
      </w:r>
      <w:r w:rsidR="00EC597C" w:rsidRPr="008F059E">
        <w:rPr>
          <w:rStyle w:val="c1"/>
          <w:color w:val="000000"/>
          <w:sz w:val="26"/>
          <w:szCs w:val="26"/>
        </w:rPr>
        <w:t>деятельности;</w:t>
      </w:r>
    </w:p>
    <w:p w14:paraId="63E26C80" w14:textId="04F74B9F" w:rsidR="00EC597C" w:rsidRPr="008F059E" w:rsidRDefault="00EC597C" w:rsidP="008F059E">
      <w:pPr>
        <w:pStyle w:val="c5"/>
        <w:shd w:val="clear" w:color="auto" w:fill="FFFFFF"/>
        <w:spacing w:before="0" w:beforeAutospacing="0" w:after="0" w:afterAutospacing="0"/>
        <w:jc w:val="both"/>
        <w:rPr>
          <w:rFonts w:ascii="Calibri" w:hAnsi="Calibri"/>
          <w:color w:val="000000"/>
          <w:sz w:val="26"/>
          <w:szCs w:val="26"/>
        </w:rPr>
      </w:pPr>
      <w:r w:rsidRPr="008F059E">
        <w:rPr>
          <w:rStyle w:val="c1"/>
          <w:color w:val="000000"/>
          <w:sz w:val="26"/>
          <w:szCs w:val="26"/>
        </w:rPr>
        <w:t>- способность адекватно воспринимать оценку своих работ окружающими;</w:t>
      </w:r>
    </w:p>
    <w:p w14:paraId="07779D39" w14:textId="77777777" w:rsidR="008F059E" w:rsidRDefault="00EC597C" w:rsidP="008F059E">
      <w:pPr>
        <w:pStyle w:val="c5"/>
        <w:shd w:val="clear" w:color="auto" w:fill="FFFFFF"/>
        <w:spacing w:before="0" w:beforeAutospacing="0" w:after="0" w:afterAutospacing="0"/>
        <w:jc w:val="both"/>
        <w:rPr>
          <w:rStyle w:val="c1"/>
          <w:color w:val="000000"/>
          <w:sz w:val="26"/>
          <w:szCs w:val="26"/>
        </w:rPr>
      </w:pPr>
      <w:r w:rsidRPr="008F059E">
        <w:rPr>
          <w:rStyle w:val="c1"/>
          <w:color w:val="000000"/>
          <w:sz w:val="26"/>
          <w:szCs w:val="26"/>
        </w:rPr>
        <w:t xml:space="preserve">- умение различать изученные виды декоративно – прикладного искусства, </w:t>
      </w:r>
      <w:r w:rsidR="008F059E">
        <w:rPr>
          <w:rStyle w:val="c1"/>
          <w:color w:val="000000"/>
          <w:sz w:val="26"/>
          <w:szCs w:val="26"/>
        </w:rPr>
        <w:t xml:space="preserve"> </w:t>
      </w:r>
    </w:p>
    <w:p w14:paraId="51F657EF" w14:textId="6A482B6C" w:rsidR="00EC597C" w:rsidRPr="008F059E" w:rsidRDefault="008F059E" w:rsidP="008F059E">
      <w:pPr>
        <w:pStyle w:val="c5"/>
        <w:shd w:val="clear" w:color="auto" w:fill="FFFFFF"/>
        <w:spacing w:before="0" w:beforeAutospacing="0" w:after="0" w:afterAutospacing="0"/>
        <w:jc w:val="both"/>
        <w:rPr>
          <w:rStyle w:val="c1"/>
          <w:color w:val="000000"/>
          <w:sz w:val="26"/>
          <w:szCs w:val="26"/>
        </w:rPr>
      </w:pPr>
      <w:r>
        <w:rPr>
          <w:rStyle w:val="c1"/>
          <w:color w:val="000000"/>
          <w:sz w:val="26"/>
          <w:szCs w:val="26"/>
        </w:rPr>
        <w:t xml:space="preserve">  </w:t>
      </w:r>
      <w:r w:rsidR="00EC597C" w:rsidRPr="008F059E">
        <w:rPr>
          <w:rStyle w:val="c1"/>
          <w:color w:val="000000"/>
          <w:sz w:val="26"/>
          <w:szCs w:val="26"/>
        </w:rPr>
        <w:t xml:space="preserve">представлять их </w:t>
      </w:r>
    </w:p>
    <w:p w14:paraId="7BF562DB" w14:textId="0A33E8A8" w:rsidR="00EC597C" w:rsidRPr="008F059E" w:rsidRDefault="00EC597C" w:rsidP="008F059E">
      <w:pPr>
        <w:pStyle w:val="c5"/>
        <w:shd w:val="clear" w:color="auto" w:fill="FFFFFF"/>
        <w:spacing w:before="0" w:beforeAutospacing="0" w:after="0" w:afterAutospacing="0"/>
        <w:jc w:val="both"/>
        <w:rPr>
          <w:rFonts w:ascii="Calibri" w:hAnsi="Calibri"/>
          <w:color w:val="000000"/>
          <w:sz w:val="26"/>
          <w:szCs w:val="26"/>
        </w:rPr>
      </w:pPr>
      <w:r w:rsidRPr="008F059E">
        <w:rPr>
          <w:rStyle w:val="c1"/>
          <w:color w:val="000000"/>
          <w:sz w:val="26"/>
          <w:szCs w:val="26"/>
        </w:rPr>
        <w:t xml:space="preserve">  место и роль в жизни человека и общества;</w:t>
      </w:r>
    </w:p>
    <w:p w14:paraId="3C04ECD5" w14:textId="77777777" w:rsidR="00D9109B" w:rsidRPr="008F059E" w:rsidRDefault="00EC597C" w:rsidP="008F059E">
      <w:pPr>
        <w:pStyle w:val="c5"/>
        <w:shd w:val="clear" w:color="auto" w:fill="FFFFFF"/>
        <w:spacing w:before="0" w:beforeAutospacing="0" w:after="0" w:afterAutospacing="0"/>
        <w:jc w:val="both"/>
        <w:rPr>
          <w:rStyle w:val="c1"/>
          <w:color w:val="000000"/>
          <w:sz w:val="26"/>
          <w:szCs w:val="26"/>
        </w:rPr>
      </w:pPr>
      <w:r w:rsidRPr="008F059E">
        <w:rPr>
          <w:rStyle w:val="c1"/>
          <w:color w:val="000000"/>
          <w:sz w:val="26"/>
          <w:szCs w:val="26"/>
        </w:rPr>
        <w:t xml:space="preserve">- </w:t>
      </w:r>
      <w:r w:rsidR="00D9109B" w:rsidRPr="008F059E">
        <w:rPr>
          <w:rStyle w:val="c1"/>
          <w:color w:val="000000"/>
          <w:sz w:val="26"/>
          <w:szCs w:val="26"/>
        </w:rPr>
        <w:t xml:space="preserve">умение </w:t>
      </w:r>
      <w:r w:rsidRPr="008F059E">
        <w:rPr>
          <w:rStyle w:val="c1"/>
          <w:color w:val="000000"/>
          <w:sz w:val="26"/>
          <w:szCs w:val="26"/>
        </w:rPr>
        <w:t xml:space="preserve">сотрудничать и оказывать взаимопомощь, доброжелательно и уважительно </w:t>
      </w:r>
      <w:r w:rsidR="00D9109B" w:rsidRPr="008F059E">
        <w:rPr>
          <w:rStyle w:val="c1"/>
          <w:color w:val="000000"/>
          <w:sz w:val="26"/>
          <w:szCs w:val="26"/>
        </w:rPr>
        <w:t xml:space="preserve"> </w:t>
      </w:r>
    </w:p>
    <w:p w14:paraId="5F3E332C" w14:textId="73688D44" w:rsidR="00EC597C" w:rsidRPr="008F059E" w:rsidRDefault="00D9109B" w:rsidP="008F059E">
      <w:pPr>
        <w:pStyle w:val="c5"/>
        <w:shd w:val="clear" w:color="auto" w:fill="FFFFFF"/>
        <w:spacing w:before="0" w:beforeAutospacing="0" w:after="0" w:afterAutospacing="0"/>
        <w:jc w:val="both"/>
        <w:rPr>
          <w:rFonts w:ascii="Calibri" w:hAnsi="Calibri"/>
          <w:color w:val="000000"/>
          <w:sz w:val="26"/>
          <w:szCs w:val="26"/>
        </w:rPr>
      </w:pPr>
      <w:r w:rsidRPr="008F059E">
        <w:rPr>
          <w:rStyle w:val="c1"/>
          <w:color w:val="000000"/>
          <w:sz w:val="26"/>
          <w:szCs w:val="26"/>
        </w:rPr>
        <w:t xml:space="preserve">  </w:t>
      </w:r>
      <w:r w:rsidR="00EC597C" w:rsidRPr="008F059E">
        <w:rPr>
          <w:rStyle w:val="c1"/>
          <w:color w:val="000000"/>
          <w:sz w:val="26"/>
          <w:szCs w:val="26"/>
        </w:rPr>
        <w:t>строить свое общение со сверстниками и взрослыми</w:t>
      </w:r>
      <w:r w:rsidRPr="008F059E">
        <w:rPr>
          <w:rStyle w:val="c1"/>
          <w:color w:val="000000"/>
          <w:sz w:val="26"/>
          <w:szCs w:val="26"/>
        </w:rPr>
        <w:t>.</w:t>
      </w:r>
    </w:p>
    <w:p w14:paraId="5E04AE27" w14:textId="77777777" w:rsidR="00D131D0" w:rsidRPr="008F059E" w:rsidRDefault="00D131D0" w:rsidP="008F059E">
      <w:pPr>
        <w:pStyle w:val="c5"/>
        <w:shd w:val="clear" w:color="auto" w:fill="FFFFFF"/>
        <w:spacing w:before="0" w:beforeAutospacing="0" w:after="0" w:afterAutospacing="0"/>
        <w:rPr>
          <w:rStyle w:val="c24"/>
          <w:b/>
          <w:bCs/>
          <w:color w:val="000000"/>
          <w:sz w:val="26"/>
          <w:szCs w:val="26"/>
        </w:rPr>
      </w:pPr>
    </w:p>
    <w:p w14:paraId="563AC7B6" w14:textId="214C8BDB" w:rsidR="00CE5B0A" w:rsidRPr="008F059E" w:rsidRDefault="00CE5B0A" w:rsidP="008F059E">
      <w:pPr>
        <w:pStyle w:val="c5"/>
        <w:shd w:val="clear" w:color="auto" w:fill="FFFFFF"/>
        <w:spacing w:before="0" w:beforeAutospacing="0" w:after="0" w:afterAutospacing="0"/>
        <w:rPr>
          <w:rFonts w:ascii="Calibri" w:hAnsi="Calibri"/>
          <w:color w:val="000000"/>
          <w:sz w:val="26"/>
          <w:szCs w:val="26"/>
        </w:rPr>
      </w:pPr>
      <w:r w:rsidRPr="008F059E">
        <w:rPr>
          <w:rStyle w:val="c24"/>
          <w:b/>
          <w:bCs/>
          <w:color w:val="000000"/>
          <w:sz w:val="26"/>
          <w:szCs w:val="26"/>
        </w:rPr>
        <w:t>Предметные результаты</w:t>
      </w:r>
      <w:r w:rsidR="00DF27B9" w:rsidRPr="008F059E">
        <w:rPr>
          <w:rStyle w:val="c24"/>
          <w:b/>
          <w:bCs/>
          <w:color w:val="000000"/>
          <w:sz w:val="26"/>
          <w:szCs w:val="26"/>
        </w:rPr>
        <w:t xml:space="preserve"> (обучающи</w:t>
      </w:r>
      <w:r w:rsidR="00D131D0" w:rsidRPr="008F059E">
        <w:rPr>
          <w:rStyle w:val="c24"/>
          <w:b/>
          <w:bCs/>
          <w:color w:val="000000"/>
          <w:sz w:val="26"/>
          <w:szCs w:val="26"/>
        </w:rPr>
        <w:t>й</w:t>
      </w:r>
      <w:r w:rsidR="00DF27B9" w:rsidRPr="008F059E">
        <w:rPr>
          <w:rStyle w:val="c24"/>
          <w:b/>
          <w:bCs/>
          <w:color w:val="000000"/>
          <w:sz w:val="26"/>
          <w:szCs w:val="26"/>
        </w:rPr>
        <w:t xml:space="preserve">ся будет </w:t>
      </w:r>
      <w:r w:rsidR="00EC597C" w:rsidRPr="008F059E">
        <w:rPr>
          <w:rStyle w:val="c24"/>
          <w:b/>
          <w:bCs/>
          <w:color w:val="000000"/>
          <w:sz w:val="26"/>
          <w:szCs w:val="26"/>
        </w:rPr>
        <w:t>у</w:t>
      </w:r>
      <w:r w:rsidR="00DF27B9" w:rsidRPr="008F059E">
        <w:rPr>
          <w:rStyle w:val="c24"/>
          <w:b/>
          <w:bCs/>
          <w:color w:val="000000"/>
          <w:sz w:val="26"/>
          <w:szCs w:val="26"/>
        </w:rPr>
        <w:t>меть</w:t>
      </w:r>
      <w:r w:rsidR="008F059E">
        <w:rPr>
          <w:rStyle w:val="c24"/>
          <w:b/>
          <w:bCs/>
          <w:color w:val="000000"/>
          <w:sz w:val="26"/>
          <w:szCs w:val="26"/>
        </w:rPr>
        <w:t>/владеть</w:t>
      </w:r>
      <w:r w:rsidR="00DF27B9" w:rsidRPr="008F059E">
        <w:rPr>
          <w:rStyle w:val="c24"/>
          <w:b/>
          <w:bCs/>
          <w:color w:val="000000"/>
          <w:sz w:val="26"/>
          <w:szCs w:val="26"/>
        </w:rPr>
        <w:t>):</w:t>
      </w:r>
    </w:p>
    <w:p w14:paraId="280C7646" w14:textId="08899C75" w:rsidR="00CE5B0A" w:rsidRPr="008F059E" w:rsidRDefault="00CE5B0A" w:rsidP="008F059E">
      <w:pPr>
        <w:pStyle w:val="c5"/>
        <w:shd w:val="clear" w:color="auto" w:fill="FFFFFF"/>
        <w:spacing w:before="0" w:beforeAutospacing="0" w:after="0" w:afterAutospacing="0"/>
        <w:rPr>
          <w:rStyle w:val="c1"/>
          <w:color w:val="000000"/>
          <w:sz w:val="26"/>
          <w:szCs w:val="26"/>
        </w:rPr>
      </w:pPr>
      <w:r w:rsidRPr="008F059E">
        <w:rPr>
          <w:rStyle w:val="c1"/>
          <w:color w:val="000000"/>
          <w:sz w:val="26"/>
          <w:szCs w:val="26"/>
        </w:rPr>
        <w:t>-</w:t>
      </w:r>
      <w:r w:rsidR="00D131D0" w:rsidRPr="008F059E">
        <w:rPr>
          <w:rStyle w:val="c1"/>
          <w:color w:val="000000"/>
          <w:sz w:val="26"/>
          <w:szCs w:val="26"/>
        </w:rPr>
        <w:t xml:space="preserve"> </w:t>
      </w:r>
      <w:r w:rsidRPr="008F059E">
        <w:rPr>
          <w:rStyle w:val="c1"/>
          <w:color w:val="000000"/>
          <w:sz w:val="26"/>
          <w:szCs w:val="26"/>
        </w:rPr>
        <w:t xml:space="preserve">уважать и ценить искусство и </w:t>
      </w:r>
      <w:r w:rsidR="00EC597C" w:rsidRPr="008F059E">
        <w:rPr>
          <w:rStyle w:val="c1"/>
          <w:color w:val="000000"/>
          <w:sz w:val="26"/>
          <w:szCs w:val="26"/>
        </w:rPr>
        <w:t>художественно</w:t>
      </w:r>
      <w:r w:rsidRPr="008F059E">
        <w:rPr>
          <w:rStyle w:val="c1"/>
          <w:color w:val="000000"/>
          <w:sz w:val="26"/>
          <w:szCs w:val="26"/>
        </w:rPr>
        <w:t>-творческую деятельность;</w:t>
      </w:r>
    </w:p>
    <w:p w14:paraId="34685E37" w14:textId="77777777" w:rsidR="008F059E" w:rsidRDefault="00EC597C" w:rsidP="008F059E">
      <w:pPr>
        <w:pStyle w:val="c5"/>
        <w:shd w:val="clear" w:color="auto" w:fill="FFFFFF"/>
        <w:spacing w:before="0" w:beforeAutospacing="0" w:after="0" w:afterAutospacing="0"/>
        <w:rPr>
          <w:rStyle w:val="c1"/>
          <w:color w:val="000000"/>
          <w:sz w:val="26"/>
          <w:szCs w:val="26"/>
        </w:rPr>
      </w:pPr>
      <w:r w:rsidRPr="008F059E">
        <w:rPr>
          <w:rStyle w:val="c1"/>
          <w:color w:val="000000"/>
          <w:sz w:val="26"/>
          <w:szCs w:val="26"/>
        </w:rPr>
        <w:t xml:space="preserve">- выбирать художественные материалы, средства художественной выразительности </w:t>
      </w:r>
      <w:r w:rsidR="008F059E">
        <w:rPr>
          <w:rStyle w:val="c1"/>
          <w:color w:val="000000"/>
          <w:sz w:val="26"/>
          <w:szCs w:val="26"/>
        </w:rPr>
        <w:t xml:space="preserve"> </w:t>
      </w:r>
    </w:p>
    <w:p w14:paraId="382E5908" w14:textId="658F55E0" w:rsidR="00EC597C" w:rsidRPr="008F059E" w:rsidRDefault="008F059E" w:rsidP="008F059E">
      <w:pPr>
        <w:pStyle w:val="c5"/>
        <w:shd w:val="clear" w:color="auto" w:fill="FFFFFF"/>
        <w:spacing w:before="0" w:beforeAutospacing="0" w:after="0" w:afterAutospacing="0"/>
        <w:rPr>
          <w:color w:val="000000"/>
          <w:sz w:val="26"/>
          <w:szCs w:val="26"/>
        </w:rPr>
      </w:pPr>
      <w:r>
        <w:rPr>
          <w:rStyle w:val="c1"/>
          <w:color w:val="000000"/>
          <w:sz w:val="26"/>
          <w:szCs w:val="26"/>
        </w:rPr>
        <w:t xml:space="preserve">  </w:t>
      </w:r>
      <w:r w:rsidR="00EC597C" w:rsidRPr="008F059E">
        <w:rPr>
          <w:rStyle w:val="c1"/>
          <w:color w:val="000000"/>
          <w:sz w:val="26"/>
          <w:szCs w:val="26"/>
        </w:rPr>
        <w:t>для создания творческих работ;</w:t>
      </w:r>
    </w:p>
    <w:p w14:paraId="01221727" w14:textId="1FE873B9" w:rsidR="00CE5B0A" w:rsidRPr="008F059E" w:rsidRDefault="00CE5B0A" w:rsidP="008F059E">
      <w:pPr>
        <w:pStyle w:val="c5"/>
        <w:shd w:val="clear" w:color="auto" w:fill="FFFFFF"/>
        <w:spacing w:before="0" w:beforeAutospacing="0" w:after="0" w:afterAutospacing="0"/>
        <w:rPr>
          <w:rFonts w:ascii="Calibri" w:hAnsi="Calibri"/>
          <w:color w:val="000000"/>
          <w:sz w:val="26"/>
          <w:szCs w:val="26"/>
        </w:rPr>
      </w:pPr>
      <w:r w:rsidRPr="008F059E">
        <w:rPr>
          <w:rStyle w:val="c1"/>
          <w:color w:val="000000"/>
          <w:sz w:val="26"/>
          <w:szCs w:val="26"/>
        </w:rPr>
        <w:t>- буд</w:t>
      </w:r>
      <w:r w:rsidR="008F059E">
        <w:rPr>
          <w:rStyle w:val="c1"/>
          <w:color w:val="000000"/>
          <w:sz w:val="26"/>
          <w:szCs w:val="26"/>
        </w:rPr>
        <w:t>е</w:t>
      </w:r>
      <w:r w:rsidRPr="008F059E">
        <w:rPr>
          <w:rStyle w:val="c1"/>
          <w:color w:val="000000"/>
          <w:sz w:val="26"/>
          <w:szCs w:val="26"/>
        </w:rPr>
        <w:t>т иметь представление о материале, из которого выполнена работа;</w:t>
      </w:r>
    </w:p>
    <w:p w14:paraId="13DEDDBB" w14:textId="5DEC71E3" w:rsidR="00CE5B0A" w:rsidRPr="008F059E" w:rsidRDefault="00CE5B0A" w:rsidP="008F059E">
      <w:pPr>
        <w:pStyle w:val="c5"/>
        <w:shd w:val="clear" w:color="auto" w:fill="FFFFFF"/>
        <w:spacing w:before="0" w:beforeAutospacing="0" w:after="0" w:afterAutospacing="0"/>
        <w:rPr>
          <w:rStyle w:val="c1"/>
          <w:color w:val="000000"/>
          <w:sz w:val="26"/>
          <w:szCs w:val="26"/>
        </w:rPr>
      </w:pPr>
      <w:r w:rsidRPr="008F059E">
        <w:rPr>
          <w:rStyle w:val="c1"/>
          <w:color w:val="000000"/>
          <w:sz w:val="26"/>
          <w:szCs w:val="26"/>
        </w:rPr>
        <w:t>- овладе</w:t>
      </w:r>
      <w:r w:rsidR="00EC597C" w:rsidRPr="008F059E">
        <w:rPr>
          <w:rStyle w:val="c1"/>
          <w:color w:val="000000"/>
          <w:sz w:val="26"/>
          <w:szCs w:val="26"/>
        </w:rPr>
        <w:t>е</w:t>
      </w:r>
      <w:r w:rsidRPr="008F059E">
        <w:rPr>
          <w:rStyle w:val="c1"/>
          <w:color w:val="000000"/>
          <w:sz w:val="26"/>
          <w:szCs w:val="26"/>
        </w:rPr>
        <w:t>т приемами работы с различными материалами;</w:t>
      </w:r>
    </w:p>
    <w:p w14:paraId="2E470224" w14:textId="77777777" w:rsidR="00EC597C" w:rsidRPr="008F059E" w:rsidRDefault="00EC597C" w:rsidP="008F059E">
      <w:pPr>
        <w:pStyle w:val="c5"/>
        <w:shd w:val="clear" w:color="auto" w:fill="FFFFFF"/>
        <w:spacing w:before="0" w:beforeAutospacing="0" w:after="0" w:afterAutospacing="0"/>
        <w:rPr>
          <w:rStyle w:val="c1"/>
          <w:color w:val="000000"/>
          <w:sz w:val="26"/>
          <w:szCs w:val="26"/>
        </w:rPr>
      </w:pPr>
      <w:r w:rsidRPr="008F059E">
        <w:rPr>
          <w:rStyle w:val="c1"/>
          <w:color w:val="000000"/>
          <w:sz w:val="26"/>
          <w:szCs w:val="26"/>
        </w:rPr>
        <w:t xml:space="preserve">- решать художественные задачи с опорой на знания о цвете, правил композиций, </w:t>
      </w:r>
    </w:p>
    <w:p w14:paraId="52D9F318" w14:textId="0D00620B" w:rsidR="00EC597C" w:rsidRPr="008F059E" w:rsidRDefault="00EC597C" w:rsidP="008F059E">
      <w:pPr>
        <w:pStyle w:val="c5"/>
        <w:shd w:val="clear" w:color="auto" w:fill="FFFFFF"/>
        <w:spacing w:before="0" w:beforeAutospacing="0" w:after="0" w:afterAutospacing="0"/>
        <w:rPr>
          <w:rFonts w:ascii="Calibri" w:hAnsi="Calibri"/>
          <w:color w:val="000000"/>
          <w:sz w:val="26"/>
          <w:szCs w:val="26"/>
        </w:rPr>
      </w:pPr>
      <w:r w:rsidRPr="008F059E">
        <w:rPr>
          <w:rStyle w:val="c1"/>
          <w:color w:val="000000"/>
          <w:sz w:val="26"/>
          <w:szCs w:val="26"/>
        </w:rPr>
        <w:t xml:space="preserve">  усвоенных способах действий;</w:t>
      </w:r>
    </w:p>
    <w:p w14:paraId="67ED0901" w14:textId="32016B77" w:rsidR="00CE5B0A" w:rsidRPr="008F059E" w:rsidRDefault="00CE5B0A" w:rsidP="008F059E">
      <w:pPr>
        <w:pStyle w:val="c5"/>
        <w:shd w:val="clear" w:color="auto" w:fill="FFFFFF"/>
        <w:spacing w:before="0" w:beforeAutospacing="0" w:after="0" w:afterAutospacing="0"/>
        <w:rPr>
          <w:rStyle w:val="c1"/>
          <w:color w:val="000000"/>
          <w:sz w:val="26"/>
          <w:szCs w:val="26"/>
        </w:rPr>
      </w:pPr>
      <w:r w:rsidRPr="008F059E">
        <w:rPr>
          <w:rStyle w:val="c1"/>
          <w:color w:val="000000"/>
          <w:sz w:val="26"/>
          <w:szCs w:val="26"/>
        </w:rPr>
        <w:t>- выполнять работу по замыслу.</w:t>
      </w:r>
    </w:p>
    <w:p w14:paraId="10B102BF" w14:textId="77777777" w:rsidR="00DF27B9" w:rsidRPr="00D6298E" w:rsidRDefault="00DF27B9" w:rsidP="00CE5B0A">
      <w:pPr>
        <w:pStyle w:val="c5"/>
        <w:shd w:val="clear" w:color="auto" w:fill="FFFFFF"/>
        <w:spacing w:before="0" w:beforeAutospacing="0" w:after="0" w:afterAutospacing="0"/>
        <w:jc w:val="both"/>
        <w:rPr>
          <w:rFonts w:ascii="Calibri" w:hAnsi="Calibri"/>
          <w:color w:val="000000"/>
        </w:rPr>
      </w:pPr>
    </w:p>
    <w:p w14:paraId="2EE4FAE1" w14:textId="0AB94B80" w:rsidR="00E64E8A" w:rsidRPr="008F059E" w:rsidRDefault="00E64E8A" w:rsidP="00E64E8A">
      <w:pPr>
        <w:spacing w:after="0"/>
        <w:rPr>
          <w:rFonts w:ascii="Times New Roman" w:eastAsia="Times New Roman" w:hAnsi="Times New Roman" w:cs="Times New Roman"/>
          <w:b/>
          <w:bCs/>
          <w:color w:val="000000"/>
          <w:sz w:val="28"/>
          <w:szCs w:val="28"/>
          <w:lang w:eastAsia="ru-RU"/>
        </w:rPr>
      </w:pPr>
      <w:r w:rsidRPr="00D6298E">
        <w:rPr>
          <w:rFonts w:ascii="Times New Roman" w:hAnsi="Times New Roman" w:cs="Times New Roman"/>
          <w:b/>
          <w:bCs/>
          <w:sz w:val="24"/>
          <w:szCs w:val="24"/>
        </w:rPr>
        <w:t xml:space="preserve">    </w:t>
      </w:r>
      <w:r w:rsidRPr="008F059E">
        <w:rPr>
          <w:rFonts w:ascii="Times New Roman" w:hAnsi="Times New Roman" w:cs="Times New Roman"/>
          <w:b/>
          <w:bCs/>
          <w:sz w:val="28"/>
          <w:szCs w:val="28"/>
        </w:rPr>
        <w:t>Раздел № 2. ОРГАНИЗАЦИОННО-ПЕДАГОГИЧЕСКИЕ УСЛОВИЯ</w:t>
      </w:r>
    </w:p>
    <w:p w14:paraId="21795A10" w14:textId="77777777" w:rsidR="00E64E8A" w:rsidRPr="008F059E" w:rsidRDefault="00E64E8A" w:rsidP="00E64E8A">
      <w:pPr>
        <w:spacing w:line="240" w:lineRule="auto"/>
        <w:jc w:val="center"/>
        <w:rPr>
          <w:rFonts w:ascii="Times New Roman" w:hAnsi="Times New Roman" w:cs="Times New Roman"/>
          <w:b/>
          <w:bCs/>
          <w:sz w:val="28"/>
          <w:szCs w:val="28"/>
        </w:rPr>
      </w:pPr>
      <w:r w:rsidRPr="008F059E">
        <w:rPr>
          <w:rFonts w:ascii="Times New Roman" w:hAnsi="Times New Roman" w:cs="Times New Roman"/>
          <w:b/>
          <w:bCs/>
          <w:sz w:val="28"/>
          <w:szCs w:val="28"/>
        </w:rPr>
        <w:t>2.1  Условия реализации программы</w:t>
      </w:r>
    </w:p>
    <w:p w14:paraId="4780E6DD" w14:textId="77777777" w:rsidR="00E64E8A" w:rsidRPr="008F059E" w:rsidRDefault="00E64E8A" w:rsidP="008F059E">
      <w:pPr>
        <w:spacing w:line="240" w:lineRule="auto"/>
        <w:jc w:val="both"/>
        <w:rPr>
          <w:rFonts w:ascii="Times New Roman" w:hAnsi="Times New Roman" w:cs="Times New Roman"/>
          <w:b/>
          <w:bCs/>
          <w:sz w:val="26"/>
          <w:szCs w:val="26"/>
        </w:rPr>
      </w:pPr>
      <w:r w:rsidRPr="008F059E">
        <w:rPr>
          <w:rFonts w:ascii="Times New Roman" w:hAnsi="Times New Roman" w:cs="Times New Roman"/>
          <w:b/>
          <w:bCs/>
          <w:i/>
          <w:iCs/>
          <w:sz w:val="26"/>
          <w:szCs w:val="26"/>
          <w:u w:val="single"/>
        </w:rPr>
        <w:t>Материально-техническое обеспечение</w:t>
      </w:r>
      <w:r w:rsidRPr="008F059E">
        <w:rPr>
          <w:rFonts w:ascii="Times New Roman" w:hAnsi="Times New Roman" w:cs="Times New Roman"/>
          <w:b/>
          <w:bCs/>
          <w:sz w:val="26"/>
          <w:szCs w:val="26"/>
        </w:rPr>
        <w:t xml:space="preserve">: </w:t>
      </w:r>
    </w:p>
    <w:p w14:paraId="372577F7" w14:textId="77777777" w:rsidR="00E64E8A" w:rsidRPr="008F059E" w:rsidRDefault="00E64E8A" w:rsidP="008F059E">
      <w:pPr>
        <w:spacing w:after="11" w:line="240" w:lineRule="auto"/>
        <w:ind w:right="277"/>
        <w:jc w:val="both"/>
        <w:rPr>
          <w:rFonts w:ascii="Times New Roman" w:eastAsia="Times New Roman" w:hAnsi="Times New Roman" w:cs="Times New Roman"/>
          <w:color w:val="000000"/>
          <w:sz w:val="26"/>
          <w:szCs w:val="26"/>
          <w:lang w:eastAsia="ru-RU"/>
        </w:rPr>
      </w:pPr>
      <w:r w:rsidRPr="008F059E">
        <w:rPr>
          <w:rFonts w:ascii="Times New Roman" w:eastAsia="Times New Roman" w:hAnsi="Times New Roman" w:cs="Times New Roman"/>
          <w:color w:val="000000"/>
          <w:sz w:val="26"/>
          <w:szCs w:val="26"/>
          <w:lang w:eastAsia="ru-RU"/>
        </w:rPr>
        <w:t>Для проведения занятий по программе, основными требованиями к материально-технической базе и инфраструктуре организации являются:</w:t>
      </w:r>
    </w:p>
    <w:p w14:paraId="337803BE" w14:textId="77777777" w:rsidR="00E64E8A" w:rsidRPr="008F059E" w:rsidRDefault="00E64E8A" w:rsidP="008F059E">
      <w:pPr>
        <w:pStyle w:val="a7"/>
        <w:numPr>
          <w:ilvl w:val="0"/>
          <w:numId w:val="28"/>
        </w:numPr>
        <w:spacing w:after="11" w:line="240" w:lineRule="auto"/>
        <w:ind w:right="277"/>
        <w:jc w:val="both"/>
        <w:rPr>
          <w:rFonts w:ascii="Times New Roman" w:eastAsia="Times New Roman" w:hAnsi="Times New Roman" w:cs="Times New Roman"/>
          <w:color w:val="000000"/>
          <w:sz w:val="26"/>
          <w:szCs w:val="26"/>
        </w:rPr>
      </w:pPr>
      <w:r w:rsidRPr="008F059E">
        <w:rPr>
          <w:rFonts w:ascii="Times New Roman" w:eastAsia="Times New Roman" w:hAnsi="Times New Roman" w:cs="Times New Roman"/>
          <w:color w:val="000000"/>
          <w:sz w:val="26"/>
          <w:szCs w:val="26"/>
        </w:rPr>
        <w:t xml:space="preserve">оборудованный кабинет для занятий, </w:t>
      </w:r>
      <w:r w:rsidRPr="008F059E">
        <w:rPr>
          <w:rFonts w:ascii="Times New Roman" w:eastAsia="Times New Roman" w:hAnsi="Times New Roman"/>
          <w:color w:val="000000"/>
          <w:sz w:val="26"/>
          <w:szCs w:val="26"/>
        </w:rPr>
        <w:t>соответствующий требованиям санитарных норм и правил, установленных СанПин 2.4.3648-20;</w:t>
      </w:r>
    </w:p>
    <w:p w14:paraId="1E344EAA" w14:textId="77777777" w:rsidR="00E64E8A" w:rsidRPr="008F059E" w:rsidRDefault="00E64E8A" w:rsidP="008F059E">
      <w:pPr>
        <w:pStyle w:val="a7"/>
        <w:numPr>
          <w:ilvl w:val="0"/>
          <w:numId w:val="28"/>
        </w:numPr>
        <w:spacing w:after="11" w:line="240" w:lineRule="auto"/>
        <w:ind w:right="277"/>
        <w:jc w:val="both"/>
        <w:rPr>
          <w:rFonts w:ascii="Times New Roman" w:eastAsia="Times New Roman" w:hAnsi="Times New Roman" w:cs="Times New Roman"/>
          <w:color w:val="000000"/>
          <w:sz w:val="26"/>
          <w:szCs w:val="26"/>
        </w:rPr>
      </w:pPr>
      <w:r w:rsidRPr="008F059E">
        <w:rPr>
          <w:rFonts w:ascii="Times New Roman" w:eastAsia="Times New Roman" w:hAnsi="Times New Roman" w:cs="Times New Roman"/>
          <w:color w:val="000000"/>
          <w:sz w:val="26"/>
          <w:szCs w:val="26"/>
        </w:rPr>
        <w:t xml:space="preserve">библиотека с книгами художественного направления; </w:t>
      </w:r>
    </w:p>
    <w:p w14:paraId="57BAA3E7" w14:textId="77777777" w:rsidR="00E64E8A" w:rsidRPr="008F059E" w:rsidRDefault="00E64E8A" w:rsidP="008F059E">
      <w:pPr>
        <w:pStyle w:val="a7"/>
        <w:numPr>
          <w:ilvl w:val="0"/>
          <w:numId w:val="28"/>
        </w:numPr>
        <w:spacing w:after="11" w:line="240" w:lineRule="auto"/>
        <w:ind w:right="277"/>
        <w:jc w:val="both"/>
        <w:rPr>
          <w:rFonts w:ascii="Times New Roman" w:eastAsia="Times New Roman" w:hAnsi="Times New Roman" w:cs="Times New Roman"/>
          <w:color w:val="000000"/>
          <w:sz w:val="26"/>
          <w:szCs w:val="26"/>
        </w:rPr>
      </w:pPr>
      <w:r w:rsidRPr="008F059E">
        <w:rPr>
          <w:rFonts w:ascii="Times New Roman" w:eastAsia="Times New Roman" w:hAnsi="Times New Roman" w:cs="Times New Roman"/>
          <w:color w:val="000000"/>
          <w:sz w:val="26"/>
          <w:szCs w:val="26"/>
        </w:rPr>
        <w:t xml:space="preserve">клей ПВА, кисти для клея; </w:t>
      </w:r>
    </w:p>
    <w:p w14:paraId="2E2EAE16" w14:textId="77777777" w:rsidR="00E64E8A" w:rsidRPr="008F059E" w:rsidRDefault="00E64E8A" w:rsidP="008F059E">
      <w:pPr>
        <w:pStyle w:val="a7"/>
        <w:numPr>
          <w:ilvl w:val="0"/>
          <w:numId w:val="28"/>
        </w:numPr>
        <w:spacing w:after="11" w:line="240" w:lineRule="auto"/>
        <w:ind w:right="277"/>
        <w:jc w:val="both"/>
        <w:rPr>
          <w:rFonts w:ascii="Times New Roman" w:eastAsia="Times New Roman" w:hAnsi="Times New Roman" w:cs="Times New Roman"/>
          <w:color w:val="000000"/>
          <w:sz w:val="26"/>
          <w:szCs w:val="26"/>
        </w:rPr>
      </w:pPr>
      <w:r w:rsidRPr="008F059E">
        <w:rPr>
          <w:rFonts w:ascii="Times New Roman" w:eastAsia="Times New Roman" w:hAnsi="Times New Roman" w:cs="Times New Roman"/>
          <w:color w:val="000000"/>
          <w:sz w:val="26"/>
          <w:szCs w:val="26"/>
        </w:rPr>
        <w:t xml:space="preserve">тканевые салфетки; </w:t>
      </w:r>
    </w:p>
    <w:p w14:paraId="4FD93B50" w14:textId="77777777" w:rsidR="00E64E8A" w:rsidRPr="008F059E" w:rsidRDefault="00AD578C" w:rsidP="008F059E">
      <w:pPr>
        <w:pStyle w:val="a7"/>
        <w:numPr>
          <w:ilvl w:val="0"/>
          <w:numId w:val="28"/>
        </w:numPr>
        <w:spacing w:after="11" w:line="240" w:lineRule="auto"/>
        <w:ind w:right="277"/>
        <w:jc w:val="both"/>
        <w:rPr>
          <w:rFonts w:ascii="Times New Roman" w:eastAsia="Times New Roman" w:hAnsi="Times New Roman" w:cs="Times New Roman"/>
          <w:color w:val="000000"/>
          <w:sz w:val="26"/>
          <w:szCs w:val="26"/>
        </w:rPr>
      </w:pPr>
      <w:r w:rsidRPr="008F059E">
        <w:rPr>
          <w:rFonts w:ascii="Times New Roman" w:eastAsia="Times New Roman" w:hAnsi="Times New Roman" w:cs="Times New Roman"/>
          <w:color w:val="000000"/>
          <w:sz w:val="26"/>
          <w:szCs w:val="26"/>
        </w:rPr>
        <w:t>различные виды цветной бумаги и цветного картона</w:t>
      </w:r>
      <w:r w:rsidR="00E64E8A" w:rsidRPr="008F059E">
        <w:rPr>
          <w:rFonts w:ascii="Times New Roman" w:eastAsia="Times New Roman" w:hAnsi="Times New Roman" w:cs="Times New Roman"/>
          <w:color w:val="000000"/>
          <w:sz w:val="26"/>
          <w:szCs w:val="26"/>
        </w:rPr>
        <w:t xml:space="preserve">; </w:t>
      </w:r>
    </w:p>
    <w:p w14:paraId="5BC5442D" w14:textId="77777777" w:rsidR="00E64E8A" w:rsidRPr="008F059E" w:rsidRDefault="00E64E8A" w:rsidP="008F059E">
      <w:pPr>
        <w:pStyle w:val="a7"/>
        <w:numPr>
          <w:ilvl w:val="0"/>
          <w:numId w:val="28"/>
        </w:numPr>
        <w:spacing w:after="11" w:line="240" w:lineRule="auto"/>
        <w:ind w:right="277"/>
        <w:jc w:val="both"/>
        <w:rPr>
          <w:rFonts w:ascii="Times New Roman" w:eastAsia="Times New Roman" w:hAnsi="Times New Roman" w:cs="Times New Roman"/>
          <w:color w:val="000000"/>
          <w:sz w:val="26"/>
          <w:szCs w:val="26"/>
        </w:rPr>
      </w:pPr>
      <w:r w:rsidRPr="008F059E">
        <w:rPr>
          <w:rFonts w:ascii="Times New Roman" w:eastAsia="Times New Roman" w:hAnsi="Times New Roman" w:cs="Times New Roman"/>
          <w:color w:val="000000"/>
          <w:sz w:val="26"/>
          <w:szCs w:val="26"/>
        </w:rPr>
        <w:t xml:space="preserve">канцелярские ножницы, ножницы для фигурного вырезания; </w:t>
      </w:r>
    </w:p>
    <w:p w14:paraId="39D56391" w14:textId="77777777" w:rsidR="00E64E8A" w:rsidRPr="008F059E" w:rsidRDefault="007574AE" w:rsidP="008F059E">
      <w:pPr>
        <w:pStyle w:val="a7"/>
        <w:numPr>
          <w:ilvl w:val="0"/>
          <w:numId w:val="28"/>
        </w:numPr>
        <w:spacing w:after="11" w:line="240" w:lineRule="auto"/>
        <w:ind w:right="277"/>
        <w:jc w:val="both"/>
        <w:rPr>
          <w:rFonts w:ascii="Times New Roman" w:eastAsia="Times New Roman" w:hAnsi="Times New Roman" w:cs="Times New Roman"/>
          <w:color w:val="000000"/>
          <w:sz w:val="26"/>
          <w:szCs w:val="26"/>
        </w:rPr>
      </w:pPr>
      <w:r w:rsidRPr="008F059E">
        <w:rPr>
          <w:rFonts w:ascii="Times New Roman" w:eastAsia="Times New Roman" w:hAnsi="Times New Roman" w:cs="Times New Roman"/>
          <w:color w:val="000000"/>
          <w:sz w:val="26"/>
          <w:szCs w:val="26"/>
        </w:rPr>
        <w:t xml:space="preserve">цветная бумага, гофрированная бумага, </w:t>
      </w:r>
      <w:r w:rsidR="00E64E8A" w:rsidRPr="008F059E">
        <w:rPr>
          <w:rFonts w:ascii="Times New Roman" w:eastAsia="Times New Roman" w:hAnsi="Times New Roman" w:cs="Times New Roman"/>
          <w:color w:val="000000"/>
          <w:sz w:val="26"/>
          <w:szCs w:val="26"/>
        </w:rPr>
        <w:t xml:space="preserve"> картон; </w:t>
      </w:r>
    </w:p>
    <w:p w14:paraId="4A5976C2" w14:textId="77777777" w:rsidR="00E64E8A" w:rsidRPr="008F059E" w:rsidRDefault="00AD578C" w:rsidP="008F059E">
      <w:pPr>
        <w:pStyle w:val="a7"/>
        <w:numPr>
          <w:ilvl w:val="0"/>
          <w:numId w:val="28"/>
        </w:numPr>
        <w:spacing w:after="11" w:line="240" w:lineRule="auto"/>
        <w:ind w:right="277"/>
        <w:jc w:val="both"/>
        <w:rPr>
          <w:rFonts w:ascii="Times New Roman" w:eastAsia="Times New Roman" w:hAnsi="Times New Roman" w:cs="Times New Roman"/>
          <w:color w:val="000000"/>
          <w:sz w:val="26"/>
          <w:szCs w:val="26"/>
        </w:rPr>
      </w:pPr>
      <w:r w:rsidRPr="008F059E">
        <w:rPr>
          <w:rFonts w:ascii="Times New Roman" w:eastAsia="Times New Roman" w:hAnsi="Times New Roman" w:cs="Times New Roman"/>
          <w:color w:val="000000"/>
          <w:sz w:val="26"/>
          <w:szCs w:val="26"/>
        </w:rPr>
        <w:t>бросовый материал, природный материал;</w:t>
      </w:r>
    </w:p>
    <w:p w14:paraId="652DDC72" w14:textId="77777777" w:rsidR="00E64E8A" w:rsidRPr="008F059E" w:rsidRDefault="00E64E8A" w:rsidP="008F059E">
      <w:pPr>
        <w:pStyle w:val="a7"/>
        <w:numPr>
          <w:ilvl w:val="0"/>
          <w:numId w:val="28"/>
        </w:numPr>
        <w:spacing w:after="11" w:line="240" w:lineRule="auto"/>
        <w:ind w:right="277"/>
        <w:jc w:val="both"/>
        <w:rPr>
          <w:rFonts w:ascii="Times New Roman" w:eastAsia="Times New Roman" w:hAnsi="Times New Roman" w:cs="Times New Roman"/>
          <w:color w:val="000000"/>
          <w:sz w:val="26"/>
          <w:szCs w:val="26"/>
        </w:rPr>
      </w:pPr>
      <w:r w:rsidRPr="008F059E">
        <w:rPr>
          <w:rFonts w:ascii="Times New Roman" w:eastAsia="Times New Roman" w:hAnsi="Times New Roman" w:cs="Times New Roman"/>
          <w:color w:val="000000"/>
          <w:sz w:val="26"/>
          <w:szCs w:val="26"/>
        </w:rPr>
        <w:t xml:space="preserve">пластилин, глина, стеки; </w:t>
      </w:r>
    </w:p>
    <w:p w14:paraId="2B6EF7CD" w14:textId="77777777" w:rsidR="00E64E8A" w:rsidRPr="008F059E" w:rsidRDefault="00E64E8A" w:rsidP="008F059E">
      <w:pPr>
        <w:pStyle w:val="a7"/>
        <w:numPr>
          <w:ilvl w:val="0"/>
          <w:numId w:val="28"/>
        </w:numPr>
        <w:spacing w:after="11" w:line="240" w:lineRule="auto"/>
        <w:ind w:right="277"/>
        <w:jc w:val="both"/>
        <w:rPr>
          <w:rFonts w:ascii="Times New Roman" w:eastAsia="Times New Roman" w:hAnsi="Times New Roman" w:cs="Times New Roman"/>
          <w:color w:val="000000"/>
          <w:sz w:val="26"/>
          <w:szCs w:val="26"/>
        </w:rPr>
      </w:pPr>
      <w:r w:rsidRPr="008F059E">
        <w:rPr>
          <w:rFonts w:ascii="Times New Roman" w:eastAsia="Times New Roman" w:hAnsi="Times New Roman" w:cs="Times New Roman"/>
          <w:color w:val="000000"/>
          <w:sz w:val="26"/>
          <w:szCs w:val="26"/>
        </w:rPr>
        <w:t xml:space="preserve">доски для лепки; </w:t>
      </w:r>
    </w:p>
    <w:p w14:paraId="5B254D03" w14:textId="77777777" w:rsidR="00E64E8A" w:rsidRPr="008F059E" w:rsidRDefault="00E64E8A" w:rsidP="008F059E">
      <w:pPr>
        <w:pStyle w:val="a7"/>
        <w:numPr>
          <w:ilvl w:val="0"/>
          <w:numId w:val="28"/>
        </w:numPr>
        <w:spacing w:after="11" w:line="240" w:lineRule="auto"/>
        <w:ind w:right="277"/>
        <w:jc w:val="both"/>
        <w:rPr>
          <w:rFonts w:ascii="Times New Roman" w:eastAsia="Times New Roman" w:hAnsi="Times New Roman" w:cs="Times New Roman"/>
          <w:color w:val="000000"/>
          <w:sz w:val="26"/>
          <w:szCs w:val="26"/>
        </w:rPr>
      </w:pPr>
      <w:r w:rsidRPr="008F059E">
        <w:rPr>
          <w:rFonts w:ascii="Times New Roman" w:eastAsia="Times New Roman" w:hAnsi="Times New Roman" w:cs="Times New Roman"/>
          <w:color w:val="000000"/>
          <w:sz w:val="26"/>
          <w:szCs w:val="26"/>
        </w:rPr>
        <w:t xml:space="preserve">ноутбук, </w:t>
      </w:r>
      <w:r w:rsidR="00AD578C" w:rsidRPr="008F059E">
        <w:rPr>
          <w:rFonts w:ascii="Times New Roman" w:eastAsia="Times New Roman" w:hAnsi="Times New Roman" w:cs="Times New Roman"/>
          <w:color w:val="000000"/>
          <w:sz w:val="26"/>
          <w:szCs w:val="26"/>
        </w:rPr>
        <w:t>компьютер, телевизор для просмотра презентаций и др. материала</w:t>
      </w:r>
      <w:r w:rsidRPr="008F059E">
        <w:rPr>
          <w:rFonts w:ascii="Times New Roman" w:eastAsia="Times New Roman" w:hAnsi="Times New Roman" w:cs="Times New Roman"/>
          <w:color w:val="000000"/>
          <w:sz w:val="26"/>
          <w:szCs w:val="26"/>
        </w:rPr>
        <w:t xml:space="preserve">, презентаций. </w:t>
      </w:r>
    </w:p>
    <w:p w14:paraId="5B6A6639" w14:textId="77777777" w:rsidR="00D9109B" w:rsidRDefault="00D9109B" w:rsidP="008F059E">
      <w:pPr>
        <w:pStyle w:val="a4"/>
        <w:shd w:val="clear" w:color="auto" w:fill="F5F5F5"/>
        <w:spacing w:before="0" w:beforeAutospacing="0" w:after="0" w:afterAutospacing="0"/>
        <w:jc w:val="center"/>
        <w:rPr>
          <w:b/>
          <w:color w:val="000000"/>
        </w:rPr>
      </w:pPr>
    </w:p>
    <w:p w14:paraId="75C8A91F" w14:textId="520C9829" w:rsidR="001827AE" w:rsidRPr="008F059E" w:rsidRDefault="001827AE" w:rsidP="00641732">
      <w:pPr>
        <w:pStyle w:val="a4"/>
        <w:shd w:val="clear" w:color="auto" w:fill="F5F5F5"/>
        <w:spacing w:before="0" w:beforeAutospacing="0" w:after="0" w:afterAutospacing="0" w:line="245" w:lineRule="atLeast"/>
        <w:jc w:val="center"/>
        <w:rPr>
          <w:b/>
          <w:bCs/>
          <w:color w:val="000000"/>
          <w:sz w:val="28"/>
          <w:szCs w:val="28"/>
        </w:rPr>
      </w:pPr>
      <w:r w:rsidRPr="008F059E">
        <w:rPr>
          <w:b/>
          <w:color w:val="000000"/>
          <w:sz w:val="28"/>
          <w:szCs w:val="28"/>
        </w:rPr>
        <w:t xml:space="preserve">  2.2 Учебно-методическое и информационное обеспечение</w:t>
      </w:r>
    </w:p>
    <w:p w14:paraId="2E0CFD5A" w14:textId="77777777" w:rsidR="001827AE" w:rsidRPr="00D6298E" w:rsidRDefault="001827AE" w:rsidP="008F059E">
      <w:pPr>
        <w:pStyle w:val="a4"/>
        <w:shd w:val="clear" w:color="auto" w:fill="F5F5F5"/>
        <w:spacing w:before="0" w:beforeAutospacing="0" w:after="0" w:afterAutospacing="0"/>
        <w:jc w:val="center"/>
        <w:rPr>
          <w:b/>
          <w:bCs/>
          <w:color w:val="000000"/>
        </w:rPr>
      </w:pPr>
    </w:p>
    <w:p w14:paraId="43603F89" w14:textId="77777777" w:rsidR="00641732" w:rsidRPr="008F059E" w:rsidRDefault="00641732" w:rsidP="008F059E">
      <w:pPr>
        <w:pStyle w:val="a4"/>
        <w:shd w:val="clear" w:color="auto" w:fill="F5F5F5"/>
        <w:spacing w:before="0" w:beforeAutospacing="0" w:after="0" w:afterAutospacing="0"/>
        <w:ind w:firstLine="708"/>
        <w:jc w:val="both"/>
        <w:rPr>
          <w:rFonts w:ascii="Arial" w:hAnsi="Arial" w:cs="Arial"/>
          <w:color w:val="000000"/>
          <w:sz w:val="26"/>
          <w:szCs w:val="26"/>
        </w:rPr>
      </w:pPr>
      <w:r w:rsidRPr="008F059E">
        <w:rPr>
          <w:color w:val="000000"/>
          <w:sz w:val="26"/>
          <w:szCs w:val="26"/>
        </w:rPr>
        <w:t xml:space="preserve">Для освоения данной программы на занятиях применяются различные методы обучения (словесные, наглядные, практические). Реализация программы дает </w:t>
      </w:r>
      <w:r w:rsidRPr="008F059E">
        <w:rPr>
          <w:color w:val="000000"/>
          <w:sz w:val="26"/>
          <w:szCs w:val="26"/>
        </w:rPr>
        <w:lastRenderedPageBreak/>
        <w:t>обучающимся представление обо всех основных видах декоративно-прикладного искусства, формирует умения и навыки детей по техническому выполнению аппликации разного вида. Воспитывает стремление творчески подходить к работе.</w:t>
      </w:r>
    </w:p>
    <w:p w14:paraId="5E723C71" w14:textId="77777777" w:rsidR="00641732" w:rsidRPr="008F059E" w:rsidRDefault="00641732" w:rsidP="008F059E">
      <w:pPr>
        <w:pStyle w:val="a4"/>
        <w:shd w:val="clear" w:color="auto" w:fill="F5F5F5"/>
        <w:spacing w:before="0" w:beforeAutospacing="0" w:after="0" w:afterAutospacing="0"/>
        <w:ind w:firstLine="708"/>
        <w:jc w:val="both"/>
        <w:rPr>
          <w:rFonts w:ascii="Arial" w:hAnsi="Arial" w:cs="Arial"/>
          <w:color w:val="000000"/>
          <w:sz w:val="26"/>
          <w:szCs w:val="26"/>
        </w:rPr>
      </w:pPr>
      <w:r w:rsidRPr="008F059E">
        <w:rPr>
          <w:color w:val="000000"/>
          <w:sz w:val="26"/>
          <w:szCs w:val="26"/>
        </w:rPr>
        <w:t>В основе методики лежит изучение народных художественных традиций на трех уровнях:</w:t>
      </w:r>
    </w:p>
    <w:p w14:paraId="5F859470" w14:textId="77777777" w:rsidR="00641732" w:rsidRPr="008F059E" w:rsidRDefault="00641732" w:rsidP="008F059E">
      <w:pPr>
        <w:pStyle w:val="a4"/>
        <w:shd w:val="clear" w:color="auto" w:fill="F5F5F5"/>
        <w:spacing w:before="0" w:beforeAutospacing="0" w:after="0" w:afterAutospacing="0"/>
        <w:jc w:val="both"/>
        <w:rPr>
          <w:rFonts w:ascii="Arial" w:hAnsi="Arial" w:cs="Arial"/>
          <w:color w:val="000000"/>
          <w:sz w:val="26"/>
          <w:szCs w:val="26"/>
        </w:rPr>
      </w:pPr>
      <w:r w:rsidRPr="008F059E">
        <w:rPr>
          <w:color w:val="000000"/>
          <w:sz w:val="26"/>
          <w:szCs w:val="26"/>
        </w:rPr>
        <w:t xml:space="preserve">- восприятие – посещение </w:t>
      </w:r>
      <w:r w:rsidR="00AC0BF2" w:rsidRPr="008F059E">
        <w:rPr>
          <w:color w:val="000000"/>
          <w:sz w:val="26"/>
          <w:szCs w:val="26"/>
        </w:rPr>
        <w:t xml:space="preserve">виртуальных </w:t>
      </w:r>
      <w:r w:rsidRPr="008F059E">
        <w:rPr>
          <w:color w:val="000000"/>
          <w:sz w:val="26"/>
          <w:szCs w:val="26"/>
        </w:rPr>
        <w:t>музеев, показ детских работ, фотографий;</w:t>
      </w:r>
    </w:p>
    <w:p w14:paraId="229C8147" w14:textId="77777777" w:rsidR="00641732" w:rsidRPr="008F059E" w:rsidRDefault="00641732" w:rsidP="008F059E">
      <w:pPr>
        <w:pStyle w:val="a4"/>
        <w:shd w:val="clear" w:color="auto" w:fill="F5F5F5"/>
        <w:spacing w:before="0" w:beforeAutospacing="0" w:after="0" w:afterAutospacing="0"/>
        <w:jc w:val="both"/>
        <w:rPr>
          <w:rFonts w:ascii="Arial" w:hAnsi="Arial" w:cs="Arial"/>
          <w:color w:val="000000"/>
          <w:sz w:val="26"/>
          <w:szCs w:val="26"/>
        </w:rPr>
      </w:pPr>
      <w:r w:rsidRPr="008F059E">
        <w:rPr>
          <w:color w:val="000000"/>
          <w:sz w:val="26"/>
          <w:szCs w:val="26"/>
        </w:rPr>
        <w:t>- воспроизведение – дети сами выполняют декоративные изделия по заданному образцу;</w:t>
      </w:r>
    </w:p>
    <w:p w14:paraId="69184C8B" w14:textId="1099685D" w:rsidR="00641732" w:rsidRPr="008F059E" w:rsidRDefault="00641732" w:rsidP="008F059E">
      <w:pPr>
        <w:pStyle w:val="a4"/>
        <w:shd w:val="clear" w:color="auto" w:fill="F5F5F5"/>
        <w:spacing w:before="0" w:beforeAutospacing="0" w:after="0" w:afterAutospacing="0"/>
        <w:rPr>
          <w:rFonts w:ascii="Arial" w:hAnsi="Arial" w:cs="Arial"/>
          <w:color w:val="000000"/>
          <w:sz w:val="26"/>
          <w:szCs w:val="26"/>
        </w:rPr>
      </w:pPr>
      <w:r w:rsidRPr="008F059E">
        <w:rPr>
          <w:color w:val="000000"/>
          <w:sz w:val="26"/>
          <w:szCs w:val="26"/>
        </w:rPr>
        <w:t>-</w:t>
      </w:r>
      <w:r w:rsidR="00D9109B" w:rsidRPr="008F059E">
        <w:rPr>
          <w:color w:val="000000"/>
          <w:sz w:val="26"/>
          <w:szCs w:val="26"/>
        </w:rPr>
        <w:t xml:space="preserve"> </w:t>
      </w:r>
      <w:r w:rsidRPr="008F059E">
        <w:rPr>
          <w:color w:val="000000"/>
          <w:sz w:val="26"/>
          <w:szCs w:val="26"/>
        </w:rPr>
        <w:t>творчество – выполнение различных декоративных изделий по личному замыслу средствами традиционного декоративно-прикладного искусства.</w:t>
      </w:r>
    </w:p>
    <w:p w14:paraId="5BCF477B" w14:textId="77777777" w:rsidR="00D9109B" w:rsidRPr="008F059E" w:rsidRDefault="00641732" w:rsidP="008F059E">
      <w:pPr>
        <w:pStyle w:val="a4"/>
        <w:shd w:val="clear" w:color="auto" w:fill="F5F5F5"/>
        <w:spacing w:before="0" w:beforeAutospacing="0" w:after="0" w:afterAutospacing="0"/>
        <w:ind w:firstLine="708"/>
        <w:jc w:val="both"/>
        <w:rPr>
          <w:color w:val="000000"/>
          <w:sz w:val="26"/>
          <w:szCs w:val="26"/>
        </w:rPr>
      </w:pPr>
      <w:r w:rsidRPr="008F059E">
        <w:rPr>
          <w:color w:val="000000"/>
          <w:sz w:val="26"/>
          <w:szCs w:val="26"/>
        </w:rPr>
        <w:t xml:space="preserve">Самобытной делает программу такая форма, как сотворчество ученика и педагога. Для этого используется индивидуально-групповая форма занятия и форма творческой мастерской. В индивидуально-групповой форме дети, прослушав беседу и получив задание, как правило, упор делается от простого к сложному и могут быть как учебными, так и творческими. Следует поощрять творческие начинания детей, направляя их в нужное русло. Для этого используется форма творческой мастерской, когда, задав направление творческого процесса (например, тему) и показав, как использовать заданные материалы в процессе изготовления, учащиеся много работ выполняют самостоятельно. Выполненные педагогом дидактические работы по темам года также являются большим подспорьем для детей. Овладение техническим мастерством на начальном этапе не исключает создание возможностей для творческой самореализации детей, многие темы программы посвящены развитию художественных способностей детей, знакомят их с техникой художественно-декоративной обработки различных материалов (природного материала, бумаги, текстиля). </w:t>
      </w:r>
      <w:r w:rsidR="00D9109B" w:rsidRPr="008F059E">
        <w:rPr>
          <w:color w:val="000000"/>
          <w:sz w:val="26"/>
          <w:szCs w:val="26"/>
        </w:rPr>
        <w:t xml:space="preserve">            </w:t>
      </w:r>
    </w:p>
    <w:p w14:paraId="643D62D6" w14:textId="39C87F7A" w:rsidR="00641732" w:rsidRPr="008F059E" w:rsidRDefault="00641732" w:rsidP="008F059E">
      <w:pPr>
        <w:pStyle w:val="a4"/>
        <w:shd w:val="clear" w:color="auto" w:fill="F5F5F5"/>
        <w:spacing w:before="0" w:beforeAutospacing="0" w:after="0" w:afterAutospacing="0"/>
        <w:ind w:firstLine="708"/>
        <w:jc w:val="both"/>
        <w:rPr>
          <w:rFonts w:ascii="Arial" w:hAnsi="Arial" w:cs="Arial"/>
          <w:color w:val="000000"/>
          <w:sz w:val="26"/>
          <w:szCs w:val="26"/>
        </w:rPr>
      </w:pPr>
      <w:r w:rsidRPr="008F059E">
        <w:rPr>
          <w:color w:val="000000"/>
          <w:sz w:val="26"/>
          <w:szCs w:val="26"/>
        </w:rPr>
        <w:t>Использование дифференцированных и индивидуальных заданий при закреплении знаний, умений и навыков зависит от спецификации задач занятия, уровня подготовленности и интереса к учению детей конкретной группы. Большое разнообразие методов и приемов закрепления позволяет организовать работу на данном этапе с учетом возможностей и перспектив развития каждого ребенка.</w:t>
      </w:r>
    </w:p>
    <w:p w14:paraId="22058CA0" w14:textId="77777777" w:rsidR="00641732" w:rsidRPr="008F059E" w:rsidRDefault="00641732" w:rsidP="00641732">
      <w:pPr>
        <w:pStyle w:val="a4"/>
        <w:shd w:val="clear" w:color="auto" w:fill="F5F5F5"/>
        <w:spacing w:before="0" w:beforeAutospacing="0" w:after="0" w:afterAutospacing="0" w:line="245" w:lineRule="atLeast"/>
        <w:rPr>
          <w:rFonts w:ascii="Arial" w:hAnsi="Arial" w:cs="Arial"/>
          <w:color w:val="000000"/>
          <w:sz w:val="26"/>
          <w:szCs w:val="26"/>
        </w:rPr>
      </w:pPr>
    </w:p>
    <w:p w14:paraId="49F0AAA5" w14:textId="77777777" w:rsidR="00641732" w:rsidRPr="008F059E" w:rsidRDefault="00093C75" w:rsidP="00641732">
      <w:pPr>
        <w:pStyle w:val="a4"/>
        <w:shd w:val="clear" w:color="auto" w:fill="F5F5F5"/>
        <w:spacing w:before="0" w:beforeAutospacing="0" w:after="0" w:afterAutospacing="0" w:line="245" w:lineRule="atLeast"/>
        <w:rPr>
          <w:b/>
          <w:color w:val="000000"/>
          <w:sz w:val="26"/>
          <w:szCs w:val="26"/>
        </w:rPr>
      </w:pPr>
      <w:r w:rsidRPr="008F059E">
        <w:rPr>
          <w:b/>
          <w:color w:val="000000"/>
          <w:sz w:val="26"/>
          <w:szCs w:val="26"/>
        </w:rPr>
        <w:t>Учебно-методический материал:</w:t>
      </w:r>
    </w:p>
    <w:p w14:paraId="30CF5196" w14:textId="77777777" w:rsidR="00641732" w:rsidRPr="008F059E" w:rsidRDefault="00641732" w:rsidP="00641732">
      <w:pPr>
        <w:pStyle w:val="a4"/>
        <w:shd w:val="clear" w:color="auto" w:fill="F5F5F5"/>
        <w:spacing w:before="0" w:beforeAutospacing="0" w:after="0" w:afterAutospacing="0" w:line="245" w:lineRule="atLeast"/>
        <w:rPr>
          <w:color w:val="000000"/>
          <w:sz w:val="26"/>
          <w:szCs w:val="26"/>
        </w:rPr>
      </w:pPr>
    </w:p>
    <w:p w14:paraId="1C79B293" w14:textId="77777777" w:rsidR="00DF3DC9" w:rsidRPr="008F059E" w:rsidRDefault="00DF3DC9" w:rsidP="008F059E">
      <w:pPr>
        <w:spacing w:line="240" w:lineRule="auto"/>
        <w:contextualSpacing/>
        <w:rPr>
          <w:rFonts w:ascii="Times New Roman" w:hAnsi="Times New Roman" w:cs="Times New Roman"/>
          <w:sz w:val="26"/>
          <w:szCs w:val="26"/>
        </w:rPr>
      </w:pPr>
      <w:r w:rsidRPr="008F059E">
        <w:rPr>
          <w:rFonts w:ascii="Times New Roman" w:hAnsi="Times New Roman" w:cs="Times New Roman"/>
          <w:sz w:val="26"/>
          <w:szCs w:val="26"/>
        </w:rPr>
        <w:t xml:space="preserve">1.  Программа кружковой работы, календарно — тематический план.       </w:t>
      </w:r>
    </w:p>
    <w:p w14:paraId="03C46508" w14:textId="77777777" w:rsidR="00DF3DC9" w:rsidRPr="008F059E" w:rsidRDefault="00DF3DC9" w:rsidP="008F059E">
      <w:pPr>
        <w:spacing w:line="240" w:lineRule="auto"/>
        <w:contextualSpacing/>
        <w:rPr>
          <w:rFonts w:ascii="Times New Roman" w:hAnsi="Times New Roman" w:cs="Times New Roman"/>
          <w:sz w:val="26"/>
          <w:szCs w:val="26"/>
        </w:rPr>
      </w:pPr>
      <w:r w:rsidRPr="008F059E">
        <w:rPr>
          <w:rFonts w:ascii="Times New Roman" w:hAnsi="Times New Roman" w:cs="Times New Roman"/>
          <w:sz w:val="26"/>
          <w:szCs w:val="26"/>
        </w:rPr>
        <w:t>2. Учебные пособия по технологии  изготовления изделий.</w:t>
      </w:r>
    </w:p>
    <w:p w14:paraId="20649D27" w14:textId="77777777" w:rsidR="00DF3DC9" w:rsidRPr="008F059E" w:rsidRDefault="00DF3DC9" w:rsidP="008F059E">
      <w:pPr>
        <w:spacing w:line="240" w:lineRule="auto"/>
        <w:contextualSpacing/>
        <w:rPr>
          <w:rFonts w:ascii="Times New Roman" w:hAnsi="Times New Roman" w:cs="Times New Roman"/>
          <w:sz w:val="26"/>
          <w:szCs w:val="26"/>
        </w:rPr>
      </w:pPr>
      <w:r w:rsidRPr="008F059E">
        <w:rPr>
          <w:rFonts w:ascii="Times New Roman" w:hAnsi="Times New Roman" w:cs="Times New Roman"/>
          <w:sz w:val="26"/>
          <w:szCs w:val="26"/>
        </w:rPr>
        <w:t>3. Методические рекомендации по выполнению творческих работ.</w:t>
      </w:r>
    </w:p>
    <w:p w14:paraId="4EEDB251" w14:textId="77777777" w:rsidR="00DF3DC9" w:rsidRPr="008F059E" w:rsidRDefault="00DF3DC9" w:rsidP="008F059E">
      <w:pPr>
        <w:spacing w:line="240" w:lineRule="auto"/>
        <w:contextualSpacing/>
        <w:jc w:val="both"/>
        <w:rPr>
          <w:rFonts w:ascii="Times New Roman" w:hAnsi="Times New Roman" w:cs="Times New Roman"/>
          <w:sz w:val="26"/>
          <w:szCs w:val="26"/>
        </w:rPr>
      </w:pPr>
      <w:r w:rsidRPr="008F059E">
        <w:rPr>
          <w:rFonts w:ascii="Times New Roman" w:hAnsi="Times New Roman" w:cs="Times New Roman"/>
          <w:sz w:val="26"/>
          <w:szCs w:val="26"/>
        </w:rPr>
        <w:t>4. Учебно-наглядные пособия: проектные работы учащихся,   образцы готовых изделий и работ, технологические карты, инструкционные карты, журналы, книги,  компьютерные презентации.</w:t>
      </w:r>
    </w:p>
    <w:p w14:paraId="0FDE9C67" w14:textId="77777777" w:rsidR="00DF3DC9" w:rsidRPr="008F059E" w:rsidRDefault="00DF3DC9" w:rsidP="008F059E">
      <w:pPr>
        <w:spacing w:line="240" w:lineRule="auto"/>
        <w:contextualSpacing/>
        <w:rPr>
          <w:rFonts w:ascii="Times New Roman" w:hAnsi="Times New Roman" w:cs="Times New Roman"/>
          <w:sz w:val="26"/>
          <w:szCs w:val="26"/>
        </w:rPr>
      </w:pPr>
      <w:r w:rsidRPr="008F059E">
        <w:rPr>
          <w:rFonts w:ascii="Times New Roman" w:hAnsi="Times New Roman" w:cs="Times New Roman"/>
          <w:sz w:val="26"/>
          <w:szCs w:val="26"/>
        </w:rPr>
        <w:t>5. Материалы и инструменты.</w:t>
      </w:r>
    </w:p>
    <w:p w14:paraId="6A22E020" w14:textId="77777777" w:rsidR="00DF3DC9" w:rsidRPr="008F059E" w:rsidRDefault="00DF3DC9" w:rsidP="008F059E">
      <w:pPr>
        <w:spacing w:line="240" w:lineRule="auto"/>
        <w:contextualSpacing/>
        <w:rPr>
          <w:rFonts w:ascii="Times New Roman" w:hAnsi="Times New Roman" w:cs="Times New Roman"/>
          <w:sz w:val="26"/>
          <w:szCs w:val="26"/>
        </w:rPr>
      </w:pPr>
      <w:r w:rsidRPr="008F059E">
        <w:rPr>
          <w:rFonts w:ascii="Times New Roman" w:hAnsi="Times New Roman" w:cs="Times New Roman"/>
          <w:sz w:val="26"/>
          <w:szCs w:val="26"/>
        </w:rPr>
        <w:t>6. Компьютер для показа презентаций.</w:t>
      </w:r>
    </w:p>
    <w:p w14:paraId="56FD1B1E" w14:textId="77777777" w:rsidR="00DF3DC9" w:rsidRPr="008F059E" w:rsidRDefault="00DF3DC9" w:rsidP="008F059E">
      <w:pPr>
        <w:spacing w:after="0" w:line="240" w:lineRule="auto"/>
        <w:rPr>
          <w:rFonts w:ascii="Times New Roman" w:hAnsi="Times New Roman" w:cs="Times New Roman"/>
          <w:bCs/>
          <w:iCs/>
          <w:sz w:val="26"/>
          <w:szCs w:val="26"/>
        </w:rPr>
      </w:pPr>
    </w:p>
    <w:p w14:paraId="47063287" w14:textId="77777777" w:rsidR="00DF3DC9" w:rsidRPr="008F059E" w:rsidRDefault="00DF3DC9" w:rsidP="008F059E">
      <w:pPr>
        <w:spacing w:after="0" w:line="240" w:lineRule="auto"/>
        <w:rPr>
          <w:rFonts w:ascii="Times New Roman" w:hAnsi="Times New Roman" w:cs="Times New Roman"/>
          <w:i/>
          <w:iCs/>
          <w:sz w:val="26"/>
          <w:szCs w:val="26"/>
          <w:lang w:eastAsia="ru-RU"/>
        </w:rPr>
      </w:pPr>
      <w:r w:rsidRPr="008F059E">
        <w:rPr>
          <w:rFonts w:ascii="Times New Roman" w:hAnsi="Times New Roman" w:cs="Times New Roman"/>
          <w:b/>
          <w:i/>
          <w:iCs/>
          <w:sz w:val="26"/>
          <w:szCs w:val="26"/>
          <w:lang w:eastAsia="ru-RU"/>
        </w:rPr>
        <w:t>Подобрана методическая литература по темам:</w:t>
      </w:r>
    </w:p>
    <w:p w14:paraId="53CD3CB5" w14:textId="39F6238F" w:rsidR="00DF3DC9" w:rsidRPr="008F059E" w:rsidRDefault="00DF3DC9" w:rsidP="008F059E">
      <w:pPr>
        <w:spacing w:after="11" w:line="240" w:lineRule="auto"/>
        <w:ind w:left="-142" w:right="277" w:firstLine="142"/>
        <w:rPr>
          <w:rFonts w:ascii="Times New Roman" w:eastAsia="Times New Roman" w:hAnsi="Times New Roman" w:cs="Times New Roman"/>
          <w:color w:val="000000"/>
          <w:sz w:val="26"/>
          <w:szCs w:val="26"/>
          <w:lang w:eastAsia="ru-RU"/>
        </w:rPr>
      </w:pPr>
      <w:r w:rsidRPr="008F059E">
        <w:rPr>
          <w:rFonts w:ascii="Times New Roman" w:eastAsia="Times New Roman" w:hAnsi="Times New Roman" w:cs="Times New Roman"/>
          <w:color w:val="000000"/>
          <w:sz w:val="26"/>
          <w:szCs w:val="26"/>
          <w:lang w:eastAsia="ru-RU"/>
        </w:rPr>
        <w:t>- «Ап</w:t>
      </w:r>
      <w:r w:rsidR="00735240" w:rsidRPr="008F059E">
        <w:rPr>
          <w:rFonts w:ascii="Times New Roman" w:eastAsia="Times New Roman" w:hAnsi="Times New Roman" w:cs="Times New Roman"/>
          <w:color w:val="000000"/>
          <w:sz w:val="26"/>
          <w:szCs w:val="26"/>
          <w:lang w:eastAsia="ru-RU"/>
        </w:rPr>
        <w:t>пликации из засушенных листьев»</w:t>
      </w:r>
      <w:r w:rsidR="00D9109B" w:rsidRPr="008F059E">
        <w:rPr>
          <w:rFonts w:ascii="Times New Roman" w:eastAsia="Times New Roman" w:hAnsi="Times New Roman" w:cs="Times New Roman"/>
          <w:color w:val="000000"/>
          <w:sz w:val="26"/>
          <w:szCs w:val="26"/>
          <w:lang w:eastAsia="ru-RU"/>
        </w:rPr>
        <w:t>.</w:t>
      </w:r>
    </w:p>
    <w:p w14:paraId="039ED987" w14:textId="77777777" w:rsidR="00DF3DC9" w:rsidRPr="008F059E" w:rsidRDefault="00DF3DC9" w:rsidP="008F059E">
      <w:pPr>
        <w:spacing w:after="11" w:line="240" w:lineRule="auto"/>
        <w:ind w:left="-142" w:right="277" w:firstLine="142"/>
        <w:rPr>
          <w:rFonts w:ascii="Times New Roman" w:eastAsia="Times New Roman" w:hAnsi="Times New Roman" w:cs="Times New Roman"/>
          <w:color w:val="000000"/>
          <w:sz w:val="26"/>
          <w:szCs w:val="26"/>
          <w:lang w:eastAsia="ru-RU"/>
        </w:rPr>
      </w:pPr>
      <w:r w:rsidRPr="008F059E">
        <w:rPr>
          <w:rFonts w:ascii="Times New Roman" w:eastAsia="Times New Roman" w:hAnsi="Times New Roman" w:cs="Times New Roman"/>
          <w:color w:val="000000"/>
          <w:sz w:val="26"/>
          <w:szCs w:val="26"/>
          <w:lang w:eastAsia="ru-RU"/>
        </w:rPr>
        <w:t xml:space="preserve">- «Техника – декупаж». </w:t>
      </w:r>
    </w:p>
    <w:p w14:paraId="000BC77E" w14:textId="32BEF1AD" w:rsidR="00DF3DC9" w:rsidRPr="008F059E" w:rsidRDefault="00DF3DC9" w:rsidP="008F059E">
      <w:pPr>
        <w:spacing w:after="11" w:line="240" w:lineRule="auto"/>
        <w:ind w:right="277"/>
        <w:rPr>
          <w:rFonts w:ascii="Times New Roman" w:eastAsia="Times New Roman" w:hAnsi="Times New Roman" w:cs="Times New Roman"/>
          <w:color w:val="000000"/>
          <w:sz w:val="26"/>
          <w:szCs w:val="26"/>
          <w:lang w:eastAsia="ru-RU"/>
        </w:rPr>
      </w:pPr>
      <w:r w:rsidRPr="008F059E">
        <w:rPr>
          <w:rFonts w:ascii="Times New Roman" w:eastAsia="Times New Roman" w:hAnsi="Times New Roman" w:cs="Times New Roman"/>
          <w:color w:val="000000"/>
          <w:sz w:val="26"/>
          <w:szCs w:val="26"/>
          <w:lang w:eastAsia="ru-RU"/>
        </w:rPr>
        <w:t>- «Гофрированная бумага и работа с ней</w:t>
      </w:r>
      <w:r w:rsidR="00735240" w:rsidRPr="008F059E">
        <w:rPr>
          <w:rFonts w:ascii="Times New Roman" w:eastAsia="Times New Roman" w:hAnsi="Times New Roman" w:cs="Times New Roman"/>
          <w:color w:val="000000"/>
          <w:sz w:val="26"/>
          <w:szCs w:val="26"/>
          <w:lang w:eastAsia="ru-RU"/>
        </w:rPr>
        <w:t>»</w:t>
      </w:r>
      <w:r w:rsidR="00D9109B" w:rsidRPr="008F059E">
        <w:rPr>
          <w:rFonts w:ascii="Times New Roman" w:eastAsia="Times New Roman" w:hAnsi="Times New Roman" w:cs="Times New Roman"/>
          <w:color w:val="000000"/>
          <w:sz w:val="26"/>
          <w:szCs w:val="26"/>
          <w:lang w:eastAsia="ru-RU"/>
        </w:rPr>
        <w:t>.</w:t>
      </w:r>
    </w:p>
    <w:p w14:paraId="5EF0F022" w14:textId="624A53AF" w:rsidR="00DF3DC9" w:rsidRPr="008F059E" w:rsidRDefault="00DF3DC9" w:rsidP="008F059E">
      <w:pPr>
        <w:spacing w:after="0" w:line="240" w:lineRule="auto"/>
        <w:rPr>
          <w:rFonts w:ascii="Times New Roman" w:hAnsi="Times New Roman" w:cs="Times New Roman"/>
          <w:sz w:val="26"/>
          <w:szCs w:val="26"/>
        </w:rPr>
      </w:pPr>
      <w:r w:rsidRPr="008F059E">
        <w:rPr>
          <w:rFonts w:ascii="Times New Roman" w:hAnsi="Times New Roman" w:cs="Times New Roman"/>
          <w:sz w:val="26"/>
          <w:szCs w:val="26"/>
        </w:rPr>
        <w:t>- «Создан</w:t>
      </w:r>
      <w:r w:rsidR="00735240" w:rsidRPr="008F059E">
        <w:rPr>
          <w:rFonts w:ascii="Times New Roman" w:hAnsi="Times New Roman" w:cs="Times New Roman"/>
          <w:sz w:val="26"/>
          <w:szCs w:val="26"/>
        </w:rPr>
        <w:t>ие коллажа»</w:t>
      </w:r>
      <w:r w:rsidR="00D9109B" w:rsidRPr="008F059E">
        <w:rPr>
          <w:rFonts w:ascii="Times New Roman" w:hAnsi="Times New Roman" w:cs="Times New Roman"/>
          <w:sz w:val="26"/>
          <w:szCs w:val="26"/>
        </w:rPr>
        <w:t>.</w:t>
      </w:r>
    </w:p>
    <w:p w14:paraId="5C392D81" w14:textId="5879589C" w:rsidR="00735240" w:rsidRPr="008F059E" w:rsidRDefault="00735240" w:rsidP="008F059E">
      <w:pPr>
        <w:spacing w:after="0" w:line="240" w:lineRule="auto"/>
        <w:rPr>
          <w:rFonts w:ascii="Times New Roman" w:hAnsi="Times New Roman" w:cs="Times New Roman"/>
          <w:sz w:val="26"/>
          <w:szCs w:val="26"/>
        </w:rPr>
      </w:pPr>
      <w:r w:rsidRPr="008F059E">
        <w:rPr>
          <w:rFonts w:ascii="Times New Roman" w:hAnsi="Times New Roman" w:cs="Times New Roman"/>
          <w:sz w:val="26"/>
          <w:szCs w:val="26"/>
        </w:rPr>
        <w:t>- «Песок и дары моря»</w:t>
      </w:r>
      <w:r w:rsidR="00D9109B" w:rsidRPr="008F059E">
        <w:rPr>
          <w:rFonts w:ascii="Times New Roman" w:hAnsi="Times New Roman" w:cs="Times New Roman"/>
          <w:sz w:val="26"/>
          <w:szCs w:val="26"/>
        </w:rPr>
        <w:t>.</w:t>
      </w:r>
    </w:p>
    <w:p w14:paraId="18939D96" w14:textId="42493210" w:rsidR="00735240" w:rsidRPr="008F059E" w:rsidRDefault="00735240" w:rsidP="008F059E">
      <w:pPr>
        <w:spacing w:after="0" w:line="240" w:lineRule="auto"/>
        <w:rPr>
          <w:rFonts w:ascii="Times New Roman" w:hAnsi="Times New Roman" w:cs="Times New Roman"/>
          <w:sz w:val="26"/>
          <w:szCs w:val="26"/>
        </w:rPr>
      </w:pPr>
      <w:r w:rsidRPr="008F059E">
        <w:rPr>
          <w:rFonts w:ascii="Times New Roman" w:hAnsi="Times New Roman" w:cs="Times New Roman"/>
          <w:sz w:val="26"/>
          <w:szCs w:val="26"/>
        </w:rPr>
        <w:lastRenderedPageBreak/>
        <w:t>- «Красавица нитка»</w:t>
      </w:r>
      <w:r w:rsidR="00D9109B" w:rsidRPr="008F059E">
        <w:rPr>
          <w:rFonts w:ascii="Times New Roman" w:hAnsi="Times New Roman" w:cs="Times New Roman"/>
          <w:sz w:val="26"/>
          <w:szCs w:val="26"/>
        </w:rPr>
        <w:t>.</w:t>
      </w:r>
    </w:p>
    <w:p w14:paraId="7211304C" w14:textId="0D125E0B" w:rsidR="00735240" w:rsidRPr="008F059E" w:rsidRDefault="00735240" w:rsidP="008F059E">
      <w:pPr>
        <w:spacing w:after="0" w:line="240" w:lineRule="auto"/>
        <w:rPr>
          <w:rFonts w:ascii="Times New Roman" w:hAnsi="Times New Roman" w:cs="Times New Roman"/>
          <w:sz w:val="26"/>
          <w:szCs w:val="26"/>
        </w:rPr>
      </w:pPr>
      <w:r w:rsidRPr="008F059E">
        <w:rPr>
          <w:rFonts w:ascii="Times New Roman" w:hAnsi="Times New Roman" w:cs="Times New Roman"/>
          <w:sz w:val="26"/>
          <w:szCs w:val="26"/>
        </w:rPr>
        <w:t>- «Все о ск</w:t>
      </w:r>
      <w:r w:rsidR="00BF5AB0" w:rsidRPr="008F059E">
        <w:rPr>
          <w:rFonts w:ascii="Times New Roman" w:hAnsi="Times New Roman" w:cs="Times New Roman"/>
          <w:sz w:val="26"/>
          <w:szCs w:val="26"/>
        </w:rPr>
        <w:t>о</w:t>
      </w:r>
      <w:r w:rsidRPr="008F059E">
        <w:rPr>
          <w:rFonts w:ascii="Times New Roman" w:hAnsi="Times New Roman" w:cs="Times New Roman"/>
          <w:sz w:val="26"/>
          <w:szCs w:val="26"/>
        </w:rPr>
        <w:t>рлупках»</w:t>
      </w:r>
      <w:r w:rsidR="00D9109B" w:rsidRPr="008F059E">
        <w:rPr>
          <w:rFonts w:ascii="Times New Roman" w:hAnsi="Times New Roman" w:cs="Times New Roman"/>
          <w:sz w:val="26"/>
          <w:szCs w:val="26"/>
        </w:rPr>
        <w:t>.</w:t>
      </w:r>
    </w:p>
    <w:p w14:paraId="12E0F470" w14:textId="77777777" w:rsidR="00EF10FC" w:rsidRPr="00D6298E" w:rsidRDefault="00EF10FC" w:rsidP="00EF10FC">
      <w:pPr>
        <w:spacing w:after="0" w:line="240" w:lineRule="auto"/>
        <w:rPr>
          <w:rFonts w:ascii="Times New Roman" w:hAnsi="Times New Roman" w:cs="Times New Roman"/>
          <w:sz w:val="24"/>
          <w:szCs w:val="24"/>
        </w:rPr>
      </w:pPr>
    </w:p>
    <w:p w14:paraId="5B0E19DE" w14:textId="12519F0B" w:rsidR="00D3288B" w:rsidRPr="008F059E" w:rsidRDefault="00D9109B" w:rsidP="00F3434B">
      <w:pPr>
        <w:rPr>
          <w:rFonts w:ascii="Times New Roman" w:hAnsi="Times New Roman" w:cs="Times New Roman"/>
          <w:b/>
          <w:bCs/>
          <w:sz w:val="28"/>
          <w:szCs w:val="28"/>
        </w:rPr>
      </w:pPr>
      <w:r>
        <w:rPr>
          <w:rFonts w:ascii="Times New Roman" w:hAnsi="Times New Roman" w:cs="Times New Roman"/>
          <w:b/>
          <w:bCs/>
          <w:sz w:val="24"/>
          <w:szCs w:val="24"/>
        </w:rPr>
        <w:t xml:space="preserve">                                                </w:t>
      </w:r>
      <w:r w:rsidRPr="00D9109B">
        <w:rPr>
          <w:rFonts w:ascii="Times New Roman" w:hAnsi="Times New Roman" w:cs="Times New Roman"/>
          <w:b/>
          <w:bCs/>
          <w:sz w:val="26"/>
          <w:szCs w:val="26"/>
        </w:rPr>
        <w:t xml:space="preserve"> </w:t>
      </w:r>
      <w:r w:rsidR="00D3288B" w:rsidRPr="008F059E">
        <w:rPr>
          <w:rFonts w:ascii="Times New Roman" w:hAnsi="Times New Roman" w:cs="Times New Roman"/>
          <w:b/>
          <w:bCs/>
          <w:sz w:val="28"/>
          <w:szCs w:val="28"/>
        </w:rPr>
        <w:t>Нормативно-правовая база</w:t>
      </w:r>
    </w:p>
    <w:p w14:paraId="480882BA" w14:textId="5A17682F" w:rsidR="00D9109B" w:rsidRPr="008F059E" w:rsidRDefault="00D9109B" w:rsidP="008F059E">
      <w:pPr>
        <w:pStyle w:val="22"/>
        <w:numPr>
          <w:ilvl w:val="0"/>
          <w:numId w:val="35"/>
        </w:numPr>
        <w:shd w:val="clear" w:color="auto" w:fill="auto"/>
        <w:tabs>
          <w:tab w:val="left" w:pos="298"/>
        </w:tabs>
        <w:spacing w:line="240" w:lineRule="auto"/>
        <w:ind w:firstLine="0"/>
        <w:rPr>
          <w:sz w:val="26"/>
          <w:szCs w:val="26"/>
        </w:rPr>
      </w:pPr>
      <w:r w:rsidRPr="008F059E">
        <w:rPr>
          <w:sz w:val="26"/>
          <w:szCs w:val="26"/>
        </w:rPr>
        <w:t>Федеральный закон от 29 декабря 2012 г. № 273-ФЗ «ОБ ОБРАЗОВАНИИ В РОССИЙСКОЙ ФЕДЕРАЦИИ».</w:t>
      </w:r>
    </w:p>
    <w:p w14:paraId="098BE82C" w14:textId="77777777" w:rsidR="00D9109B" w:rsidRPr="008F059E" w:rsidRDefault="00D9109B" w:rsidP="008F059E">
      <w:pPr>
        <w:pStyle w:val="22"/>
        <w:numPr>
          <w:ilvl w:val="0"/>
          <w:numId w:val="35"/>
        </w:numPr>
        <w:shd w:val="clear" w:color="auto" w:fill="auto"/>
        <w:tabs>
          <w:tab w:val="left" w:pos="294"/>
        </w:tabs>
        <w:spacing w:line="240" w:lineRule="auto"/>
        <w:ind w:firstLine="0"/>
        <w:rPr>
          <w:sz w:val="26"/>
          <w:szCs w:val="26"/>
        </w:rPr>
      </w:pPr>
      <w:r w:rsidRPr="008F059E">
        <w:rPr>
          <w:sz w:val="26"/>
          <w:szCs w:val="26"/>
        </w:rPr>
        <w:t>Приказ Министерства просвещения Российской Федерации от 09 ноября 2018 № 196 «Об утверждении Порядка организации и осуществления образовательной деятельности по дополнительным общеобразовательным программам».</w:t>
      </w:r>
    </w:p>
    <w:p w14:paraId="5756A837" w14:textId="77777777" w:rsidR="00D9109B" w:rsidRPr="008F059E" w:rsidRDefault="00D9109B" w:rsidP="008F059E">
      <w:pPr>
        <w:pStyle w:val="22"/>
        <w:numPr>
          <w:ilvl w:val="0"/>
          <w:numId w:val="35"/>
        </w:numPr>
        <w:shd w:val="clear" w:color="auto" w:fill="auto"/>
        <w:tabs>
          <w:tab w:val="left" w:pos="303"/>
        </w:tabs>
        <w:spacing w:line="240" w:lineRule="auto"/>
        <w:ind w:firstLine="0"/>
        <w:rPr>
          <w:sz w:val="26"/>
          <w:szCs w:val="26"/>
        </w:rPr>
      </w:pPr>
      <w:r w:rsidRPr="008F059E">
        <w:rPr>
          <w:sz w:val="26"/>
          <w:szCs w:val="26"/>
        </w:rPr>
        <w:t>Концепция развития дополнительного образования детей, утвержденная Распоряжением Правительства Российской Федерации от 4 сентября 2014 г. № 1726-р.</w:t>
      </w:r>
    </w:p>
    <w:p w14:paraId="328023B8" w14:textId="77777777" w:rsidR="00D9109B" w:rsidRPr="008F059E" w:rsidRDefault="00D9109B" w:rsidP="008F059E">
      <w:pPr>
        <w:pStyle w:val="22"/>
        <w:numPr>
          <w:ilvl w:val="0"/>
          <w:numId w:val="35"/>
        </w:numPr>
        <w:shd w:val="clear" w:color="auto" w:fill="auto"/>
        <w:tabs>
          <w:tab w:val="left" w:pos="298"/>
        </w:tabs>
        <w:spacing w:line="240" w:lineRule="auto"/>
        <w:ind w:firstLine="0"/>
        <w:rPr>
          <w:sz w:val="26"/>
          <w:szCs w:val="26"/>
        </w:rPr>
      </w:pPr>
      <w:r w:rsidRPr="008F059E">
        <w:rPr>
          <w:sz w:val="26"/>
          <w:szCs w:val="26"/>
        </w:rPr>
        <w:t>Рекомендации по организации образовательной и методической деятельности при реализации общеразвивающих программ в области искусств (Письмо Минкультуры России от 21.11.2013 г. №191-01-39/06-ГИ).</w:t>
      </w:r>
    </w:p>
    <w:p w14:paraId="78E7063C" w14:textId="77777777" w:rsidR="00D9109B" w:rsidRPr="008F059E" w:rsidRDefault="00D9109B" w:rsidP="008F059E">
      <w:pPr>
        <w:pStyle w:val="22"/>
        <w:numPr>
          <w:ilvl w:val="0"/>
          <w:numId w:val="35"/>
        </w:numPr>
        <w:shd w:val="clear" w:color="auto" w:fill="auto"/>
        <w:tabs>
          <w:tab w:val="left" w:pos="289"/>
        </w:tabs>
        <w:spacing w:line="240" w:lineRule="auto"/>
        <w:ind w:firstLine="0"/>
        <w:jc w:val="both"/>
        <w:rPr>
          <w:sz w:val="26"/>
          <w:szCs w:val="26"/>
        </w:rPr>
      </w:pPr>
      <w:bookmarkStart w:id="3" w:name="_Hlk78528497"/>
      <w:r w:rsidRPr="008F059E">
        <w:rPr>
          <w:sz w:val="26"/>
          <w:szCs w:val="26"/>
        </w:rPr>
        <w:t xml:space="preserve">Постановление Главного санитарного врача РФ №28 от 28.09.2020 г. «Об утверждении санитарных правил СП 2.4.3648-20 «Санитарно-эпидемиологические требования к организациям воспитания и обучения, отдыха и оздоровления детей молодежи». </w:t>
      </w:r>
    </w:p>
    <w:p w14:paraId="51E71512" w14:textId="77777777" w:rsidR="00D9109B" w:rsidRPr="008F059E" w:rsidRDefault="00D9109B" w:rsidP="008F059E">
      <w:pPr>
        <w:pStyle w:val="22"/>
        <w:numPr>
          <w:ilvl w:val="0"/>
          <w:numId w:val="35"/>
        </w:numPr>
        <w:shd w:val="clear" w:color="auto" w:fill="auto"/>
        <w:tabs>
          <w:tab w:val="left" w:pos="289"/>
        </w:tabs>
        <w:spacing w:line="240" w:lineRule="auto"/>
        <w:ind w:firstLine="0"/>
        <w:jc w:val="both"/>
        <w:rPr>
          <w:sz w:val="26"/>
          <w:szCs w:val="26"/>
        </w:rPr>
      </w:pPr>
      <w:r w:rsidRPr="008F059E">
        <w:rPr>
          <w:sz w:val="26"/>
          <w:szCs w:val="26"/>
        </w:rPr>
        <w:t>Конвенция ООН о правах ребенка.</w:t>
      </w:r>
    </w:p>
    <w:bookmarkEnd w:id="3"/>
    <w:p w14:paraId="29203552" w14:textId="77777777" w:rsidR="00D9109B" w:rsidRPr="008F059E" w:rsidRDefault="00D9109B" w:rsidP="008F059E">
      <w:pPr>
        <w:pStyle w:val="22"/>
        <w:numPr>
          <w:ilvl w:val="0"/>
          <w:numId w:val="35"/>
        </w:numPr>
        <w:shd w:val="clear" w:color="auto" w:fill="auto"/>
        <w:tabs>
          <w:tab w:val="left" w:pos="298"/>
        </w:tabs>
        <w:spacing w:line="240" w:lineRule="auto"/>
        <w:ind w:firstLine="0"/>
        <w:jc w:val="both"/>
        <w:rPr>
          <w:sz w:val="26"/>
          <w:szCs w:val="26"/>
        </w:rPr>
      </w:pPr>
      <w:r w:rsidRPr="008F059E">
        <w:rPr>
          <w:sz w:val="26"/>
          <w:szCs w:val="26"/>
        </w:rPr>
        <w:t>Устав муниципального бюджетного учреждения дополнительного образования «Дом детского творчества с. Ракитное» Дальнереченского муниципального района Приморского края.</w:t>
      </w:r>
    </w:p>
    <w:p w14:paraId="63E61108" w14:textId="53AA6633" w:rsidR="00641732" w:rsidRPr="00D6298E" w:rsidRDefault="00641732" w:rsidP="00D9109B">
      <w:pPr>
        <w:spacing w:after="0" w:line="240" w:lineRule="auto"/>
        <w:jc w:val="both"/>
        <w:rPr>
          <w:rFonts w:ascii="Arial" w:hAnsi="Arial" w:cs="Arial"/>
          <w:color w:val="000000"/>
        </w:rPr>
      </w:pPr>
    </w:p>
    <w:p w14:paraId="0346CBFF" w14:textId="77777777" w:rsidR="00E64E8A" w:rsidRPr="008F059E" w:rsidRDefault="00E64E8A" w:rsidP="00E64E8A">
      <w:pPr>
        <w:keepNext/>
        <w:keepLines/>
        <w:widowControl w:val="0"/>
        <w:numPr>
          <w:ilvl w:val="1"/>
          <w:numId w:val="16"/>
        </w:numPr>
        <w:tabs>
          <w:tab w:val="left" w:pos="1068"/>
        </w:tabs>
        <w:spacing w:after="0" w:line="274" w:lineRule="exact"/>
        <w:jc w:val="both"/>
        <w:outlineLvl w:val="2"/>
        <w:rPr>
          <w:rFonts w:ascii="Times New Roman" w:eastAsia="Times New Roman" w:hAnsi="Times New Roman" w:cs="Times New Roman"/>
          <w:b/>
          <w:bCs/>
          <w:color w:val="000000"/>
          <w:sz w:val="28"/>
          <w:szCs w:val="28"/>
          <w:lang w:eastAsia="ru-RU" w:bidi="ru-RU"/>
        </w:rPr>
      </w:pPr>
      <w:bookmarkStart w:id="4" w:name="bookmark65"/>
      <w:r w:rsidRPr="008F059E">
        <w:rPr>
          <w:rFonts w:ascii="Times New Roman" w:eastAsia="Times New Roman" w:hAnsi="Times New Roman" w:cs="Times New Roman"/>
          <w:b/>
          <w:bCs/>
          <w:color w:val="000000"/>
          <w:sz w:val="28"/>
          <w:szCs w:val="28"/>
          <w:lang w:eastAsia="ru-RU" w:bidi="ru-RU"/>
        </w:rPr>
        <w:t>Оценочные материалы и формы аттестации</w:t>
      </w:r>
      <w:bookmarkEnd w:id="4"/>
    </w:p>
    <w:p w14:paraId="4E0C9FBF" w14:textId="77777777" w:rsidR="00D3288B" w:rsidRPr="00D6298E" w:rsidRDefault="00D3288B" w:rsidP="00F3434B">
      <w:pPr>
        <w:keepNext/>
        <w:keepLines/>
        <w:widowControl w:val="0"/>
        <w:tabs>
          <w:tab w:val="left" w:pos="1068"/>
        </w:tabs>
        <w:spacing w:after="0"/>
        <w:ind w:left="1920"/>
        <w:jc w:val="both"/>
        <w:outlineLvl w:val="2"/>
        <w:rPr>
          <w:rFonts w:ascii="Times New Roman" w:eastAsia="Times New Roman" w:hAnsi="Times New Roman" w:cs="Times New Roman"/>
          <w:b/>
          <w:bCs/>
          <w:color w:val="000000"/>
          <w:sz w:val="24"/>
          <w:szCs w:val="24"/>
          <w:lang w:eastAsia="ru-RU" w:bidi="ru-RU"/>
        </w:rPr>
      </w:pPr>
    </w:p>
    <w:p w14:paraId="55593F60" w14:textId="460833A6" w:rsidR="00D3288B" w:rsidRPr="008F059E" w:rsidRDefault="003E3F56" w:rsidP="008F059E">
      <w:pPr>
        <w:pStyle w:val="a4"/>
        <w:shd w:val="clear" w:color="auto" w:fill="F5F5F5"/>
        <w:spacing w:before="0" w:beforeAutospacing="0" w:after="0" w:afterAutospacing="0"/>
        <w:rPr>
          <w:rFonts w:ascii="Arial" w:hAnsi="Arial" w:cs="Arial"/>
          <w:color w:val="000000"/>
          <w:sz w:val="26"/>
          <w:szCs w:val="26"/>
        </w:rPr>
      </w:pPr>
      <w:r w:rsidRPr="008F059E">
        <w:rPr>
          <w:color w:val="000000"/>
          <w:sz w:val="26"/>
          <w:szCs w:val="26"/>
        </w:rPr>
        <w:sym w:font="Wingdings" w:char="F0E8"/>
      </w:r>
      <w:r w:rsidRPr="008F059E">
        <w:rPr>
          <w:color w:val="000000"/>
          <w:sz w:val="26"/>
          <w:szCs w:val="26"/>
        </w:rPr>
        <w:t xml:space="preserve"> </w:t>
      </w:r>
      <w:r w:rsidR="00D3288B" w:rsidRPr="008F059E">
        <w:rPr>
          <w:color w:val="000000"/>
          <w:sz w:val="26"/>
          <w:szCs w:val="26"/>
        </w:rPr>
        <w:t>Составление альбома лучших работ.</w:t>
      </w:r>
      <w:r w:rsidR="00D3288B" w:rsidRPr="008F059E">
        <w:rPr>
          <w:color w:val="000000"/>
          <w:sz w:val="26"/>
          <w:szCs w:val="26"/>
        </w:rPr>
        <w:br/>
      </w:r>
      <w:r w:rsidRPr="008F059E">
        <w:rPr>
          <w:color w:val="000000"/>
          <w:sz w:val="26"/>
          <w:szCs w:val="26"/>
        </w:rPr>
        <w:sym w:font="Wingdings" w:char="F0E8"/>
      </w:r>
      <w:r w:rsidRPr="008F059E">
        <w:rPr>
          <w:color w:val="000000"/>
          <w:sz w:val="26"/>
          <w:szCs w:val="26"/>
        </w:rPr>
        <w:t xml:space="preserve"> </w:t>
      </w:r>
      <w:r w:rsidR="00D3288B" w:rsidRPr="008F059E">
        <w:rPr>
          <w:color w:val="000000"/>
          <w:sz w:val="26"/>
          <w:szCs w:val="26"/>
        </w:rPr>
        <w:t>Проведение выставок работ учащихся</w:t>
      </w:r>
      <w:r w:rsidRPr="008F059E">
        <w:rPr>
          <w:color w:val="000000"/>
          <w:sz w:val="26"/>
          <w:szCs w:val="26"/>
        </w:rPr>
        <w:t>.</w:t>
      </w:r>
      <w:r w:rsidR="00D3288B" w:rsidRPr="008F059E">
        <w:rPr>
          <w:rStyle w:val="apple-converted-space"/>
          <w:color w:val="000000"/>
          <w:sz w:val="26"/>
          <w:szCs w:val="26"/>
        </w:rPr>
        <w:t> </w:t>
      </w:r>
      <w:r w:rsidR="00D3288B" w:rsidRPr="008F059E">
        <w:rPr>
          <w:color w:val="000000"/>
          <w:sz w:val="26"/>
          <w:szCs w:val="26"/>
        </w:rPr>
        <w:br/>
      </w:r>
      <w:r w:rsidR="00D3288B" w:rsidRPr="008F059E">
        <w:rPr>
          <w:i/>
          <w:iCs/>
          <w:color w:val="000000"/>
          <w:sz w:val="26"/>
          <w:szCs w:val="26"/>
        </w:rPr>
        <w:t>Выставки могут быть:</w:t>
      </w:r>
    </w:p>
    <w:p w14:paraId="5BE12050" w14:textId="77777777" w:rsidR="00D3288B" w:rsidRPr="008F059E" w:rsidRDefault="00D3288B" w:rsidP="008F059E">
      <w:pPr>
        <w:pStyle w:val="a4"/>
        <w:numPr>
          <w:ilvl w:val="0"/>
          <w:numId w:val="30"/>
        </w:numPr>
        <w:shd w:val="clear" w:color="auto" w:fill="F5F5F5"/>
        <w:spacing w:before="0" w:beforeAutospacing="0" w:after="0" w:afterAutospacing="0"/>
        <w:jc w:val="both"/>
        <w:rPr>
          <w:rFonts w:ascii="Arial" w:hAnsi="Arial" w:cs="Arial"/>
          <w:color w:val="000000"/>
          <w:sz w:val="26"/>
          <w:szCs w:val="26"/>
        </w:rPr>
      </w:pPr>
      <w:r w:rsidRPr="008F059E">
        <w:rPr>
          <w:color w:val="000000"/>
          <w:sz w:val="26"/>
          <w:szCs w:val="26"/>
        </w:rPr>
        <w:t>однодневные - проводятся в конце каждого занятия с целью обсуждения;</w:t>
      </w:r>
    </w:p>
    <w:p w14:paraId="66A1801E" w14:textId="77777777" w:rsidR="00D3288B" w:rsidRPr="008F059E" w:rsidRDefault="00D3288B" w:rsidP="008F059E">
      <w:pPr>
        <w:pStyle w:val="a4"/>
        <w:shd w:val="clear" w:color="auto" w:fill="F5F5F5"/>
        <w:spacing w:before="0" w:beforeAutospacing="0" w:after="0" w:afterAutospacing="0"/>
        <w:jc w:val="both"/>
        <w:rPr>
          <w:rFonts w:ascii="Arial" w:hAnsi="Arial" w:cs="Arial"/>
          <w:color w:val="000000"/>
          <w:sz w:val="26"/>
          <w:szCs w:val="26"/>
        </w:rPr>
      </w:pPr>
      <w:r w:rsidRPr="008F059E">
        <w:rPr>
          <w:color w:val="000000"/>
          <w:sz w:val="26"/>
          <w:szCs w:val="26"/>
        </w:rPr>
        <w:t>постоянные - проводятся в помещении, где работают дети;</w:t>
      </w:r>
    </w:p>
    <w:p w14:paraId="5CBCDDAE" w14:textId="77777777" w:rsidR="00D3288B" w:rsidRPr="008F059E" w:rsidRDefault="00D3288B" w:rsidP="008F059E">
      <w:pPr>
        <w:pStyle w:val="a4"/>
        <w:numPr>
          <w:ilvl w:val="0"/>
          <w:numId w:val="30"/>
        </w:numPr>
        <w:shd w:val="clear" w:color="auto" w:fill="F5F5F5"/>
        <w:spacing w:before="0" w:beforeAutospacing="0" w:after="0" w:afterAutospacing="0"/>
        <w:jc w:val="both"/>
        <w:rPr>
          <w:rFonts w:ascii="Arial" w:hAnsi="Arial" w:cs="Arial"/>
          <w:color w:val="000000"/>
          <w:sz w:val="26"/>
          <w:szCs w:val="26"/>
        </w:rPr>
      </w:pPr>
      <w:r w:rsidRPr="008F059E">
        <w:rPr>
          <w:color w:val="000000"/>
          <w:sz w:val="26"/>
          <w:szCs w:val="26"/>
        </w:rPr>
        <w:t>тематические - по итогам изучения разделов, тем;</w:t>
      </w:r>
    </w:p>
    <w:p w14:paraId="549153CC" w14:textId="77777777" w:rsidR="00D3288B" w:rsidRPr="008F059E" w:rsidRDefault="00D3288B" w:rsidP="008F059E">
      <w:pPr>
        <w:pStyle w:val="a4"/>
        <w:numPr>
          <w:ilvl w:val="0"/>
          <w:numId w:val="30"/>
        </w:numPr>
        <w:shd w:val="clear" w:color="auto" w:fill="F5F5F5"/>
        <w:spacing w:before="0" w:beforeAutospacing="0" w:after="0" w:afterAutospacing="0"/>
        <w:jc w:val="both"/>
        <w:rPr>
          <w:rFonts w:ascii="Arial" w:hAnsi="Arial" w:cs="Arial"/>
          <w:color w:val="000000"/>
          <w:sz w:val="26"/>
          <w:szCs w:val="26"/>
        </w:rPr>
      </w:pPr>
      <w:r w:rsidRPr="008F059E">
        <w:rPr>
          <w:color w:val="000000"/>
          <w:sz w:val="26"/>
          <w:szCs w:val="26"/>
        </w:rPr>
        <w:t>итоговые – в конце года организуется выставка практических работ учащихся, организуется обсуждение выставки с участием педагогов, родителей, гостей.</w:t>
      </w:r>
    </w:p>
    <w:p w14:paraId="66488F0D" w14:textId="77777777" w:rsidR="00D3288B" w:rsidRPr="008F059E" w:rsidRDefault="00D3288B" w:rsidP="008F059E">
      <w:pPr>
        <w:pStyle w:val="a4"/>
        <w:shd w:val="clear" w:color="auto" w:fill="F5F5F5"/>
        <w:spacing w:before="0" w:beforeAutospacing="0" w:after="0" w:afterAutospacing="0"/>
        <w:ind w:firstLine="360"/>
        <w:jc w:val="both"/>
        <w:rPr>
          <w:rFonts w:ascii="Arial" w:hAnsi="Arial" w:cs="Arial"/>
          <w:color w:val="000000"/>
          <w:sz w:val="26"/>
          <w:szCs w:val="26"/>
        </w:rPr>
      </w:pPr>
      <w:r w:rsidRPr="008F059E">
        <w:rPr>
          <w:color w:val="000000"/>
          <w:sz w:val="26"/>
          <w:szCs w:val="26"/>
        </w:rPr>
        <w:t>Итоговый контроль по окончании изучения программы, в форме коллективной практической работы.</w:t>
      </w:r>
    </w:p>
    <w:p w14:paraId="08A4CCAE" w14:textId="77777777" w:rsidR="00D3288B" w:rsidRPr="008F059E" w:rsidRDefault="00D3288B" w:rsidP="008F059E">
      <w:pPr>
        <w:pStyle w:val="a4"/>
        <w:shd w:val="clear" w:color="auto" w:fill="F5F5F5"/>
        <w:spacing w:before="0" w:beforeAutospacing="0" w:after="0" w:afterAutospacing="0"/>
        <w:ind w:firstLine="360"/>
        <w:jc w:val="both"/>
        <w:rPr>
          <w:rFonts w:ascii="Arial" w:hAnsi="Arial" w:cs="Arial"/>
          <w:color w:val="000000"/>
          <w:sz w:val="26"/>
          <w:szCs w:val="26"/>
        </w:rPr>
      </w:pPr>
      <w:r w:rsidRPr="008F059E">
        <w:rPr>
          <w:color w:val="000000"/>
          <w:sz w:val="26"/>
          <w:szCs w:val="26"/>
        </w:rPr>
        <w:t>Программа создает условия для тесного сотрудничества с родителями по привлечению их к организации и обеспечению образовательной и творческой деятельности школы.</w:t>
      </w:r>
    </w:p>
    <w:p w14:paraId="354CD25A" w14:textId="77777777" w:rsidR="00E64E8A" w:rsidRPr="008F059E" w:rsidRDefault="00E64E8A" w:rsidP="008F059E">
      <w:pPr>
        <w:spacing w:after="0" w:line="240" w:lineRule="auto"/>
        <w:jc w:val="both"/>
        <w:rPr>
          <w:rFonts w:ascii="Times New Roman" w:hAnsi="Times New Roman" w:cs="Times New Roman"/>
          <w:sz w:val="26"/>
          <w:szCs w:val="26"/>
        </w:rPr>
      </w:pPr>
      <w:r w:rsidRPr="008F059E">
        <w:rPr>
          <w:rFonts w:ascii="Times New Roman" w:hAnsi="Times New Roman" w:cs="Times New Roman"/>
          <w:sz w:val="26"/>
          <w:szCs w:val="26"/>
        </w:rPr>
        <w:t xml:space="preserve">             Отслеживание результативности образовательного процесса осуществляются в постоянном педагогическом наблюдении, мониторинге, через итоги разноплановых форм работы:</w:t>
      </w:r>
    </w:p>
    <w:p w14:paraId="5F2EA7CD" w14:textId="77777777" w:rsidR="00E64E8A" w:rsidRPr="008F059E" w:rsidRDefault="00E64E8A" w:rsidP="008F059E">
      <w:pPr>
        <w:spacing w:after="0" w:line="240" w:lineRule="auto"/>
        <w:rPr>
          <w:rFonts w:ascii="Times New Roman" w:hAnsi="Times New Roman" w:cs="Times New Roman"/>
          <w:b/>
          <w:bCs/>
          <w:sz w:val="26"/>
          <w:szCs w:val="26"/>
          <w:u w:val="single"/>
        </w:rPr>
      </w:pPr>
      <w:r w:rsidRPr="008F059E">
        <w:rPr>
          <w:rFonts w:ascii="Times New Roman" w:hAnsi="Times New Roman" w:cs="Times New Roman"/>
          <w:b/>
          <w:bCs/>
          <w:i/>
          <w:iCs/>
          <w:sz w:val="26"/>
          <w:szCs w:val="26"/>
          <w:u w:val="single"/>
        </w:rPr>
        <w:t>контрольные формы работы:</w:t>
      </w:r>
    </w:p>
    <w:p w14:paraId="1BE84CE6" w14:textId="77777777" w:rsidR="00E64E8A" w:rsidRPr="008F059E" w:rsidRDefault="00E64E8A" w:rsidP="008F059E">
      <w:pPr>
        <w:spacing w:after="0" w:line="240" w:lineRule="auto"/>
        <w:rPr>
          <w:rFonts w:ascii="Times New Roman" w:hAnsi="Times New Roman" w:cs="Times New Roman"/>
          <w:sz w:val="26"/>
          <w:szCs w:val="26"/>
        </w:rPr>
      </w:pPr>
      <w:r w:rsidRPr="008F059E">
        <w:rPr>
          <w:rFonts w:ascii="Times New Roman" w:hAnsi="Times New Roman" w:cs="Times New Roman"/>
          <w:sz w:val="26"/>
          <w:szCs w:val="26"/>
        </w:rPr>
        <w:t>- тесты, контрольно-познавательные игры;</w:t>
      </w:r>
    </w:p>
    <w:p w14:paraId="39DADCD6" w14:textId="77777777" w:rsidR="00E64E8A" w:rsidRPr="008F059E" w:rsidRDefault="00E64E8A" w:rsidP="008F059E">
      <w:pPr>
        <w:spacing w:after="0" w:line="240" w:lineRule="auto"/>
        <w:rPr>
          <w:rFonts w:ascii="Times New Roman" w:hAnsi="Times New Roman" w:cs="Times New Roman"/>
          <w:sz w:val="26"/>
          <w:szCs w:val="26"/>
        </w:rPr>
      </w:pPr>
      <w:r w:rsidRPr="008F059E">
        <w:rPr>
          <w:rFonts w:ascii="Times New Roman" w:hAnsi="Times New Roman" w:cs="Times New Roman"/>
          <w:sz w:val="26"/>
          <w:szCs w:val="26"/>
        </w:rPr>
        <w:t>- занятия в игровой форме;</w:t>
      </w:r>
    </w:p>
    <w:p w14:paraId="1C56C9F2" w14:textId="77777777" w:rsidR="00E64E8A" w:rsidRPr="008F059E" w:rsidRDefault="00E64E8A" w:rsidP="008F059E">
      <w:pPr>
        <w:spacing w:after="0" w:line="240" w:lineRule="auto"/>
        <w:rPr>
          <w:rFonts w:ascii="Times New Roman" w:hAnsi="Times New Roman" w:cs="Times New Roman"/>
          <w:sz w:val="26"/>
          <w:szCs w:val="26"/>
        </w:rPr>
      </w:pPr>
      <w:r w:rsidRPr="008F059E">
        <w:rPr>
          <w:rFonts w:ascii="Times New Roman" w:hAnsi="Times New Roman" w:cs="Times New Roman"/>
          <w:sz w:val="26"/>
          <w:szCs w:val="26"/>
        </w:rPr>
        <w:t>- участие в массовой деятельности школы;</w:t>
      </w:r>
    </w:p>
    <w:p w14:paraId="488E1856" w14:textId="6876D889" w:rsidR="00E64E8A" w:rsidRPr="008F059E" w:rsidRDefault="00E64E8A" w:rsidP="008F059E">
      <w:pPr>
        <w:spacing w:after="0" w:line="240" w:lineRule="auto"/>
        <w:rPr>
          <w:rFonts w:ascii="Times New Roman" w:hAnsi="Times New Roman" w:cs="Times New Roman"/>
          <w:sz w:val="26"/>
          <w:szCs w:val="26"/>
        </w:rPr>
      </w:pPr>
      <w:r w:rsidRPr="008F059E">
        <w:rPr>
          <w:rFonts w:ascii="Times New Roman" w:hAnsi="Times New Roman" w:cs="Times New Roman"/>
          <w:sz w:val="26"/>
          <w:szCs w:val="26"/>
        </w:rPr>
        <w:t>- участие в конкурсах поделок: «Осень</w:t>
      </w:r>
      <w:r w:rsidR="004A1E18" w:rsidRPr="008F059E">
        <w:rPr>
          <w:rFonts w:ascii="Times New Roman" w:hAnsi="Times New Roman" w:cs="Times New Roman"/>
          <w:sz w:val="26"/>
          <w:szCs w:val="26"/>
        </w:rPr>
        <w:t>, осень! В гости просим!», к</w:t>
      </w:r>
      <w:r w:rsidRPr="008F059E">
        <w:rPr>
          <w:rFonts w:ascii="Times New Roman" w:hAnsi="Times New Roman" w:cs="Times New Roman"/>
          <w:sz w:val="26"/>
          <w:szCs w:val="26"/>
        </w:rPr>
        <w:t xml:space="preserve">о Дню Победы </w:t>
      </w:r>
      <w:r w:rsidR="00B61A75" w:rsidRPr="008F059E">
        <w:rPr>
          <w:rFonts w:ascii="Times New Roman" w:hAnsi="Times New Roman" w:cs="Times New Roman"/>
          <w:sz w:val="26"/>
          <w:szCs w:val="26"/>
        </w:rPr>
        <w:t xml:space="preserve"> </w:t>
      </w:r>
      <w:r w:rsidRPr="008F059E">
        <w:rPr>
          <w:rFonts w:ascii="Times New Roman" w:hAnsi="Times New Roman" w:cs="Times New Roman"/>
          <w:sz w:val="26"/>
          <w:szCs w:val="26"/>
        </w:rPr>
        <w:t>«Спасибо за мир»,  «Рождественский  сувенир», «Мир детства».</w:t>
      </w:r>
    </w:p>
    <w:p w14:paraId="0E4889C4" w14:textId="77777777" w:rsidR="00E64E8A" w:rsidRPr="008F059E" w:rsidRDefault="00E64E8A" w:rsidP="008F059E">
      <w:pPr>
        <w:spacing w:after="0" w:line="240" w:lineRule="auto"/>
        <w:jc w:val="both"/>
        <w:rPr>
          <w:rFonts w:ascii="Times New Roman" w:hAnsi="Times New Roman" w:cs="Times New Roman"/>
          <w:sz w:val="26"/>
          <w:szCs w:val="26"/>
        </w:rPr>
      </w:pPr>
      <w:r w:rsidRPr="008F059E">
        <w:rPr>
          <w:rFonts w:ascii="Times New Roman" w:hAnsi="Times New Roman" w:cs="Times New Roman"/>
          <w:sz w:val="26"/>
          <w:szCs w:val="26"/>
        </w:rPr>
        <w:lastRenderedPageBreak/>
        <w:t xml:space="preserve">             На протяжении всего учебного процесса предполагается проводить следующие формы контроля знаний:</w:t>
      </w:r>
    </w:p>
    <w:p w14:paraId="0FD9D49C" w14:textId="4C5027C2" w:rsidR="00E64E8A" w:rsidRPr="008F059E" w:rsidRDefault="00E64E8A" w:rsidP="008F059E">
      <w:pPr>
        <w:spacing w:after="0" w:line="240" w:lineRule="auto"/>
        <w:jc w:val="both"/>
        <w:rPr>
          <w:rFonts w:ascii="Times New Roman" w:hAnsi="Times New Roman" w:cs="Times New Roman"/>
          <w:sz w:val="26"/>
          <w:szCs w:val="26"/>
        </w:rPr>
      </w:pPr>
      <w:r w:rsidRPr="008F059E">
        <w:rPr>
          <w:rFonts w:ascii="Times New Roman" w:hAnsi="Times New Roman" w:cs="Times New Roman"/>
          <w:sz w:val="26"/>
          <w:szCs w:val="26"/>
        </w:rPr>
        <w:t xml:space="preserve">             </w:t>
      </w:r>
      <w:r w:rsidR="003E3F56" w:rsidRPr="008F059E">
        <w:rPr>
          <w:rFonts w:ascii="Times New Roman" w:hAnsi="Times New Roman" w:cs="Times New Roman"/>
          <w:sz w:val="26"/>
          <w:szCs w:val="26"/>
        </w:rPr>
        <w:sym w:font="Wingdings" w:char="F077"/>
      </w:r>
      <w:r w:rsidR="003E3F56" w:rsidRPr="008F059E">
        <w:rPr>
          <w:rFonts w:ascii="Times New Roman" w:hAnsi="Times New Roman" w:cs="Times New Roman"/>
          <w:sz w:val="26"/>
          <w:szCs w:val="26"/>
        </w:rPr>
        <w:t xml:space="preserve"> </w:t>
      </w:r>
      <w:r w:rsidRPr="008F059E">
        <w:rPr>
          <w:rFonts w:ascii="Times New Roman" w:hAnsi="Times New Roman" w:cs="Times New Roman"/>
          <w:sz w:val="26"/>
          <w:szCs w:val="26"/>
        </w:rPr>
        <w:t>Беседы в форме «вопрос-ответ» с ориентацией на сопоставление, сравнение, выявление общего и особенного. Такой вид контроля развивает мышление ребенка, умение общаться, выявляет устойчивость его внимания. Опрос проводится доброжелательно и тактично, что позволяет обеспечить эмоциональное благополучие ребёнка.</w:t>
      </w:r>
    </w:p>
    <w:p w14:paraId="32BE2530" w14:textId="54138465" w:rsidR="00E64E8A" w:rsidRPr="008F059E" w:rsidRDefault="00E64E8A" w:rsidP="008F059E">
      <w:pPr>
        <w:spacing w:after="0" w:line="240" w:lineRule="auto"/>
        <w:jc w:val="both"/>
        <w:rPr>
          <w:rFonts w:ascii="Times New Roman" w:hAnsi="Times New Roman" w:cs="Times New Roman"/>
          <w:sz w:val="26"/>
          <w:szCs w:val="26"/>
        </w:rPr>
      </w:pPr>
      <w:r w:rsidRPr="008F059E">
        <w:rPr>
          <w:rFonts w:ascii="Times New Roman" w:hAnsi="Times New Roman" w:cs="Times New Roman"/>
          <w:sz w:val="26"/>
          <w:szCs w:val="26"/>
        </w:rPr>
        <w:t xml:space="preserve">            </w:t>
      </w:r>
      <w:r w:rsidR="003E3F56" w:rsidRPr="008F059E">
        <w:rPr>
          <w:rFonts w:ascii="Times New Roman" w:hAnsi="Times New Roman" w:cs="Times New Roman"/>
          <w:sz w:val="26"/>
          <w:szCs w:val="26"/>
        </w:rPr>
        <w:sym w:font="Wingdings" w:char="F077"/>
      </w:r>
      <w:r w:rsidR="003E3F56" w:rsidRPr="008F059E">
        <w:rPr>
          <w:rFonts w:ascii="Times New Roman" w:hAnsi="Times New Roman" w:cs="Times New Roman"/>
          <w:sz w:val="26"/>
          <w:szCs w:val="26"/>
        </w:rPr>
        <w:t xml:space="preserve">  </w:t>
      </w:r>
      <w:r w:rsidRPr="008F059E">
        <w:rPr>
          <w:rFonts w:ascii="Times New Roman" w:hAnsi="Times New Roman" w:cs="Times New Roman"/>
          <w:sz w:val="26"/>
          <w:szCs w:val="26"/>
        </w:rPr>
        <w:t>Беседы и лекции с элементами викторины или конкурса позволяющие повысить интерес,  разгадывания кроссвордов по темам: «Изобразительные средства и материалы», «Художники - сказочники», «Русская народная игрушка», «Изобразительная палитра». Занятия в виде игры: «Поле чудес», «Изобразительное лото».</w:t>
      </w:r>
    </w:p>
    <w:p w14:paraId="43A564F9" w14:textId="0BCB049D" w:rsidR="00E64E8A" w:rsidRPr="008F059E" w:rsidRDefault="00E64E8A" w:rsidP="008F059E">
      <w:pPr>
        <w:spacing w:after="0" w:line="240" w:lineRule="auto"/>
        <w:jc w:val="both"/>
        <w:rPr>
          <w:rFonts w:ascii="Times New Roman" w:hAnsi="Times New Roman" w:cs="Times New Roman"/>
          <w:sz w:val="26"/>
          <w:szCs w:val="26"/>
        </w:rPr>
      </w:pPr>
      <w:r w:rsidRPr="008F059E">
        <w:rPr>
          <w:rFonts w:ascii="Times New Roman" w:hAnsi="Times New Roman" w:cs="Times New Roman"/>
          <w:sz w:val="26"/>
          <w:szCs w:val="26"/>
        </w:rPr>
        <w:t xml:space="preserve">            </w:t>
      </w:r>
      <w:r w:rsidR="003E3F56" w:rsidRPr="008F059E">
        <w:rPr>
          <w:rFonts w:ascii="Times New Roman" w:hAnsi="Times New Roman" w:cs="Times New Roman"/>
          <w:sz w:val="26"/>
          <w:szCs w:val="26"/>
        </w:rPr>
        <w:sym w:font="Wingdings" w:char="F077"/>
      </w:r>
      <w:r w:rsidR="003E3F56" w:rsidRPr="008F059E">
        <w:rPr>
          <w:rFonts w:ascii="Times New Roman" w:hAnsi="Times New Roman" w:cs="Times New Roman"/>
          <w:sz w:val="26"/>
          <w:szCs w:val="26"/>
        </w:rPr>
        <w:t xml:space="preserve">  </w:t>
      </w:r>
      <w:r w:rsidRPr="008F059E">
        <w:rPr>
          <w:rFonts w:ascii="Times New Roman" w:hAnsi="Times New Roman" w:cs="Times New Roman"/>
          <w:sz w:val="26"/>
          <w:szCs w:val="26"/>
        </w:rPr>
        <w:t>Наблюдения, опрос с элементами игры для детей начального звена, контрольные тесты для старших воспитанников для проверки знаний, умений и навыков.</w:t>
      </w:r>
    </w:p>
    <w:p w14:paraId="3B1F89B0" w14:textId="77777777" w:rsidR="00E64E8A" w:rsidRPr="008F059E" w:rsidRDefault="00E64E8A" w:rsidP="008F059E">
      <w:pPr>
        <w:spacing w:after="0" w:line="240" w:lineRule="auto"/>
        <w:jc w:val="both"/>
        <w:rPr>
          <w:rFonts w:ascii="Times New Roman" w:hAnsi="Times New Roman" w:cs="Times New Roman"/>
          <w:sz w:val="26"/>
          <w:szCs w:val="26"/>
        </w:rPr>
      </w:pPr>
      <w:r w:rsidRPr="008F059E">
        <w:rPr>
          <w:rFonts w:ascii="Times New Roman" w:hAnsi="Times New Roman" w:cs="Times New Roman"/>
          <w:sz w:val="26"/>
          <w:szCs w:val="26"/>
        </w:rPr>
        <w:t xml:space="preserve">            Основной формой подведения итогов обучения является участие в выставках различного уровня (школьные, районные, краевые и т.д.).</w:t>
      </w:r>
    </w:p>
    <w:p w14:paraId="43F1E7A0" w14:textId="067CC06C" w:rsidR="00FB7361" w:rsidRPr="008F059E" w:rsidRDefault="00FB7361" w:rsidP="008F059E">
      <w:pPr>
        <w:spacing w:after="0" w:line="240" w:lineRule="auto"/>
        <w:jc w:val="both"/>
        <w:rPr>
          <w:rFonts w:ascii="Times New Roman" w:hAnsi="Times New Roman" w:cs="Times New Roman"/>
          <w:sz w:val="26"/>
          <w:szCs w:val="26"/>
        </w:rPr>
      </w:pPr>
      <w:r w:rsidRPr="008F059E">
        <w:rPr>
          <w:rFonts w:ascii="Times New Roman" w:hAnsi="Times New Roman" w:cs="Times New Roman"/>
          <w:sz w:val="26"/>
          <w:szCs w:val="26"/>
        </w:rPr>
        <w:t xml:space="preserve">           </w:t>
      </w:r>
      <w:r w:rsidR="003E3F56" w:rsidRPr="008F059E">
        <w:rPr>
          <w:rFonts w:ascii="Times New Roman" w:hAnsi="Times New Roman" w:cs="Times New Roman"/>
          <w:sz w:val="26"/>
          <w:szCs w:val="26"/>
        </w:rPr>
        <w:t xml:space="preserve"> </w:t>
      </w:r>
      <w:r w:rsidRPr="008F059E">
        <w:rPr>
          <w:rFonts w:ascii="Times New Roman" w:hAnsi="Times New Roman" w:cs="Times New Roman"/>
          <w:sz w:val="26"/>
          <w:szCs w:val="26"/>
        </w:rPr>
        <w:t>Лучшие работы учащихся награждаются дипломами и грамотами, подарками. Критерии оценки разрабатываются педагогом специально по блоку или разделу.</w:t>
      </w:r>
    </w:p>
    <w:p w14:paraId="324FB1ED" w14:textId="77777777" w:rsidR="001B7D25" w:rsidRPr="00D6298E" w:rsidRDefault="001B7D25" w:rsidP="00F3434B">
      <w:pPr>
        <w:spacing w:after="0"/>
        <w:jc w:val="both"/>
        <w:rPr>
          <w:rFonts w:ascii="Times New Roman" w:hAnsi="Times New Roman" w:cs="Times New Roman"/>
          <w:sz w:val="24"/>
          <w:szCs w:val="24"/>
        </w:rPr>
      </w:pPr>
    </w:p>
    <w:p w14:paraId="4C364AAD" w14:textId="77777777" w:rsidR="00E64E8A" w:rsidRPr="008F059E" w:rsidRDefault="00E64E8A" w:rsidP="001962E0">
      <w:pPr>
        <w:jc w:val="center"/>
        <w:rPr>
          <w:rFonts w:ascii="Times New Roman" w:hAnsi="Times New Roman" w:cs="Times New Roman"/>
          <w:b/>
          <w:bCs/>
          <w:sz w:val="28"/>
          <w:szCs w:val="28"/>
        </w:rPr>
      </w:pPr>
      <w:r w:rsidRPr="008F059E">
        <w:rPr>
          <w:rFonts w:ascii="Times New Roman" w:hAnsi="Times New Roman" w:cs="Times New Roman"/>
          <w:b/>
          <w:bCs/>
          <w:sz w:val="28"/>
          <w:szCs w:val="28"/>
        </w:rPr>
        <w:t>2.4 Календарный учебный график</w:t>
      </w:r>
    </w:p>
    <w:tbl>
      <w:tblPr>
        <w:tblStyle w:val="a6"/>
        <w:tblpPr w:leftFromText="180" w:rightFromText="180" w:vertAnchor="text" w:horzAnchor="margin" w:tblpXSpec="center" w:tblpY="101"/>
        <w:tblW w:w="0" w:type="auto"/>
        <w:tblLayout w:type="fixed"/>
        <w:tblLook w:val="04A0" w:firstRow="1" w:lastRow="0" w:firstColumn="1" w:lastColumn="0" w:noHBand="0" w:noVBand="1"/>
      </w:tblPr>
      <w:tblGrid>
        <w:gridCol w:w="3686"/>
        <w:gridCol w:w="2274"/>
        <w:gridCol w:w="2540"/>
      </w:tblGrid>
      <w:tr w:rsidR="00E64E8A" w:rsidRPr="00D6298E" w14:paraId="7F7FFF57" w14:textId="77777777" w:rsidTr="003E3F56">
        <w:tc>
          <w:tcPr>
            <w:tcW w:w="5960" w:type="dxa"/>
            <w:gridSpan w:val="2"/>
          </w:tcPr>
          <w:p w14:paraId="59DBAB3C" w14:textId="77777777" w:rsidR="00E64E8A" w:rsidRPr="00D6298E" w:rsidRDefault="00E64E8A" w:rsidP="009325F0">
            <w:pPr>
              <w:ind w:right="394"/>
              <w:rPr>
                <w:sz w:val="24"/>
                <w:szCs w:val="24"/>
              </w:rPr>
            </w:pPr>
            <w:r w:rsidRPr="00D6298E">
              <w:rPr>
                <w:sz w:val="24"/>
                <w:szCs w:val="24"/>
              </w:rPr>
              <w:t xml:space="preserve">          Этапы образовательного процесса</w:t>
            </w:r>
          </w:p>
        </w:tc>
        <w:tc>
          <w:tcPr>
            <w:tcW w:w="2540" w:type="dxa"/>
          </w:tcPr>
          <w:p w14:paraId="5B44F536" w14:textId="7602C36C" w:rsidR="00E64E8A" w:rsidRPr="00D6298E" w:rsidRDefault="00E64E8A" w:rsidP="009325F0">
            <w:pPr>
              <w:tabs>
                <w:tab w:val="left" w:pos="451"/>
              </w:tabs>
              <w:ind w:right="822"/>
              <w:jc w:val="center"/>
              <w:rPr>
                <w:sz w:val="24"/>
                <w:szCs w:val="24"/>
              </w:rPr>
            </w:pPr>
            <w:r w:rsidRPr="00D6298E">
              <w:rPr>
                <w:sz w:val="24"/>
                <w:szCs w:val="24"/>
              </w:rPr>
              <w:t xml:space="preserve">      1 год</w:t>
            </w:r>
          </w:p>
        </w:tc>
      </w:tr>
      <w:tr w:rsidR="00E64E8A" w:rsidRPr="00D6298E" w14:paraId="52D30294" w14:textId="77777777" w:rsidTr="003E3F56">
        <w:tc>
          <w:tcPr>
            <w:tcW w:w="5960" w:type="dxa"/>
            <w:gridSpan w:val="2"/>
          </w:tcPr>
          <w:p w14:paraId="6C73ADEE" w14:textId="77777777" w:rsidR="00E64E8A" w:rsidRPr="00D6298E" w:rsidRDefault="00E64E8A" w:rsidP="009325F0">
            <w:pPr>
              <w:ind w:right="822"/>
              <w:jc w:val="center"/>
              <w:rPr>
                <w:sz w:val="24"/>
                <w:szCs w:val="24"/>
              </w:rPr>
            </w:pPr>
            <w:r w:rsidRPr="00D6298E">
              <w:rPr>
                <w:sz w:val="24"/>
                <w:szCs w:val="24"/>
              </w:rPr>
              <w:t>Продолжительность учебного года, недель</w:t>
            </w:r>
          </w:p>
        </w:tc>
        <w:tc>
          <w:tcPr>
            <w:tcW w:w="2540" w:type="dxa"/>
          </w:tcPr>
          <w:p w14:paraId="2CE47115" w14:textId="5D2881A7" w:rsidR="00E64E8A" w:rsidRPr="00D6298E" w:rsidRDefault="00E64E8A" w:rsidP="002A5595">
            <w:pPr>
              <w:ind w:right="822"/>
              <w:jc w:val="center"/>
              <w:rPr>
                <w:sz w:val="24"/>
                <w:szCs w:val="24"/>
              </w:rPr>
            </w:pPr>
            <w:r w:rsidRPr="00D6298E">
              <w:rPr>
                <w:sz w:val="24"/>
                <w:szCs w:val="24"/>
              </w:rPr>
              <w:t xml:space="preserve">    3</w:t>
            </w:r>
            <w:r w:rsidR="002A5595" w:rsidRPr="00D6298E">
              <w:rPr>
                <w:sz w:val="24"/>
                <w:szCs w:val="24"/>
              </w:rPr>
              <w:t>2</w:t>
            </w:r>
            <w:r w:rsidRPr="00D6298E">
              <w:rPr>
                <w:sz w:val="24"/>
                <w:szCs w:val="24"/>
              </w:rPr>
              <w:t xml:space="preserve"> недел</w:t>
            </w:r>
            <w:r w:rsidR="002A5595" w:rsidRPr="00D6298E">
              <w:rPr>
                <w:sz w:val="24"/>
                <w:szCs w:val="24"/>
              </w:rPr>
              <w:t>и</w:t>
            </w:r>
          </w:p>
        </w:tc>
      </w:tr>
      <w:tr w:rsidR="00E64E8A" w:rsidRPr="00D6298E" w14:paraId="0998DF2F" w14:textId="77777777" w:rsidTr="003E3F56">
        <w:tc>
          <w:tcPr>
            <w:tcW w:w="5960" w:type="dxa"/>
            <w:gridSpan w:val="2"/>
          </w:tcPr>
          <w:p w14:paraId="0416BA57" w14:textId="77777777" w:rsidR="00E64E8A" w:rsidRPr="00D6298E" w:rsidRDefault="00E64E8A" w:rsidP="009325F0">
            <w:pPr>
              <w:ind w:right="822"/>
              <w:jc w:val="center"/>
              <w:rPr>
                <w:sz w:val="24"/>
                <w:szCs w:val="24"/>
              </w:rPr>
            </w:pPr>
            <w:r w:rsidRPr="00D6298E">
              <w:rPr>
                <w:sz w:val="24"/>
                <w:szCs w:val="24"/>
              </w:rPr>
              <w:t>Количество учебных дней</w:t>
            </w:r>
          </w:p>
        </w:tc>
        <w:tc>
          <w:tcPr>
            <w:tcW w:w="2540" w:type="dxa"/>
          </w:tcPr>
          <w:p w14:paraId="76F75586" w14:textId="57175101" w:rsidR="00E64E8A" w:rsidRPr="00D6298E" w:rsidRDefault="003E3F56" w:rsidP="009325F0">
            <w:pPr>
              <w:ind w:right="822"/>
              <w:jc w:val="center"/>
              <w:rPr>
                <w:sz w:val="24"/>
                <w:szCs w:val="24"/>
              </w:rPr>
            </w:pPr>
            <w:r>
              <w:rPr>
                <w:sz w:val="24"/>
                <w:szCs w:val="24"/>
              </w:rPr>
              <w:t xml:space="preserve">  </w:t>
            </w:r>
            <w:r w:rsidR="002A5595" w:rsidRPr="00D6298E">
              <w:rPr>
                <w:sz w:val="24"/>
                <w:szCs w:val="24"/>
              </w:rPr>
              <w:t>64</w:t>
            </w:r>
          </w:p>
        </w:tc>
      </w:tr>
      <w:tr w:rsidR="00E64E8A" w:rsidRPr="00D6298E" w14:paraId="06041167" w14:textId="77777777" w:rsidTr="003E3F56">
        <w:tc>
          <w:tcPr>
            <w:tcW w:w="3686" w:type="dxa"/>
            <w:vMerge w:val="restart"/>
          </w:tcPr>
          <w:p w14:paraId="48B6B7F5" w14:textId="77777777" w:rsidR="00E64E8A" w:rsidRPr="00D6298E" w:rsidRDefault="00E64E8A" w:rsidP="009325F0">
            <w:pPr>
              <w:ind w:right="822"/>
              <w:jc w:val="center"/>
              <w:rPr>
                <w:sz w:val="24"/>
                <w:szCs w:val="24"/>
              </w:rPr>
            </w:pPr>
            <w:r w:rsidRPr="00D6298E">
              <w:rPr>
                <w:sz w:val="24"/>
                <w:szCs w:val="24"/>
              </w:rPr>
              <w:t>Продолжительность учебных периодов</w:t>
            </w:r>
          </w:p>
        </w:tc>
        <w:tc>
          <w:tcPr>
            <w:tcW w:w="2274" w:type="dxa"/>
          </w:tcPr>
          <w:p w14:paraId="24BC2073" w14:textId="77777777" w:rsidR="00E64E8A" w:rsidRPr="00D6298E" w:rsidRDefault="00E64E8A" w:rsidP="009325F0">
            <w:pPr>
              <w:ind w:right="822"/>
              <w:jc w:val="both"/>
              <w:rPr>
                <w:sz w:val="24"/>
                <w:szCs w:val="24"/>
              </w:rPr>
            </w:pPr>
            <w:r w:rsidRPr="00D6298E">
              <w:rPr>
                <w:sz w:val="24"/>
                <w:szCs w:val="24"/>
              </w:rPr>
              <w:t>1 полугодие</w:t>
            </w:r>
          </w:p>
        </w:tc>
        <w:tc>
          <w:tcPr>
            <w:tcW w:w="2540" w:type="dxa"/>
          </w:tcPr>
          <w:p w14:paraId="2B9F2464" w14:textId="77777777" w:rsidR="003E3F56" w:rsidRDefault="003E3F56" w:rsidP="003E3F56">
            <w:pPr>
              <w:ind w:right="822"/>
              <w:jc w:val="center"/>
              <w:rPr>
                <w:sz w:val="24"/>
                <w:szCs w:val="24"/>
              </w:rPr>
            </w:pPr>
            <w:r>
              <w:rPr>
                <w:sz w:val="24"/>
                <w:szCs w:val="24"/>
              </w:rPr>
              <w:t xml:space="preserve">     </w:t>
            </w:r>
            <w:r w:rsidR="001B7D25" w:rsidRPr="00D6298E">
              <w:rPr>
                <w:sz w:val="24"/>
                <w:szCs w:val="24"/>
              </w:rPr>
              <w:t>01.10.2021</w:t>
            </w:r>
            <w:r>
              <w:rPr>
                <w:sz w:val="24"/>
                <w:szCs w:val="24"/>
              </w:rPr>
              <w:t xml:space="preserve">-    </w:t>
            </w:r>
          </w:p>
          <w:p w14:paraId="6035AB93" w14:textId="1051335D" w:rsidR="00E64E8A" w:rsidRPr="00D6298E" w:rsidRDefault="003E3F56" w:rsidP="003E3F56">
            <w:pPr>
              <w:ind w:right="822"/>
              <w:jc w:val="center"/>
              <w:rPr>
                <w:sz w:val="24"/>
                <w:szCs w:val="24"/>
              </w:rPr>
            </w:pPr>
            <w:r>
              <w:rPr>
                <w:sz w:val="24"/>
                <w:szCs w:val="24"/>
              </w:rPr>
              <w:t xml:space="preserve">    </w:t>
            </w:r>
            <w:r w:rsidR="001B7D25" w:rsidRPr="00D6298E">
              <w:rPr>
                <w:sz w:val="24"/>
                <w:szCs w:val="24"/>
              </w:rPr>
              <w:t>3</w:t>
            </w:r>
            <w:r>
              <w:rPr>
                <w:sz w:val="24"/>
                <w:szCs w:val="24"/>
              </w:rPr>
              <w:t>1</w:t>
            </w:r>
            <w:r w:rsidR="001B7D25" w:rsidRPr="00D6298E">
              <w:rPr>
                <w:sz w:val="24"/>
                <w:szCs w:val="24"/>
              </w:rPr>
              <w:t>.12.2021</w:t>
            </w:r>
          </w:p>
        </w:tc>
      </w:tr>
      <w:tr w:rsidR="00E64E8A" w:rsidRPr="00D6298E" w14:paraId="0A521AD2" w14:textId="77777777" w:rsidTr="003E3F56">
        <w:tc>
          <w:tcPr>
            <w:tcW w:w="3686" w:type="dxa"/>
            <w:vMerge/>
          </w:tcPr>
          <w:p w14:paraId="651C5E94" w14:textId="77777777" w:rsidR="00E64E8A" w:rsidRPr="00D6298E" w:rsidRDefault="00E64E8A" w:rsidP="009325F0">
            <w:pPr>
              <w:ind w:right="822"/>
              <w:jc w:val="center"/>
              <w:rPr>
                <w:sz w:val="24"/>
                <w:szCs w:val="24"/>
              </w:rPr>
            </w:pPr>
          </w:p>
        </w:tc>
        <w:tc>
          <w:tcPr>
            <w:tcW w:w="2274" w:type="dxa"/>
          </w:tcPr>
          <w:p w14:paraId="0C653C85" w14:textId="77777777" w:rsidR="00E64E8A" w:rsidRPr="00D6298E" w:rsidRDefault="00E64E8A" w:rsidP="009325F0">
            <w:pPr>
              <w:ind w:right="822"/>
              <w:jc w:val="both"/>
              <w:rPr>
                <w:sz w:val="24"/>
                <w:szCs w:val="24"/>
              </w:rPr>
            </w:pPr>
            <w:r w:rsidRPr="00D6298E">
              <w:rPr>
                <w:sz w:val="24"/>
                <w:szCs w:val="24"/>
              </w:rPr>
              <w:t>2 полугодие</w:t>
            </w:r>
          </w:p>
        </w:tc>
        <w:tc>
          <w:tcPr>
            <w:tcW w:w="2540" w:type="dxa"/>
          </w:tcPr>
          <w:p w14:paraId="4981547F" w14:textId="77777777" w:rsidR="003E3F56" w:rsidRDefault="003E3F56" w:rsidP="003E3F56">
            <w:pPr>
              <w:ind w:right="822"/>
              <w:jc w:val="center"/>
              <w:rPr>
                <w:sz w:val="24"/>
                <w:szCs w:val="24"/>
              </w:rPr>
            </w:pPr>
            <w:r>
              <w:rPr>
                <w:sz w:val="24"/>
                <w:szCs w:val="24"/>
              </w:rPr>
              <w:t xml:space="preserve">    </w:t>
            </w:r>
            <w:r w:rsidR="001B7D25" w:rsidRPr="00D6298E">
              <w:rPr>
                <w:sz w:val="24"/>
                <w:szCs w:val="24"/>
              </w:rPr>
              <w:t>10.01.2022</w:t>
            </w:r>
            <w:r>
              <w:rPr>
                <w:sz w:val="24"/>
                <w:szCs w:val="24"/>
              </w:rPr>
              <w:t>-</w:t>
            </w:r>
            <w:r w:rsidR="001B7D25" w:rsidRPr="00D6298E">
              <w:rPr>
                <w:sz w:val="24"/>
                <w:szCs w:val="24"/>
              </w:rPr>
              <w:t xml:space="preserve"> </w:t>
            </w:r>
            <w:r>
              <w:rPr>
                <w:sz w:val="24"/>
                <w:szCs w:val="24"/>
              </w:rPr>
              <w:t xml:space="preserve">  </w:t>
            </w:r>
          </w:p>
          <w:p w14:paraId="22CF6B3F" w14:textId="16FE1F08" w:rsidR="00E64E8A" w:rsidRPr="00D6298E" w:rsidRDefault="003E3F56" w:rsidP="003E3F56">
            <w:pPr>
              <w:ind w:right="822"/>
              <w:jc w:val="center"/>
              <w:rPr>
                <w:sz w:val="24"/>
                <w:szCs w:val="24"/>
              </w:rPr>
            </w:pPr>
            <w:r>
              <w:rPr>
                <w:sz w:val="24"/>
                <w:szCs w:val="24"/>
              </w:rPr>
              <w:t xml:space="preserve">   31</w:t>
            </w:r>
            <w:r w:rsidR="001B7D25" w:rsidRPr="00D6298E">
              <w:rPr>
                <w:sz w:val="24"/>
                <w:szCs w:val="24"/>
              </w:rPr>
              <w:t>.05.2022</w:t>
            </w:r>
          </w:p>
        </w:tc>
      </w:tr>
      <w:tr w:rsidR="00E64E8A" w:rsidRPr="00D6298E" w14:paraId="465D03E2" w14:textId="77777777" w:rsidTr="003E3F56">
        <w:tc>
          <w:tcPr>
            <w:tcW w:w="5960" w:type="dxa"/>
            <w:gridSpan w:val="2"/>
          </w:tcPr>
          <w:p w14:paraId="0ADB8FFB" w14:textId="77777777" w:rsidR="00E64E8A" w:rsidRPr="00D6298E" w:rsidRDefault="00E64E8A" w:rsidP="009325F0">
            <w:pPr>
              <w:ind w:right="822"/>
              <w:jc w:val="center"/>
              <w:rPr>
                <w:sz w:val="24"/>
                <w:szCs w:val="24"/>
              </w:rPr>
            </w:pPr>
            <w:r w:rsidRPr="00D6298E">
              <w:rPr>
                <w:sz w:val="24"/>
                <w:szCs w:val="24"/>
              </w:rPr>
              <w:t>Возраст детей, лет</w:t>
            </w:r>
          </w:p>
        </w:tc>
        <w:tc>
          <w:tcPr>
            <w:tcW w:w="2540" w:type="dxa"/>
          </w:tcPr>
          <w:p w14:paraId="242F51AC" w14:textId="77777777" w:rsidR="00E64E8A" w:rsidRPr="00D6298E" w:rsidRDefault="00E64E8A" w:rsidP="00DB0E24">
            <w:pPr>
              <w:ind w:right="822"/>
              <w:jc w:val="center"/>
              <w:rPr>
                <w:sz w:val="24"/>
                <w:szCs w:val="24"/>
              </w:rPr>
            </w:pPr>
            <w:r w:rsidRPr="00D6298E">
              <w:rPr>
                <w:sz w:val="24"/>
                <w:szCs w:val="24"/>
              </w:rPr>
              <w:t xml:space="preserve">       </w:t>
            </w:r>
            <w:r w:rsidR="00DB0E24" w:rsidRPr="00D6298E">
              <w:rPr>
                <w:sz w:val="24"/>
                <w:szCs w:val="24"/>
              </w:rPr>
              <w:t>7</w:t>
            </w:r>
            <w:r w:rsidRPr="00D6298E">
              <w:rPr>
                <w:sz w:val="24"/>
                <w:szCs w:val="24"/>
              </w:rPr>
              <w:t xml:space="preserve"> – </w:t>
            </w:r>
            <w:r w:rsidR="00DB0E24" w:rsidRPr="00D6298E">
              <w:rPr>
                <w:sz w:val="24"/>
                <w:szCs w:val="24"/>
              </w:rPr>
              <w:t>10</w:t>
            </w:r>
          </w:p>
        </w:tc>
      </w:tr>
      <w:tr w:rsidR="00E64E8A" w:rsidRPr="00D6298E" w14:paraId="2840DCC0" w14:textId="77777777" w:rsidTr="003E3F56">
        <w:tc>
          <w:tcPr>
            <w:tcW w:w="5960" w:type="dxa"/>
            <w:gridSpan w:val="2"/>
          </w:tcPr>
          <w:p w14:paraId="796ACB1E" w14:textId="77777777" w:rsidR="00E64E8A" w:rsidRPr="00D6298E" w:rsidRDefault="00E64E8A" w:rsidP="009325F0">
            <w:pPr>
              <w:ind w:right="822"/>
              <w:jc w:val="center"/>
              <w:rPr>
                <w:sz w:val="24"/>
                <w:szCs w:val="24"/>
              </w:rPr>
            </w:pPr>
            <w:r w:rsidRPr="00D6298E">
              <w:rPr>
                <w:sz w:val="24"/>
                <w:szCs w:val="24"/>
              </w:rPr>
              <w:t>Продолжительность занятия, час</w:t>
            </w:r>
          </w:p>
        </w:tc>
        <w:tc>
          <w:tcPr>
            <w:tcW w:w="2540" w:type="dxa"/>
          </w:tcPr>
          <w:p w14:paraId="10FF2BD2" w14:textId="3F2E94D8" w:rsidR="00E64E8A" w:rsidRPr="00D6298E" w:rsidRDefault="00E64E8A" w:rsidP="009325F0">
            <w:pPr>
              <w:ind w:right="822"/>
              <w:jc w:val="center"/>
              <w:rPr>
                <w:sz w:val="24"/>
                <w:szCs w:val="24"/>
              </w:rPr>
            </w:pPr>
            <w:r w:rsidRPr="00D6298E">
              <w:rPr>
                <w:sz w:val="24"/>
                <w:szCs w:val="24"/>
              </w:rPr>
              <w:t xml:space="preserve">   </w:t>
            </w:r>
            <w:r w:rsidR="003E3F56">
              <w:rPr>
                <w:sz w:val="24"/>
                <w:szCs w:val="24"/>
              </w:rPr>
              <w:t xml:space="preserve"> </w:t>
            </w:r>
            <w:r w:rsidRPr="00D6298E">
              <w:rPr>
                <w:sz w:val="24"/>
                <w:szCs w:val="24"/>
              </w:rPr>
              <w:t xml:space="preserve"> </w:t>
            </w:r>
            <w:r w:rsidR="00F3434B">
              <w:rPr>
                <w:sz w:val="24"/>
                <w:szCs w:val="24"/>
              </w:rPr>
              <w:t>1</w:t>
            </w:r>
          </w:p>
        </w:tc>
      </w:tr>
      <w:tr w:rsidR="00E64E8A" w:rsidRPr="00D6298E" w14:paraId="2B565601" w14:textId="77777777" w:rsidTr="003E3F56">
        <w:trPr>
          <w:trHeight w:val="418"/>
        </w:trPr>
        <w:tc>
          <w:tcPr>
            <w:tcW w:w="5960" w:type="dxa"/>
            <w:gridSpan w:val="2"/>
          </w:tcPr>
          <w:p w14:paraId="44A5BA86" w14:textId="77777777" w:rsidR="00E64E8A" w:rsidRPr="00D6298E" w:rsidRDefault="00E64E8A" w:rsidP="009325F0">
            <w:pPr>
              <w:ind w:right="822"/>
              <w:jc w:val="center"/>
              <w:rPr>
                <w:sz w:val="24"/>
                <w:szCs w:val="24"/>
              </w:rPr>
            </w:pPr>
            <w:r w:rsidRPr="00D6298E">
              <w:rPr>
                <w:sz w:val="24"/>
                <w:szCs w:val="24"/>
              </w:rPr>
              <w:t xml:space="preserve">Режим занятия </w:t>
            </w:r>
          </w:p>
        </w:tc>
        <w:tc>
          <w:tcPr>
            <w:tcW w:w="2540" w:type="dxa"/>
          </w:tcPr>
          <w:p w14:paraId="60189D45" w14:textId="65E176E6" w:rsidR="00E64E8A" w:rsidRPr="00D6298E" w:rsidRDefault="00E64E8A" w:rsidP="009325F0">
            <w:pPr>
              <w:ind w:right="822"/>
              <w:jc w:val="center"/>
              <w:rPr>
                <w:sz w:val="24"/>
                <w:szCs w:val="24"/>
              </w:rPr>
            </w:pPr>
            <w:r w:rsidRPr="00D6298E">
              <w:rPr>
                <w:sz w:val="24"/>
                <w:szCs w:val="24"/>
              </w:rPr>
              <w:t xml:space="preserve">      2 раза/нед.</w:t>
            </w:r>
          </w:p>
        </w:tc>
      </w:tr>
      <w:tr w:rsidR="00E64E8A" w:rsidRPr="00D6298E" w14:paraId="7B1B192A" w14:textId="77777777" w:rsidTr="003E3F56">
        <w:trPr>
          <w:trHeight w:val="210"/>
        </w:trPr>
        <w:tc>
          <w:tcPr>
            <w:tcW w:w="5960" w:type="dxa"/>
            <w:gridSpan w:val="2"/>
          </w:tcPr>
          <w:p w14:paraId="2A2E3A75" w14:textId="77777777" w:rsidR="00E64E8A" w:rsidRPr="00D6298E" w:rsidRDefault="00E64E8A" w:rsidP="009325F0">
            <w:pPr>
              <w:ind w:right="822"/>
              <w:jc w:val="center"/>
              <w:rPr>
                <w:sz w:val="24"/>
                <w:szCs w:val="24"/>
              </w:rPr>
            </w:pPr>
            <w:r w:rsidRPr="00D6298E">
              <w:rPr>
                <w:sz w:val="24"/>
                <w:szCs w:val="24"/>
              </w:rPr>
              <w:t>Годовая учебная нагрузка, час</w:t>
            </w:r>
          </w:p>
        </w:tc>
        <w:tc>
          <w:tcPr>
            <w:tcW w:w="2540" w:type="dxa"/>
          </w:tcPr>
          <w:p w14:paraId="4A856907" w14:textId="26D124E4" w:rsidR="00E64E8A" w:rsidRPr="00D6298E" w:rsidRDefault="003E3F56" w:rsidP="009325F0">
            <w:pPr>
              <w:ind w:right="822"/>
              <w:jc w:val="center"/>
              <w:rPr>
                <w:sz w:val="24"/>
                <w:szCs w:val="24"/>
              </w:rPr>
            </w:pPr>
            <w:r>
              <w:rPr>
                <w:sz w:val="24"/>
                <w:szCs w:val="24"/>
              </w:rPr>
              <w:t xml:space="preserve">      </w:t>
            </w:r>
            <w:r w:rsidR="001B7D25" w:rsidRPr="00D6298E">
              <w:rPr>
                <w:sz w:val="24"/>
                <w:szCs w:val="24"/>
              </w:rPr>
              <w:t>64</w:t>
            </w:r>
          </w:p>
        </w:tc>
      </w:tr>
    </w:tbl>
    <w:p w14:paraId="59A1687A" w14:textId="77777777" w:rsidR="00E64E8A" w:rsidRPr="00D6298E" w:rsidRDefault="00E64E8A" w:rsidP="00E64E8A">
      <w:pPr>
        <w:spacing w:after="0"/>
        <w:rPr>
          <w:rFonts w:ascii="Times New Roman" w:hAnsi="Times New Roman" w:cs="Times New Roman"/>
          <w:sz w:val="24"/>
          <w:szCs w:val="24"/>
        </w:rPr>
      </w:pPr>
    </w:p>
    <w:p w14:paraId="373E6991" w14:textId="3ECCCE21" w:rsidR="00E64E8A" w:rsidRPr="008F059E" w:rsidRDefault="00277315" w:rsidP="00277315">
      <w:pPr>
        <w:spacing w:after="0"/>
        <w:rPr>
          <w:rFonts w:ascii="Times New Roman" w:hAnsi="Times New Roman" w:cs="Times New Roman"/>
          <w:b/>
          <w:bCs/>
          <w:sz w:val="28"/>
          <w:szCs w:val="28"/>
        </w:rPr>
      </w:pPr>
      <w:r w:rsidRPr="008F059E">
        <w:rPr>
          <w:rFonts w:ascii="Times New Roman" w:hAnsi="Times New Roman" w:cs="Times New Roman"/>
          <w:b/>
          <w:bCs/>
          <w:sz w:val="28"/>
          <w:szCs w:val="28"/>
        </w:rPr>
        <w:t xml:space="preserve">                                           </w:t>
      </w:r>
      <w:r w:rsidR="00C13AD7" w:rsidRPr="008F059E">
        <w:rPr>
          <w:rFonts w:ascii="Times New Roman" w:hAnsi="Times New Roman" w:cs="Times New Roman"/>
          <w:b/>
          <w:bCs/>
          <w:sz w:val="28"/>
          <w:szCs w:val="28"/>
        </w:rPr>
        <w:t xml:space="preserve"> 2.5 Воспитательная работа</w:t>
      </w:r>
    </w:p>
    <w:p w14:paraId="7064A761" w14:textId="77777777" w:rsidR="00681ECF" w:rsidRPr="008F059E" w:rsidRDefault="00681ECF" w:rsidP="008F059E">
      <w:pPr>
        <w:spacing w:after="0" w:line="240" w:lineRule="auto"/>
        <w:rPr>
          <w:rFonts w:ascii="Times New Roman" w:hAnsi="Times New Roman" w:cs="Times New Roman"/>
          <w:b/>
          <w:bCs/>
          <w:sz w:val="28"/>
          <w:szCs w:val="28"/>
        </w:rPr>
      </w:pPr>
    </w:p>
    <w:p w14:paraId="60762DEC" w14:textId="39478AB1" w:rsidR="00681ECF" w:rsidRPr="008F059E" w:rsidRDefault="00681ECF" w:rsidP="008F059E">
      <w:pPr>
        <w:pStyle w:val="a7"/>
        <w:numPr>
          <w:ilvl w:val="0"/>
          <w:numId w:val="31"/>
        </w:numPr>
        <w:spacing w:line="240" w:lineRule="auto"/>
        <w:ind w:right="386"/>
        <w:rPr>
          <w:rFonts w:ascii="Times New Roman" w:hAnsi="Times New Roman" w:cs="Times New Roman"/>
          <w:sz w:val="26"/>
          <w:szCs w:val="26"/>
        </w:rPr>
      </w:pPr>
      <w:r w:rsidRPr="008F059E">
        <w:rPr>
          <w:rFonts w:ascii="Times New Roman" w:hAnsi="Times New Roman" w:cs="Times New Roman"/>
          <w:sz w:val="26"/>
          <w:szCs w:val="26"/>
        </w:rPr>
        <w:t xml:space="preserve">Экскурсия «Краски осени» - </w:t>
      </w:r>
      <w:r w:rsidR="00277315" w:rsidRPr="008F059E">
        <w:rPr>
          <w:rFonts w:ascii="Times New Roman" w:hAnsi="Times New Roman" w:cs="Times New Roman"/>
          <w:sz w:val="26"/>
          <w:szCs w:val="26"/>
        </w:rPr>
        <w:t>(</w:t>
      </w:r>
      <w:r w:rsidRPr="008F059E">
        <w:rPr>
          <w:rFonts w:ascii="Times New Roman" w:hAnsi="Times New Roman" w:cs="Times New Roman"/>
          <w:sz w:val="26"/>
          <w:szCs w:val="26"/>
        </w:rPr>
        <w:t>октябрь</w:t>
      </w:r>
      <w:r w:rsidR="00277315" w:rsidRPr="008F059E">
        <w:rPr>
          <w:rFonts w:ascii="Times New Roman" w:hAnsi="Times New Roman" w:cs="Times New Roman"/>
          <w:sz w:val="26"/>
          <w:szCs w:val="26"/>
        </w:rPr>
        <w:t>)</w:t>
      </w:r>
      <w:r w:rsidRPr="008F059E">
        <w:rPr>
          <w:rFonts w:ascii="Times New Roman" w:hAnsi="Times New Roman" w:cs="Times New Roman"/>
          <w:sz w:val="26"/>
          <w:szCs w:val="26"/>
        </w:rPr>
        <w:t xml:space="preserve">. </w:t>
      </w:r>
    </w:p>
    <w:p w14:paraId="30CC8FFA" w14:textId="1B912CA7" w:rsidR="00681ECF" w:rsidRPr="008F059E" w:rsidRDefault="00681ECF" w:rsidP="008F059E">
      <w:pPr>
        <w:pStyle w:val="a7"/>
        <w:numPr>
          <w:ilvl w:val="0"/>
          <w:numId w:val="31"/>
        </w:numPr>
        <w:spacing w:line="240" w:lineRule="auto"/>
        <w:ind w:right="386"/>
        <w:rPr>
          <w:rFonts w:ascii="Times New Roman" w:hAnsi="Times New Roman" w:cs="Times New Roman"/>
          <w:sz w:val="26"/>
          <w:szCs w:val="26"/>
        </w:rPr>
      </w:pPr>
      <w:r w:rsidRPr="008F059E">
        <w:rPr>
          <w:rFonts w:ascii="Times New Roman" w:hAnsi="Times New Roman" w:cs="Times New Roman"/>
          <w:sz w:val="26"/>
          <w:szCs w:val="26"/>
        </w:rPr>
        <w:t xml:space="preserve">Беседа «Клубок радости» - </w:t>
      </w:r>
      <w:r w:rsidR="00277315" w:rsidRPr="008F059E">
        <w:rPr>
          <w:rFonts w:ascii="Times New Roman" w:hAnsi="Times New Roman" w:cs="Times New Roman"/>
          <w:sz w:val="26"/>
          <w:szCs w:val="26"/>
        </w:rPr>
        <w:t>(</w:t>
      </w:r>
      <w:r w:rsidRPr="008F059E">
        <w:rPr>
          <w:rFonts w:ascii="Times New Roman" w:hAnsi="Times New Roman" w:cs="Times New Roman"/>
          <w:sz w:val="26"/>
          <w:szCs w:val="26"/>
        </w:rPr>
        <w:t>ноябрь</w:t>
      </w:r>
      <w:r w:rsidR="00277315" w:rsidRPr="008F059E">
        <w:rPr>
          <w:rFonts w:ascii="Times New Roman" w:hAnsi="Times New Roman" w:cs="Times New Roman"/>
          <w:sz w:val="26"/>
          <w:szCs w:val="26"/>
        </w:rPr>
        <w:t>)</w:t>
      </w:r>
      <w:r w:rsidRPr="008F059E">
        <w:rPr>
          <w:rFonts w:ascii="Times New Roman" w:hAnsi="Times New Roman" w:cs="Times New Roman"/>
          <w:sz w:val="26"/>
          <w:szCs w:val="26"/>
        </w:rPr>
        <w:t>.</w:t>
      </w:r>
    </w:p>
    <w:p w14:paraId="32BC2A1C" w14:textId="5B37E0D4" w:rsidR="00681ECF" w:rsidRPr="008F059E" w:rsidRDefault="00681ECF" w:rsidP="008F059E">
      <w:pPr>
        <w:pStyle w:val="a7"/>
        <w:numPr>
          <w:ilvl w:val="0"/>
          <w:numId w:val="31"/>
        </w:numPr>
        <w:spacing w:line="240" w:lineRule="auto"/>
        <w:ind w:right="386"/>
        <w:rPr>
          <w:rFonts w:ascii="Times New Roman" w:hAnsi="Times New Roman" w:cs="Times New Roman"/>
          <w:sz w:val="26"/>
          <w:szCs w:val="26"/>
        </w:rPr>
      </w:pPr>
      <w:r w:rsidRPr="008F059E">
        <w:rPr>
          <w:rFonts w:ascii="Times New Roman" w:hAnsi="Times New Roman" w:cs="Times New Roman"/>
          <w:sz w:val="26"/>
          <w:szCs w:val="26"/>
        </w:rPr>
        <w:t xml:space="preserve">Встреча «Зимние посиделки» - </w:t>
      </w:r>
      <w:r w:rsidR="00277315" w:rsidRPr="008F059E">
        <w:rPr>
          <w:rFonts w:ascii="Times New Roman" w:hAnsi="Times New Roman" w:cs="Times New Roman"/>
          <w:sz w:val="26"/>
          <w:szCs w:val="26"/>
        </w:rPr>
        <w:t>(</w:t>
      </w:r>
      <w:r w:rsidRPr="008F059E">
        <w:rPr>
          <w:rFonts w:ascii="Times New Roman" w:hAnsi="Times New Roman" w:cs="Times New Roman"/>
          <w:sz w:val="26"/>
          <w:szCs w:val="26"/>
        </w:rPr>
        <w:t>январь</w:t>
      </w:r>
      <w:r w:rsidR="00277315" w:rsidRPr="008F059E">
        <w:rPr>
          <w:rFonts w:ascii="Times New Roman" w:hAnsi="Times New Roman" w:cs="Times New Roman"/>
          <w:sz w:val="26"/>
          <w:szCs w:val="26"/>
        </w:rPr>
        <w:t>)</w:t>
      </w:r>
      <w:r w:rsidRPr="008F059E">
        <w:rPr>
          <w:rFonts w:ascii="Times New Roman" w:hAnsi="Times New Roman" w:cs="Times New Roman"/>
          <w:sz w:val="26"/>
          <w:szCs w:val="26"/>
        </w:rPr>
        <w:t>.</w:t>
      </w:r>
    </w:p>
    <w:p w14:paraId="77A8482A" w14:textId="7F2D730D" w:rsidR="00681ECF" w:rsidRPr="008F059E" w:rsidRDefault="00681ECF" w:rsidP="008F059E">
      <w:pPr>
        <w:pStyle w:val="a7"/>
        <w:numPr>
          <w:ilvl w:val="0"/>
          <w:numId w:val="31"/>
        </w:numPr>
        <w:spacing w:line="240" w:lineRule="auto"/>
        <w:ind w:right="386"/>
        <w:rPr>
          <w:rFonts w:ascii="Times New Roman" w:hAnsi="Times New Roman" w:cs="Times New Roman"/>
          <w:sz w:val="26"/>
          <w:szCs w:val="26"/>
        </w:rPr>
      </w:pPr>
      <w:r w:rsidRPr="008F059E">
        <w:rPr>
          <w:rFonts w:ascii="Times New Roman" w:hAnsi="Times New Roman" w:cs="Times New Roman"/>
          <w:sz w:val="26"/>
          <w:szCs w:val="26"/>
        </w:rPr>
        <w:t xml:space="preserve">Семейные посиделки «Проводы зимы» - </w:t>
      </w:r>
      <w:r w:rsidR="00277315" w:rsidRPr="008F059E">
        <w:rPr>
          <w:rFonts w:ascii="Times New Roman" w:hAnsi="Times New Roman" w:cs="Times New Roman"/>
          <w:sz w:val="26"/>
          <w:szCs w:val="26"/>
        </w:rPr>
        <w:t>(</w:t>
      </w:r>
      <w:r w:rsidRPr="008F059E">
        <w:rPr>
          <w:rFonts w:ascii="Times New Roman" w:hAnsi="Times New Roman" w:cs="Times New Roman"/>
          <w:sz w:val="26"/>
          <w:szCs w:val="26"/>
        </w:rPr>
        <w:t>март</w:t>
      </w:r>
      <w:r w:rsidR="00277315" w:rsidRPr="008F059E">
        <w:rPr>
          <w:rFonts w:ascii="Times New Roman" w:hAnsi="Times New Roman" w:cs="Times New Roman"/>
          <w:sz w:val="26"/>
          <w:szCs w:val="26"/>
        </w:rPr>
        <w:t>)</w:t>
      </w:r>
      <w:r w:rsidRPr="008F059E">
        <w:rPr>
          <w:rFonts w:ascii="Times New Roman" w:hAnsi="Times New Roman" w:cs="Times New Roman"/>
          <w:sz w:val="26"/>
          <w:szCs w:val="26"/>
        </w:rPr>
        <w:t>.</w:t>
      </w:r>
    </w:p>
    <w:p w14:paraId="0DE564DA" w14:textId="1BAA5C5B" w:rsidR="00681ECF" w:rsidRPr="008F059E" w:rsidRDefault="00681ECF" w:rsidP="008F059E">
      <w:pPr>
        <w:pStyle w:val="a7"/>
        <w:numPr>
          <w:ilvl w:val="0"/>
          <w:numId w:val="31"/>
        </w:numPr>
        <w:spacing w:line="240" w:lineRule="auto"/>
        <w:ind w:right="386"/>
        <w:rPr>
          <w:rFonts w:ascii="Times New Roman" w:hAnsi="Times New Roman" w:cs="Times New Roman"/>
          <w:sz w:val="26"/>
          <w:szCs w:val="26"/>
        </w:rPr>
      </w:pPr>
      <w:r w:rsidRPr="008F059E">
        <w:rPr>
          <w:rFonts w:ascii="Times New Roman" w:hAnsi="Times New Roman" w:cs="Times New Roman"/>
          <w:sz w:val="26"/>
          <w:szCs w:val="26"/>
        </w:rPr>
        <w:t xml:space="preserve">Праздник  «Лето – красное!» - </w:t>
      </w:r>
      <w:r w:rsidR="00277315" w:rsidRPr="008F059E">
        <w:rPr>
          <w:rFonts w:ascii="Times New Roman" w:hAnsi="Times New Roman" w:cs="Times New Roman"/>
          <w:sz w:val="26"/>
          <w:szCs w:val="26"/>
        </w:rPr>
        <w:t>(</w:t>
      </w:r>
      <w:r w:rsidRPr="008F059E">
        <w:rPr>
          <w:rFonts w:ascii="Times New Roman" w:hAnsi="Times New Roman" w:cs="Times New Roman"/>
          <w:sz w:val="26"/>
          <w:szCs w:val="26"/>
        </w:rPr>
        <w:t>май</w:t>
      </w:r>
      <w:r w:rsidR="00277315" w:rsidRPr="008F059E">
        <w:rPr>
          <w:rFonts w:ascii="Times New Roman" w:hAnsi="Times New Roman" w:cs="Times New Roman"/>
          <w:sz w:val="26"/>
          <w:szCs w:val="26"/>
        </w:rPr>
        <w:t>)</w:t>
      </w:r>
      <w:r w:rsidRPr="008F059E">
        <w:rPr>
          <w:rFonts w:ascii="Times New Roman" w:hAnsi="Times New Roman" w:cs="Times New Roman"/>
          <w:sz w:val="26"/>
          <w:szCs w:val="26"/>
        </w:rPr>
        <w:t>.</w:t>
      </w:r>
    </w:p>
    <w:p w14:paraId="345AC0C2" w14:textId="77777777" w:rsidR="00E64E8A" w:rsidRPr="008F059E" w:rsidRDefault="00E64E8A" w:rsidP="00E64E8A">
      <w:pPr>
        <w:spacing w:after="0" w:line="240" w:lineRule="auto"/>
        <w:rPr>
          <w:rFonts w:ascii="Times New Roman" w:hAnsi="Times New Roman" w:cs="Times New Roman"/>
          <w:b/>
          <w:bCs/>
          <w:sz w:val="26"/>
          <w:szCs w:val="26"/>
        </w:rPr>
      </w:pPr>
      <w:r w:rsidRPr="008F059E">
        <w:rPr>
          <w:rFonts w:ascii="Times New Roman" w:hAnsi="Times New Roman" w:cs="Times New Roman"/>
          <w:b/>
          <w:bCs/>
          <w:sz w:val="26"/>
          <w:szCs w:val="26"/>
        </w:rPr>
        <w:t xml:space="preserve">Участие в районных выставках декоративно-прикладного творчества и конкурсах рисунков:  </w:t>
      </w:r>
    </w:p>
    <w:p w14:paraId="18A1A9D8" w14:textId="77777777" w:rsidR="00E64E8A" w:rsidRPr="008F059E" w:rsidRDefault="00E64E8A" w:rsidP="00681ECF">
      <w:pPr>
        <w:pStyle w:val="a7"/>
        <w:numPr>
          <w:ilvl w:val="0"/>
          <w:numId w:val="32"/>
        </w:numPr>
        <w:spacing w:after="0" w:line="240" w:lineRule="auto"/>
        <w:rPr>
          <w:rFonts w:ascii="Times New Roman" w:hAnsi="Times New Roman" w:cs="Times New Roman"/>
          <w:sz w:val="26"/>
          <w:szCs w:val="26"/>
        </w:rPr>
      </w:pPr>
      <w:r w:rsidRPr="008F059E">
        <w:rPr>
          <w:rFonts w:ascii="Times New Roman" w:hAnsi="Times New Roman" w:cs="Times New Roman"/>
          <w:sz w:val="26"/>
          <w:szCs w:val="26"/>
        </w:rPr>
        <w:t xml:space="preserve">«Чародейка осень» - (ноябрь). </w:t>
      </w:r>
    </w:p>
    <w:p w14:paraId="0CFD955E" w14:textId="77791B8F" w:rsidR="00E64E8A" w:rsidRPr="008F059E" w:rsidRDefault="00E64E8A" w:rsidP="00681ECF">
      <w:pPr>
        <w:pStyle w:val="a7"/>
        <w:numPr>
          <w:ilvl w:val="0"/>
          <w:numId w:val="32"/>
        </w:numPr>
        <w:spacing w:after="0" w:line="240" w:lineRule="auto"/>
        <w:rPr>
          <w:rFonts w:ascii="Times New Roman" w:hAnsi="Times New Roman" w:cs="Times New Roman"/>
          <w:sz w:val="26"/>
          <w:szCs w:val="26"/>
        </w:rPr>
      </w:pPr>
      <w:r w:rsidRPr="008F059E">
        <w:rPr>
          <w:rFonts w:ascii="Times New Roman" w:hAnsi="Times New Roman" w:cs="Times New Roman"/>
          <w:sz w:val="26"/>
          <w:szCs w:val="26"/>
        </w:rPr>
        <w:t>«Рождественская сказка» - (декабрь</w:t>
      </w:r>
      <w:r w:rsidR="00277315" w:rsidRPr="008F059E">
        <w:rPr>
          <w:rFonts w:ascii="Times New Roman" w:hAnsi="Times New Roman" w:cs="Times New Roman"/>
          <w:sz w:val="26"/>
          <w:szCs w:val="26"/>
        </w:rPr>
        <w:t xml:space="preserve"> </w:t>
      </w:r>
      <w:r w:rsidRPr="008F059E">
        <w:rPr>
          <w:rFonts w:ascii="Times New Roman" w:hAnsi="Times New Roman" w:cs="Times New Roman"/>
          <w:sz w:val="26"/>
          <w:szCs w:val="26"/>
        </w:rPr>
        <w:t>-</w:t>
      </w:r>
      <w:r w:rsidR="00277315" w:rsidRPr="008F059E">
        <w:rPr>
          <w:rFonts w:ascii="Times New Roman" w:hAnsi="Times New Roman" w:cs="Times New Roman"/>
          <w:sz w:val="26"/>
          <w:szCs w:val="26"/>
        </w:rPr>
        <w:t xml:space="preserve"> </w:t>
      </w:r>
      <w:r w:rsidRPr="008F059E">
        <w:rPr>
          <w:rFonts w:ascii="Times New Roman" w:hAnsi="Times New Roman" w:cs="Times New Roman"/>
          <w:sz w:val="26"/>
          <w:szCs w:val="26"/>
        </w:rPr>
        <w:t xml:space="preserve">январь). </w:t>
      </w:r>
    </w:p>
    <w:p w14:paraId="7757FF14" w14:textId="6FFEE6B3" w:rsidR="00E64E8A" w:rsidRPr="008F059E" w:rsidRDefault="00E64E8A" w:rsidP="00681ECF">
      <w:pPr>
        <w:pStyle w:val="a7"/>
        <w:numPr>
          <w:ilvl w:val="0"/>
          <w:numId w:val="32"/>
        </w:numPr>
        <w:spacing w:after="0" w:line="240" w:lineRule="auto"/>
        <w:rPr>
          <w:rFonts w:ascii="Times New Roman" w:hAnsi="Times New Roman" w:cs="Times New Roman"/>
          <w:sz w:val="26"/>
          <w:szCs w:val="26"/>
        </w:rPr>
      </w:pPr>
      <w:r w:rsidRPr="008F059E">
        <w:rPr>
          <w:rFonts w:ascii="Times New Roman" w:hAnsi="Times New Roman" w:cs="Times New Roman"/>
          <w:sz w:val="26"/>
          <w:szCs w:val="26"/>
        </w:rPr>
        <w:t>«Мир детства» - (март</w:t>
      </w:r>
      <w:r w:rsidR="00277315" w:rsidRPr="008F059E">
        <w:rPr>
          <w:rFonts w:ascii="Times New Roman" w:hAnsi="Times New Roman" w:cs="Times New Roman"/>
          <w:sz w:val="26"/>
          <w:szCs w:val="26"/>
        </w:rPr>
        <w:t xml:space="preserve"> </w:t>
      </w:r>
      <w:r w:rsidRPr="008F059E">
        <w:rPr>
          <w:rFonts w:ascii="Times New Roman" w:hAnsi="Times New Roman" w:cs="Times New Roman"/>
          <w:sz w:val="26"/>
          <w:szCs w:val="26"/>
        </w:rPr>
        <w:t>-</w:t>
      </w:r>
      <w:r w:rsidR="00277315" w:rsidRPr="008F059E">
        <w:rPr>
          <w:rFonts w:ascii="Times New Roman" w:hAnsi="Times New Roman" w:cs="Times New Roman"/>
          <w:sz w:val="26"/>
          <w:szCs w:val="26"/>
        </w:rPr>
        <w:t xml:space="preserve"> </w:t>
      </w:r>
      <w:r w:rsidRPr="008F059E">
        <w:rPr>
          <w:rFonts w:ascii="Times New Roman" w:hAnsi="Times New Roman" w:cs="Times New Roman"/>
          <w:sz w:val="26"/>
          <w:szCs w:val="26"/>
        </w:rPr>
        <w:t xml:space="preserve">апрель). </w:t>
      </w:r>
    </w:p>
    <w:p w14:paraId="124D50F4" w14:textId="44D49EE1" w:rsidR="00681ECF" w:rsidRPr="0049560C" w:rsidRDefault="00E64E8A" w:rsidP="0049560C">
      <w:pPr>
        <w:spacing w:line="240" w:lineRule="auto"/>
        <w:rPr>
          <w:rFonts w:ascii="Times New Roman" w:hAnsi="Times New Roman" w:cs="Times New Roman"/>
          <w:b/>
          <w:bCs/>
          <w:color w:val="000000"/>
          <w:sz w:val="28"/>
          <w:szCs w:val="28"/>
        </w:rPr>
      </w:pPr>
      <w:r w:rsidRPr="00D6298E">
        <w:rPr>
          <w:rFonts w:ascii="Times New Roman" w:hAnsi="Times New Roman" w:cs="Times New Roman"/>
          <w:b/>
          <w:bCs/>
          <w:sz w:val="24"/>
          <w:szCs w:val="24"/>
        </w:rPr>
        <w:lastRenderedPageBreak/>
        <w:t xml:space="preserve">                                             </w:t>
      </w:r>
      <w:r w:rsidR="0049560C">
        <w:rPr>
          <w:rFonts w:ascii="Times New Roman" w:hAnsi="Times New Roman" w:cs="Times New Roman"/>
          <w:b/>
          <w:bCs/>
          <w:sz w:val="24"/>
          <w:szCs w:val="24"/>
        </w:rPr>
        <w:t xml:space="preserve">     </w:t>
      </w:r>
      <w:r w:rsidR="00FF605A">
        <w:rPr>
          <w:rFonts w:ascii="Times New Roman" w:hAnsi="Times New Roman" w:cs="Times New Roman"/>
          <w:b/>
          <w:bCs/>
          <w:sz w:val="24"/>
          <w:szCs w:val="24"/>
        </w:rPr>
        <w:t xml:space="preserve">  </w:t>
      </w:r>
      <w:r w:rsidR="00681ECF" w:rsidRPr="0049560C">
        <w:rPr>
          <w:rFonts w:ascii="Times New Roman" w:hAnsi="Times New Roman" w:cs="Times New Roman"/>
          <w:b/>
          <w:bCs/>
          <w:color w:val="000000"/>
          <w:sz w:val="28"/>
          <w:szCs w:val="28"/>
        </w:rPr>
        <w:t>Список литературы</w:t>
      </w:r>
    </w:p>
    <w:p w14:paraId="2821D71B" w14:textId="75E80521" w:rsidR="00091D8A" w:rsidRPr="008F059E" w:rsidRDefault="00091D8A" w:rsidP="00091D8A">
      <w:pPr>
        <w:pStyle w:val="a4"/>
        <w:numPr>
          <w:ilvl w:val="1"/>
          <w:numId w:val="1"/>
        </w:numPr>
        <w:shd w:val="clear" w:color="auto" w:fill="F5F5F5"/>
        <w:tabs>
          <w:tab w:val="clear" w:pos="1440"/>
          <w:tab w:val="num" w:pos="284"/>
        </w:tabs>
        <w:spacing w:before="0" w:beforeAutospacing="0" w:after="0" w:afterAutospacing="0" w:line="245" w:lineRule="atLeast"/>
        <w:ind w:left="284" w:hanging="284"/>
        <w:rPr>
          <w:color w:val="000000"/>
          <w:sz w:val="26"/>
          <w:szCs w:val="26"/>
        </w:rPr>
      </w:pPr>
      <w:r w:rsidRPr="008F059E">
        <w:rPr>
          <w:color w:val="000000"/>
          <w:sz w:val="26"/>
          <w:szCs w:val="26"/>
        </w:rPr>
        <w:t>Королева Е. Весенние цветы из полимерной глины. Подробные мастер-классы. - Издательство: Контэнт, 2018. – 80 с.</w:t>
      </w:r>
    </w:p>
    <w:p w14:paraId="6119A9A3" w14:textId="50700F29" w:rsidR="00091D8A" w:rsidRPr="008F059E" w:rsidRDefault="00091D8A" w:rsidP="00091D8A">
      <w:pPr>
        <w:pStyle w:val="a4"/>
        <w:numPr>
          <w:ilvl w:val="1"/>
          <w:numId w:val="1"/>
        </w:numPr>
        <w:shd w:val="clear" w:color="auto" w:fill="F5F5F5"/>
        <w:tabs>
          <w:tab w:val="clear" w:pos="1440"/>
          <w:tab w:val="num" w:pos="284"/>
        </w:tabs>
        <w:spacing w:before="0" w:beforeAutospacing="0" w:after="0" w:afterAutospacing="0" w:line="245" w:lineRule="atLeast"/>
        <w:ind w:left="284" w:hanging="284"/>
        <w:rPr>
          <w:color w:val="000000"/>
          <w:sz w:val="26"/>
          <w:szCs w:val="26"/>
        </w:rPr>
      </w:pPr>
      <w:r w:rsidRPr="008F059E">
        <w:rPr>
          <w:color w:val="000000"/>
          <w:sz w:val="26"/>
          <w:szCs w:val="26"/>
        </w:rPr>
        <w:t>Константиниди Ю. Новогодние украшения и подарки ручной работы. – Издательство: Хоббитека, 2018. – 208 с.</w:t>
      </w:r>
    </w:p>
    <w:p w14:paraId="76026F7C" w14:textId="4FEA669A" w:rsidR="00091D8A" w:rsidRPr="008F059E" w:rsidRDefault="00091D8A" w:rsidP="00091D8A">
      <w:pPr>
        <w:pStyle w:val="a4"/>
        <w:numPr>
          <w:ilvl w:val="1"/>
          <w:numId w:val="1"/>
        </w:numPr>
        <w:shd w:val="clear" w:color="auto" w:fill="F5F5F5"/>
        <w:tabs>
          <w:tab w:val="clear" w:pos="1440"/>
          <w:tab w:val="num" w:pos="284"/>
        </w:tabs>
        <w:spacing w:before="0" w:beforeAutospacing="0" w:after="0" w:afterAutospacing="0" w:line="245" w:lineRule="atLeast"/>
        <w:ind w:left="284" w:hanging="284"/>
        <w:rPr>
          <w:color w:val="000000"/>
          <w:sz w:val="26"/>
          <w:szCs w:val="26"/>
        </w:rPr>
      </w:pPr>
      <w:r w:rsidRPr="008F059E">
        <w:rPr>
          <w:color w:val="000000"/>
          <w:sz w:val="26"/>
          <w:szCs w:val="26"/>
        </w:rPr>
        <w:t xml:space="preserve">Бумажная П. Магия бумаги. Идеи для художественного вырезания. </w:t>
      </w:r>
      <w:r w:rsidR="007455F7" w:rsidRPr="008F059E">
        <w:rPr>
          <w:color w:val="000000"/>
          <w:sz w:val="26"/>
          <w:szCs w:val="26"/>
        </w:rPr>
        <w:t xml:space="preserve">– Издательство: </w:t>
      </w:r>
      <w:r w:rsidR="007455F7" w:rsidRPr="008F059E">
        <w:rPr>
          <w:color w:val="000000"/>
          <w:sz w:val="26"/>
          <w:szCs w:val="26"/>
        </w:rPr>
        <w:br/>
        <w:t>Манн, Иванов и Фербер, 2017. – 144 с.</w:t>
      </w:r>
    </w:p>
    <w:p w14:paraId="6E6F0992" w14:textId="61C2BA55" w:rsidR="007455F7" w:rsidRDefault="00F32FA4" w:rsidP="00091D8A">
      <w:pPr>
        <w:pStyle w:val="a4"/>
        <w:numPr>
          <w:ilvl w:val="1"/>
          <w:numId w:val="1"/>
        </w:numPr>
        <w:shd w:val="clear" w:color="auto" w:fill="F5F5F5"/>
        <w:tabs>
          <w:tab w:val="clear" w:pos="1440"/>
          <w:tab w:val="num" w:pos="284"/>
        </w:tabs>
        <w:spacing w:before="0" w:beforeAutospacing="0" w:after="0" w:afterAutospacing="0" w:line="245" w:lineRule="atLeast"/>
        <w:ind w:left="284" w:hanging="284"/>
        <w:rPr>
          <w:color w:val="000000"/>
          <w:sz w:val="26"/>
          <w:szCs w:val="26"/>
        </w:rPr>
      </w:pPr>
      <w:r w:rsidRPr="008F059E">
        <w:rPr>
          <w:color w:val="000000"/>
          <w:sz w:val="26"/>
          <w:szCs w:val="26"/>
        </w:rPr>
        <w:t>Шерстюк</w:t>
      </w:r>
      <w:r w:rsidR="0049560C" w:rsidRPr="008F059E">
        <w:rPr>
          <w:color w:val="000000"/>
          <w:sz w:val="26"/>
          <w:szCs w:val="26"/>
        </w:rPr>
        <w:t xml:space="preserve"> Ю.А. </w:t>
      </w:r>
      <w:r w:rsidRPr="008F059E">
        <w:rPr>
          <w:color w:val="000000"/>
          <w:sz w:val="26"/>
          <w:szCs w:val="26"/>
        </w:rPr>
        <w:t>Цветы из гофрированной бумаги</w:t>
      </w:r>
      <w:r w:rsidR="0049560C" w:rsidRPr="008F059E">
        <w:rPr>
          <w:color w:val="000000"/>
          <w:sz w:val="26"/>
          <w:szCs w:val="26"/>
        </w:rPr>
        <w:t>. - Издательство: Феникс, 2016. – 63 с.</w:t>
      </w:r>
    </w:p>
    <w:p w14:paraId="067328F2" w14:textId="337D5ED3" w:rsidR="0096644D" w:rsidRPr="008F059E" w:rsidRDefault="0096644D" w:rsidP="00091D8A">
      <w:pPr>
        <w:pStyle w:val="a4"/>
        <w:numPr>
          <w:ilvl w:val="1"/>
          <w:numId w:val="1"/>
        </w:numPr>
        <w:shd w:val="clear" w:color="auto" w:fill="F5F5F5"/>
        <w:tabs>
          <w:tab w:val="clear" w:pos="1440"/>
          <w:tab w:val="num" w:pos="284"/>
        </w:tabs>
        <w:spacing w:before="0" w:beforeAutospacing="0" w:after="0" w:afterAutospacing="0" w:line="245" w:lineRule="atLeast"/>
        <w:ind w:left="284" w:hanging="284"/>
        <w:rPr>
          <w:color w:val="000000"/>
          <w:sz w:val="26"/>
          <w:szCs w:val="26"/>
        </w:rPr>
      </w:pPr>
      <w:r>
        <w:rPr>
          <w:color w:val="000000"/>
          <w:sz w:val="26"/>
          <w:szCs w:val="26"/>
        </w:rPr>
        <w:t xml:space="preserve">Гоняева Е. </w:t>
      </w:r>
      <w:r w:rsidRPr="0096644D">
        <w:rPr>
          <w:color w:val="000000"/>
          <w:sz w:val="26"/>
          <w:szCs w:val="26"/>
        </w:rPr>
        <w:t>Поделки из морских камешков и ракушек</w:t>
      </w:r>
      <w:r>
        <w:rPr>
          <w:color w:val="000000"/>
          <w:sz w:val="26"/>
          <w:szCs w:val="26"/>
        </w:rPr>
        <w:t>. – Издательство: Рипол-Классик, 2017. – 256 с.</w:t>
      </w:r>
    </w:p>
    <w:p w14:paraId="2285BCF9" w14:textId="77777777" w:rsidR="0049560C" w:rsidRPr="00091D8A" w:rsidRDefault="0049560C" w:rsidP="0049560C">
      <w:pPr>
        <w:pStyle w:val="a4"/>
        <w:shd w:val="clear" w:color="auto" w:fill="F5F5F5"/>
        <w:spacing w:before="0" w:beforeAutospacing="0" w:after="0" w:afterAutospacing="0" w:line="245" w:lineRule="atLeast"/>
        <w:rPr>
          <w:color w:val="000000"/>
        </w:rPr>
      </w:pPr>
    </w:p>
    <w:p w14:paraId="09ECB277" w14:textId="0ED410AD" w:rsidR="0049560C" w:rsidRDefault="00FF605A" w:rsidP="008F059E">
      <w:pPr>
        <w:shd w:val="clear" w:color="auto" w:fill="FFFFFF"/>
        <w:spacing w:after="0" w:line="360" w:lineRule="auto"/>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6"/>
          <w:szCs w:val="26"/>
        </w:rPr>
        <w:t xml:space="preserve">                                            </w:t>
      </w:r>
      <w:r w:rsidR="0049560C" w:rsidRPr="008F059E">
        <w:rPr>
          <w:rFonts w:ascii="Times New Roman" w:eastAsia="Times New Roman" w:hAnsi="Times New Roman" w:cs="Times New Roman"/>
          <w:b/>
          <w:bCs/>
          <w:color w:val="000000" w:themeColor="text1"/>
          <w:sz w:val="28"/>
          <w:szCs w:val="28"/>
        </w:rPr>
        <w:t>Ссылки на интернет-ресурсы</w:t>
      </w:r>
    </w:p>
    <w:p w14:paraId="23E44B12" w14:textId="7F79AC4D" w:rsidR="00C84EE2" w:rsidRPr="008F059E" w:rsidRDefault="00C84EE2" w:rsidP="008F059E">
      <w:pPr>
        <w:shd w:val="clear" w:color="auto" w:fill="FFFFFF"/>
        <w:spacing w:after="0" w:line="306" w:lineRule="atLeast"/>
        <w:ind w:left="284" w:hanging="284"/>
        <w:rPr>
          <w:rFonts w:ascii="Times New Roman" w:eastAsia="Times New Roman" w:hAnsi="Times New Roman" w:cs="Times New Roman"/>
          <w:color w:val="000000" w:themeColor="text1"/>
          <w:sz w:val="26"/>
          <w:szCs w:val="26"/>
        </w:rPr>
      </w:pPr>
      <w:r w:rsidRPr="008F059E">
        <w:rPr>
          <w:rFonts w:ascii="Times New Roman" w:eastAsia="Times New Roman" w:hAnsi="Times New Roman" w:cs="Times New Roman"/>
          <w:color w:val="000000" w:themeColor="text1"/>
          <w:sz w:val="26"/>
          <w:szCs w:val="26"/>
        </w:rPr>
        <w:t>1.</w:t>
      </w:r>
      <w:r w:rsidR="0049560C" w:rsidRPr="008F059E">
        <w:rPr>
          <w:rFonts w:ascii="Times New Roman" w:eastAsia="Times New Roman" w:hAnsi="Times New Roman" w:cs="Times New Roman"/>
          <w:color w:val="000000" w:themeColor="text1"/>
          <w:sz w:val="26"/>
          <w:szCs w:val="26"/>
        </w:rPr>
        <w:t xml:space="preserve"> Аппликации. Все материалы по аппликации. [Электронный ресурс] URL:  </w:t>
      </w:r>
      <w:r w:rsidR="008F059E">
        <w:rPr>
          <w:rFonts w:ascii="Times New Roman" w:eastAsia="Times New Roman" w:hAnsi="Times New Roman" w:cs="Times New Roman"/>
          <w:color w:val="000000" w:themeColor="text1"/>
          <w:sz w:val="26"/>
          <w:szCs w:val="26"/>
        </w:rPr>
        <w:t xml:space="preserve">    </w:t>
      </w:r>
      <w:hyperlink r:id="rId7" w:history="1">
        <w:r w:rsidR="008F059E" w:rsidRPr="00F12AED">
          <w:rPr>
            <w:rStyle w:val="a8"/>
            <w:rFonts w:ascii="Times New Roman" w:eastAsia="Times New Roman" w:hAnsi="Times New Roman" w:cs="Times New Roman"/>
            <w:sz w:val="26"/>
            <w:szCs w:val="26"/>
          </w:rPr>
          <w:t>https://www.maam.ru/obrazovanie/applikacii</w:t>
        </w:r>
      </w:hyperlink>
      <w:r w:rsidRPr="008F059E">
        <w:rPr>
          <w:rFonts w:ascii="Times New Roman" w:eastAsia="Times New Roman" w:hAnsi="Times New Roman" w:cs="Times New Roman"/>
          <w:color w:val="000000" w:themeColor="text1"/>
          <w:sz w:val="26"/>
          <w:szCs w:val="26"/>
        </w:rPr>
        <w:t xml:space="preserve"> </w:t>
      </w:r>
      <w:r w:rsidR="0049560C" w:rsidRPr="008F059E">
        <w:rPr>
          <w:rFonts w:ascii="Times New Roman" w:eastAsia="Times New Roman" w:hAnsi="Times New Roman" w:cs="Times New Roman"/>
          <w:color w:val="000000" w:themeColor="text1"/>
          <w:sz w:val="26"/>
          <w:szCs w:val="26"/>
        </w:rPr>
        <w:t>(дата обращения: 04.08.2021).</w:t>
      </w:r>
    </w:p>
    <w:p w14:paraId="67CD40A9" w14:textId="011C3FFF" w:rsidR="0049560C" w:rsidRPr="008F059E" w:rsidRDefault="0049560C" w:rsidP="00FF605A">
      <w:pPr>
        <w:shd w:val="clear" w:color="auto" w:fill="FFFFFF"/>
        <w:spacing w:after="0" w:line="306" w:lineRule="atLeast"/>
        <w:rPr>
          <w:rFonts w:ascii="Times New Roman" w:eastAsia="Times New Roman" w:hAnsi="Times New Roman" w:cs="Times New Roman"/>
          <w:color w:val="000000" w:themeColor="text1"/>
          <w:sz w:val="26"/>
          <w:szCs w:val="26"/>
        </w:rPr>
      </w:pPr>
      <w:r w:rsidRPr="008F059E">
        <w:rPr>
          <w:rFonts w:ascii="Times New Roman" w:eastAsia="Times New Roman" w:hAnsi="Times New Roman" w:cs="Times New Roman"/>
          <w:color w:val="000000" w:themeColor="text1"/>
          <w:sz w:val="26"/>
          <w:szCs w:val="26"/>
        </w:rPr>
        <w:t xml:space="preserve">2. </w:t>
      </w:r>
      <w:r w:rsidR="00FF605A" w:rsidRPr="008F059E">
        <w:rPr>
          <w:rFonts w:ascii="Times New Roman" w:eastAsia="Times New Roman" w:hAnsi="Times New Roman" w:cs="Times New Roman"/>
          <w:color w:val="000000" w:themeColor="text1"/>
          <w:sz w:val="26"/>
          <w:szCs w:val="26"/>
        </w:rPr>
        <w:t xml:space="preserve">Аппликации для детей. Виды аппликации. [Электронный ресурс] URL:  </w:t>
      </w:r>
    </w:p>
    <w:p w14:paraId="0820C5D6" w14:textId="21F43745" w:rsidR="00C84EE2" w:rsidRPr="008F059E" w:rsidRDefault="00EA32E6" w:rsidP="008F059E">
      <w:pPr>
        <w:shd w:val="clear" w:color="auto" w:fill="FFFFFF"/>
        <w:spacing w:after="0" w:line="306" w:lineRule="atLeast"/>
        <w:ind w:left="284"/>
        <w:rPr>
          <w:rFonts w:ascii="Times New Roman" w:eastAsia="Times New Roman" w:hAnsi="Times New Roman" w:cs="Times New Roman"/>
          <w:color w:val="000000" w:themeColor="text1"/>
          <w:sz w:val="26"/>
          <w:szCs w:val="26"/>
        </w:rPr>
      </w:pPr>
      <w:hyperlink r:id="rId8" w:history="1">
        <w:r w:rsidR="00FF605A" w:rsidRPr="008F059E">
          <w:rPr>
            <w:rStyle w:val="a8"/>
            <w:rFonts w:ascii="Times New Roman" w:eastAsia="Times New Roman" w:hAnsi="Times New Roman" w:cs="Times New Roman"/>
            <w:sz w:val="26"/>
            <w:szCs w:val="26"/>
          </w:rPr>
          <w:t>http://proapplikatsii.ru/po-vremeni-goda/po-teme-leto/vidy-applikacii-dlja-detei.html</w:t>
        </w:r>
      </w:hyperlink>
      <w:r w:rsidR="00E2272E" w:rsidRPr="008F059E">
        <w:rPr>
          <w:rFonts w:ascii="Times New Roman" w:eastAsia="Times New Roman" w:hAnsi="Times New Roman" w:cs="Times New Roman"/>
          <w:color w:val="000000" w:themeColor="text1"/>
          <w:sz w:val="26"/>
          <w:szCs w:val="26"/>
        </w:rPr>
        <w:t xml:space="preserve"> </w:t>
      </w:r>
      <w:r w:rsidR="00FF605A" w:rsidRPr="008F059E">
        <w:rPr>
          <w:rFonts w:ascii="Times New Roman" w:eastAsia="Times New Roman" w:hAnsi="Times New Roman" w:cs="Times New Roman"/>
          <w:color w:val="000000" w:themeColor="text1"/>
          <w:sz w:val="26"/>
          <w:szCs w:val="26"/>
        </w:rPr>
        <w:t>(дата обращения: 04.08.2021).</w:t>
      </w:r>
    </w:p>
    <w:p w14:paraId="2FBF3D20" w14:textId="501E01D1" w:rsidR="00E2272E" w:rsidRPr="008F059E" w:rsidRDefault="00FF605A" w:rsidP="008F059E">
      <w:pPr>
        <w:shd w:val="clear" w:color="auto" w:fill="FFFFFF"/>
        <w:spacing w:after="0" w:line="306" w:lineRule="atLeast"/>
        <w:ind w:left="284" w:hanging="284"/>
        <w:rPr>
          <w:rFonts w:ascii="Times New Roman" w:eastAsia="Times New Roman" w:hAnsi="Times New Roman" w:cs="Times New Roman"/>
          <w:color w:val="000000" w:themeColor="text1"/>
          <w:sz w:val="26"/>
          <w:szCs w:val="26"/>
        </w:rPr>
      </w:pPr>
      <w:r w:rsidRPr="008F059E">
        <w:rPr>
          <w:rFonts w:ascii="Times New Roman" w:eastAsia="Times New Roman" w:hAnsi="Times New Roman" w:cs="Times New Roman"/>
          <w:color w:val="000000" w:themeColor="text1"/>
          <w:sz w:val="26"/>
          <w:szCs w:val="26"/>
        </w:rPr>
        <w:t>3</w:t>
      </w:r>
      <w:r w:rsidR="00E2272E" w:rsidRPr="008F059E">
        <w:rPr>
          <w:rFonts w:ascii="Times New Roman" w:eastAsia="Times New Roman" w:hAnsi="Times New Roman" w:cs="Times New Roman"/>
          <w:color w:val="000000" w:themeColor="text1"/>
          <w:sz w:val="26"/>
          <w:szCs w:val="26"/>
        </w:rPr>
        <w:t>.</w:t>
      </w:r>
      <w:r w:rsidR="00E2272E" w:rsidRPr="008F059E">
        <w:rPr>
          <w:rFonts w:ascii="Times New Roman" w:hAnsi="Times New Roman" w:cs="Times New Roman"/>
          <w:sz w:val="26"/>
          <w:szCs w:val="26"/>
        </w:rPr>
        <w:t xml:space="preserve"> </w:t>
      </w:r>
      <w:r w:rsidRPr="008F059E">
        <w:rPr>
          <w:rFonts w:ascii="Times New Roman" w:hAnsi="Times New Roman" w:cs="Times New Roman"/>
          <w:sz w:val="26"/>
          <w:szCs w:val="26"/>
        </w:rPr>
        <w:t xml:space="preserve">Техники работы с бумагой. </w:t>
      </w:r>
      <w:bookmarkStart w:id="5" w:name="_Hlk78960816"/>
      <w:r w:rsidRPr="008F059E">
        <w:rPr>
          <w:rFonts w:ascii="Times New Roman" w:hAnsi="Times New Roman" w:cs="Times New Roman"/>
          <w:sz w:val="26"/>
          <w:szCs w:val="26"/>
        </w:rPr>
        <w:t>[Электронный ресурс] URL</w:t>
      </w:r>
      <w:bookmarkEnd w:id="5"/>
      <w:r w:rsidRPr="008F059E">
        <w:rPr>
          <w:rFonts w:ascii="Times New Roman" w:hAnsi="Times New Roman" w:cs="Times New Roman"/>
          <w:sz w:val="26"/>
          <w:szCs w:val="26"/>
        </w:rPr>
        <w:t xml:space="preserve">: </w:t>
      </w:r>
      <w:hyperlink r:id="rId9" w:history="1">
        <w:r w:rsidRPr="008F059E">
          <w:rPr>
            <w:rStyle w:val="a8"/>
            <w:rFonts w:ascii="Times New Roman" w:eastAsia="Times New Roman" w:hAnsi="Times New Roman" w:cs="Times New Roman"/>
            <w:sz w:val="26"/>
            <w:szCs w:val="26"/>
          </w:rPr>
          <w:t>https://kid-life.ru/tehniki-raboty-s-bumagoj</w:t>
        </w:r>
      </w:hyperlink>
      <w:r w:rsidR="00E2272E" w:rsidRPr="008F059E">
        <w:rPr>
          <w:rFonts w:ascii="Times New Roman" w:eastAsia="Times New Roman" w:hAnsi="Times New Roman" w:cs="Times New Roman"/>
          <w:color w:val="000000" w:themeColor="text1"/>
          <w:sz w:val="26"/>
          <w:szCs w:val="26"/>
        </w:rPr>
        <w:t xml:space="preserve"> </w:t>
      </w:r>
      <w:r w:rsidRPr="008F059E">
        <w:rPr>
          <w:rFonts w:ascii="Times New Roman" w:eastAsia="Times New Roman" w:hAnsi="Times New Roman" w:cs="Times New Roman"/>
          <w:color w:val="000000" w:themeColor="text1"/>
          <w:sz w:val="26"/>
          <w:szCs w:val="26"/>
        </w:rPr>
        <w:t>(дата обращения: 04.08.2021).</w:t>
      </w:r>
    </w:p>
    <w:p w14:paraId="5698CD90" w14:textId="36CFC178" w:rsidR="00E2272E" w:rsidRPr="008F059E" w:rsidRDefault="00FF605A" w:rsidP="008F059E">
      <w:pPr>
        <w:shd w:val="clear" w:color="auto" w:fill="FFFFFF"/>
        <w:spacing w:after="0" w:line="306" w:lineRule="atLeast"/>
        <w:ind w:left="284" w:hanging="284"/>
        <w:rPr>
          <w:rFonts w:ascii="Times New Roman" w:hAnsi="Times New Roman" w:cs="Times New Roman"/>
          <w:sz w:val="26"/>
          <w:szCs w:val="26"/>
        </w:rPr>
      </w:pPr>
      <w:r w:rsidRPr="008F059E">
        <w:rPr>
          <w:rFonts w:ascii="Times New Roman" w:eastAsia="Times New Roman" w:hAnsi="Times New Roman" w:cs="Times New Roman"/>
          <w:color w:val="000000" w:themeColor="text1"/>
          <w:sz w:val="26"/>
          <w:szCs w:val="26"/>
        </w:rPr>
        <w:t>4</w:t>
      </w:r>
      <w:r w:rsidR="00E2272E" w:rsidRPr="008F059E">
        <w:rPr>
          <w:rFonts w:ascii="Times New Roman" w:eastAsia="Times New Roman" w:hAnsi="Times New Roman" w:cs="Times New Roman"/>
          <w:color w:val="000000" w:themeColor="text1"/>
          <w:sz w:val="26"/>
          <w:szCs w:val="26"/>
        </w:rPr>
        <w:t>.</w:t>
      </w:r>
      <w:r w:rsidR="00E2272E" w:rsidRPr="008F059E">
        <w:rPr>
          <w:rFonts w:ascii="Times New Roman" w:hAnsi="Times New Roman" w:cs="Times New Roman"/>
          <w:sz w:val="26"/>
          <w:szCs w:val="26"/>
        </w:rPr>
        <w:t xml:space="preserve"> </w:t>
      </w:r>
      <w:r w:rsidRPr="008F059E">
        <w:rPr>
          <w:rFonts w:ascii="Times New Roman" w:hAnsi="Times New Roman" w:cs="Times New Roman"/>
          <w:sz w:val="26"/>
          <w:szCs w:val="26"/>
        </w:rPr>
        <w:t xml:space="preserve">Виды аппликаций - особенности работы, подбор материалов, фото идеи и примеры.  [Электронный ресурс] URL: </w:t>
      </w:r>
      <w:hyperlink r:id="rId10" w:history="1">
        <w:r w:rsidR="0096644D" w:rsidRPr="00F12AED">
          <w:rPr>
            <w:rStyle w:val="a8"/>
            <w:rFonts w:ascii="Times New Roman" w:eastAsia="Times New Roman" w:hAnsi="Times New Roman" w:cs="Times New Roman"/>
            <w:sz w:val="26"/>
            <w:szCs w:val="26"/>
          </w:rPr>
          <w:t>https://gidrukodeliya.ru/vidy-applikaciy</w:t>
        </w:r>
      </w:hyperlink>
      <w:r w:rsidR="00E2272E" w:rsidRPr="008F059E">
        <w:rPr>
          <w:rFonts w:ascii="Times New Roman" w:eastAsia="Times New Roman" w:hAnsi="Times New Roman" w:cs="Times New Roman"/>
          <w:color w:val="000000" w:themeColor="text1"/>
          <w:sz w:val="26"/>
          <w:szCs w:val="26"/>
        </w:rPr>
        <w:t xml:space="preserve"> </w:t>
      </w:r>
      <w:r w:rsidRPr="008F059E">
        <w:rPr>
          <w:rFonts w:ascii="Times New Roman" w:eastAsia="Times New Roman" w:hAnsi="Times New Roman" w:cs="Times New Roman"/>
          <w:color w:val="000000" w:themeColor="text1"/>
          <w:sz w:val="26"/>
          <w:szCs w:val="26"/>
        </w:rPr>
        <w:t>(дата обращения: 04.08.2021).</w:t>
      </w:r>
    </w:p>
    <w:p w14:paraId="3F12FE74" w14:textId="77777777" w:rsidR="00681ECF" w:rsidRPr="008F059E" w:rsidRDefault="00681ECF" w:rsidP="00681ECF">
      <w:pPr>
        <w:pStyle w:val="a4"/>
        <w:shd w:val="clear" w:color="auto" w:fill="F5F5F5"/>
        <w:spacing w:before="0" w:beforeAutospacing="0" w:after="0" w:afterAutospacing="0" w:line="245" w:lineRule="atLeast"/>
        <w:jc w:val="center"/>
        <w:rPr>
          <w:color w:val="000000"/>
          <w:sz w:val="26"/>
          <w:szCs w:val="26"/>
        </w:rPr>
      </w:pPr>
    </w:p>
    <w:p w14:paraId="1B59EB84" w14:textId="39D93325" w:rsidR="00681ECF" w:rsidRPr="008F059E" w:rsidRDefault="00681ECF" w:rsidP="00FF605A">
      <w:pPr>
        <w:pStyle w:val="a4"/>
        <w:shd w:val="clear" w:color="auto" w:fill="F5F5F5"/>
        <w:spacing w:before="0" w:beforeAutospacing="0" w:after="0" w:afterAutospacing="0" w:line="245" w:lineRule="atLeast"/>
        <w:rPr>
          <w:color w:val="000000"/>
          <w:sz w:val="26"/>
          <w:szCs w:val="26"/>
        </w:rPr>
      </w:pPr>
    </w:p>
    <w:p w14:paraId="63ACF746" w14:textId="77777777" w:rsidR="00681ECF" w:rsidRPr="00D6298E" w:rsidRDefault="00681ECF" w:rsidP="00681ECF">
      <w:pPr>
        <w:spacing w:line="240" w:lineRule="auto"/>
        <w:jc w:val="center"/>
        <w:rPr>
          <w:rFonts w:ascii="Times New Roman" w:eastAsia="Times New Roman" w:hAnsi="Times New Roman" w:cs="Times New Roman"/>
          <w:b/>
          <w:color w:val="000000"/>
          <w:sz w:val="24"/>
          <w:szCs w:val="24"/>
          <w:lang w:eastAsia="ru-RU"/>
        </w:rPr>
      </w:pPr>
    </w:p>
    <w:p w14:paraId="7D972DD7" w14:textId="77777777" w:rsidR="00681ECF" w:rsidRPr="00D6298E" w:rsidRDefault="00681ECF" w:rsidP="00681ECF">
      <w:pPr>
        <w:spacing w:line="240" w:lineRule="auto"/>
        <w:jc w:val="center"/>
        <w:rPr>
          <w:rFonts w:ascii="Times New Roman" w:eastAsia="Times New Roman" w:hAnsi="Times New Roman" w:cs="Times New Roman"/>
          <w:b/>
          <w:color w:val="000000"/>
          <w:sz w:val="24"/>
          <w:szCs w:val="24"/>
          <w:lang w:eastAsia="ru-RU"/>
        </w:rPr>
      </w:pPr>
    </w:p>
    <w:p w14:paraId="2BC68326" w14:textId="77777777" w:rsidR="00B55C9F" w:rsidRPr="00D6298E" w:rsidRDefault="00B55C9F" w:rsidP="00B55C9F">
      <w:pPr>
        <w:pStyle w:val="a4"/>
        <w:spacing w:before="0" w:beforeAutospacing="0" w:after="0" w:afterAutospacing="0"/>
        <w:jc w:val="both"/>
        <w:rPr>
          <w:rStyle w:val="a5"/>
        </w:rPr>
      </w:pPr>
      <w:r w:rsidRPr="00D6298E">
        <w:rPr>
          <w:rStyle w:val="a5"/>
        </w:rPr>
        <w:t xml:space="preserve">                            </w:t>
      </w:r>
    </w:p>
    <w:p w14:paraId="58FE894E" w14:textId="725E4254" w:rsidR="00A3224B" w:rsidRPr="00D6298E" w:rsidRDefault="00A3224B" w:rsidP="00FF605A">
      <w:pPr>
        <w:jc w:val="both"/>
        <w:rPr>
          <w:rFonts w:ascii="Times New Roman" w:hAnsi="Times New Roman" w:cs="Times New Roman"/>
          <w:b/>
          <w:sz w:val="24"/>
          <w:szCs w:val="24"/>
        </w:rPr>
      </w:pPr>
    </w:p>
    <w:sectPr w:rsidR="00A3224B" w:rsidRPr="00D6298E" w:rsidSect="00BE029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7582B"/>
    <w:multiLevelType w:val="multilevel"/>
    <w:tmpl w:val="511AC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826621"/>
    <w:multiLevelType w:val="multilevel"/>
    <w:tmpl w:val="7A36F5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5BB1888"/>
    <w:multiLevelType w:val="hybridMultilevel"/>
    <w:tmpl w:val="DC8465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7C4268B"/>
    <w:multiLevelType w:val="hybridMultilevel"/>
    <w:tmpl w:val="D38E7672"/>
    <w:lvl w:ilvl="0" w:tplc="04190009">
      <w:start w:val="1"/>
      <w:numFmt w:val="bullet"/>
      <w:lvlText w:val=""/>
      <w:lvlJc w:val="left"/>
      <w:pPr>
        <w:tabs>
          <w:tab w:val="num" w:pos="360"/>
        </w:tabs>
        <w:ind w:left="36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15:restartNumberingAfterBreak="0">
    <w:nsid w:val="090E20A0"/>
    <w:multiLevelType w:val="hybridMultilevel"/>
    <w:tmpl w:val="A08CB53A"/>
    <w:lvl w:ilvl="0" w:tplc="04190009">
      <w:start w:val="1"/>
      <w:numFmt w:val="bullet"/>
      <w:lvlText w:val=""/>
      <w:lvlJc w:val="left"/>
      <w:pPr>
        <w:tabs>
          <w:tab w:val="num" w:pos="360"/>
        </w:tabs>
        <w:ind w:left="36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0DA23114"/>
    <w:multiLevelType w:val="hybridMultilevel"/>
    <w:tmpl w:val="240064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DD96CA4"/>
    <w:multiLevelType w:val="multilevel"/>
    <w:tmpl w:val="53765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976C07"/>
    <w:multiLevelType w:val="multilevel"/>
    <w:tmpl w:val="27203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D82644"/>
    <w:multiLevelType w:val="hybridMultilevel"/>
    <w:tmpl w:val="9094177A"/>
    <w:lvl w:ilvl="0" w:tplc="04190009">
      <w:start w:val="1"/>
      <w:numFmt w:val="bullet"/>
      <w:lvlText w:val=""/>
      <w:lvlJc w:val="left"/>
      <w:pPr>
        <w:tabs>
          <w:tab w:val="num" w:pos="360"/>
        </w:tabs>
        <w:ind w:left="36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15:restartNumberingAfterBreak="0">
    <w:nsid w:val="16BC616C"/>
    <w:multiLevelType w:val="hybridMultilevel"/>
    <w:tmpl w:val="6E2618D6"/>
    <w:lvl w:ilvl="0" w:tplc="8286B6B2">
      <w:numFmt w:val="bullet"/>
      <w:lvlText w:val=""/>
      <w:lvlJc w:val="left"/>
      <w:pPr>
        <w:ind w:left="720" w:hanging="360"/>
      </w:pPr>
      <w:rPr>
        <w:rFonts w:ascii="Wingdings" w:eastAsiaTheme="minorHAnsi" w:hAnsi="Wingdings"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7182BF9"/>
    <w:multiLevelType w:val="multilevel"/>
    <w:tmpl w:val="36DC2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DB2B2B"/>
    <w:multiLevelType w:val="hybridMultilevel"/>
    <w:tmpl w:val="A2C2593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CEE7416"/>
    <w:multiLevelType w:val="multilevel"/>
    <w:tmpl w:val="6D20BC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3993D96"/>
    <w:multiLevelType w:val="multilevel"/>
    <w:tmpl w:val="0D0A925A"/>
    <w:lvl w:ilvl="0">
      <w:start w:val="1"/>
      <w:numFmt w:val="decimal"/>
      <w:lvlText w:val="%1."/>
      <w:lvlJc w:val="left"/>
      <w:pPr>
        <w:tabs>
          <w:tab w:val="num" w:pos="360"/>
        </w:tabs>
        <w:ind w:left="360" w:hanging="360"/>
      </w:pPr>
      <w:rPr>
        <w:rFonts w:ascii="Times New Roman" w:hAnsi="Times New Roman" w:cs="Times New Roman"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 w15:restartNumberingAfterBreak="0">
    <w:nsid w:val="348B70F5"/>
    <w:multiLevelType w:val="hybridMultilevel"/>
    <w:tmpl w:val="59B4AE30"/>
    <w:lvl w:ilvl="0" w:tplc="04190009">
      <w:start w:val="1"/>
      <w:numFmt w:val="bullet"/>
      <w:lvlText w:val=""/>
      <w:lvlJc w:val="left"/>
      <w:pPr>
        <w:tabs>
          <w:tab w:val="num" w:pos="360"/>
        </w:tabs>
        <w:ind w:left="36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15:restartNumberingAfterBreak="0">
    <w:nsid w:val="3C820463"/>
    <w:multiLevelType w:val="hybridMultilevel"/>
    <w:tmpl w:val="D48A5A2E"/>
    <w:lvl w:ilvl="0" w:tplc="ACE2C8CE">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D03652C"/>
    <w:multiLevelType w:val="multilevel"/>
    <w:tmpl w:val="0B7C0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AD1D63"/>
    <w:multiLevelType w:val="hybridMultilevel"/>
    <w:tmpl w:val="22C40802"/>
    <w:lvl w:ilvl="0" w:tplc="04190009">
      <w:start w:val="1"/>
      <w:numFmt w:val="bullet"/>
      <w:lvlText w:val=""/>
      <w:lvlJc w:val="left"/>
      <w:pPr>
        <w:tabs>
          <w:tab w:val="num" w:pos="360"/>
        </w:tabs>
        <w:ind w:left="36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15:restartNumberingAfterBreak="0">
    <w:nsid w:val="42DF166F"/>
    <w:multiLevelType w:val="hybridMultilevel"/>
    <w:tmpl w:val="A970B60E"/>
    <w:lvl w:ilvl="0" w:tplc="04190009">
      <w:start w:val="1"/>
      <w:numFmt w:val="bullet"/>
      <w:lvlText w:val=""/>
      <w:lvlJc w:val="left"/>
      <w:pPr>
        <w:tabs>
          <w:tab w:val="num" w:pos="360"/>
        </w:tabs>
        <w:ind w:left="36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15:restartNumberingAfterBreak="0">
    <w:nsid w:val="4AF609ED"/>
    <w:multiLevelType w:val="multilevel"/>
    <w:tmpl w:val="16341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256045E"/>
    <w:multiLevelType w:val="hybridMultilevel"/>
    <w:tmpl w:val="57A02FAE"/>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4422182"/>
    <w:multiLevelType w:val="hybridMultilevel"/>
    <w:tmpl w:val="3B5E0DF6"/>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15:restartNumberingAfterBreak="0">
    <w:nsid w:val="550E3976"/>
    <w:multiLevelType w:val="hybridMultilevel"/>
    <w:tmpl w:val="C1D827A2"/>
    <w:lvl w:ilvl="0" w:tplc="0E18FC82">
      <w:start w:val="1"/>
      <w:numFmt w:val="decimal"/>
      <w:lvlText w:val="%1."/>
      <w:lvlJc w:val="left"/>
      <w:pPr>
        <w:ind w:left="1281" w:hanging="360"/>
      </w:pPr>
      <w:rPr>
        <w:rFonts w:hint="default"/>
      </w:rPr>
    </w:lvl>
    <w:lvl w:ilvl="1" w:tplc="04190019" w:tentative="1">
      <w:start w:val="1"/>
      <w:numFmt w:val="lowerLetter"/>
      <w:lvlText w:val="%2."/>
      <w:lvlJc w:val="left"/>
      <w:pPr>
        <w:ind w:left="2001" w:hanging="360"/>
      </w:pPr>
    </w:lvl>
    <w:lvl w:ilvl="2" w:tplc="0419001B" w:tentative="1">
      <w:start w:val="1"/>
      <w:numFmt w:val="lowerRoman"/>
      <w:lvlText w:val="%3."/>
      <w:lvlJc w:val="right"/>
      <w:pPr>
        <w:ind w:left="2721" w:hanging="180"/>
      </w:pPr>
    </w:lvl>
    <w:lvl w:ilvl="3" w:tplc="0419000F" w:tentative="1">
      <w:start w:val="1"/>
      <w:numFmt w:val="decimal"/>
      <w:lvlText w:val="%4."/>
      <w:lvlJc w:val="left"/>
      <w:pPr>
        <w:ind w:left="3441" w:hanging="360"/>
      </w:pPr>
    </w:lvl>
    <w:lvl w:ilvl="4" w:tplc="04190019" w:tentative="1">
      <w:start w:val="1"/>
      <w:numFmt w:val="lowerLetter"/>
      <w:lvlText w:val="%5."/>
      <w:lvlJc w:val="left"/>
      <w:pPr>
        <w:ind w:left="4161" w:hanging="360"/>
      </w:pPr>
    </w:lvl>
    <w:lvl w:ilvl="5" w:tplc="0419001B" w:tentative="1">
      <w:start w:val="1"/>
      <w:numFmt w:val="lowerRoman"/>
      <w:lvlText w:val="%6."/>
      <w:lvlJc w:val="right"/>
      <w:pPr>
        <w:ind w:left="4881" w:hanging="180"/>
      </w:pPr>
    </w:lvl>
    <w:lvl w:ilvl="6" w:tplc="0419000F" w:tentative="1">
      <w:start w:val="1"/>
      <w:numFmt w:val="decimal"/>
      <w:lvlText w:val="%7."/>
      <w:lvlJc w:val="left"/>
      <w:pPr>
        <w:ind w:left="5601" w:hanging="360"/>
      </w:pPr>
    </w:lvl>
    <w:lvl w:ilvl="7" w:tplc="04190019" w:tentative="1">
      <w:start w:val="1"/>
      <w:numFmt w:val="lowerLetter"/>
      <w:lvlText w:val="%8."/>
      <w:lvlJc w:val="left"/>
      <w:pPr>
        <w:ind w:left="6321" w:hanging="360"/>
      </w:pPr>
    </w:lvl>
    <w:lvl w:ilvl="8" w:tplc="0419001B" w:tentative="1">
      <w:start w:val="1"/>
      <w:numFmt w:val="lowerRoman"/>
      <w:lvlText w:val="%9."/>
      <w:lvlJc w:val="right"/>
      <w:pPr>
        <w:ind w:left="7041" w:hanging="180"/>
      </w:pPr>
    </w:lvl>
  </w:abstractNum>
  <w:abstractNum w:abstractNumId="23" w15:restartNumberingAfterBreak="0">
    <w:nsid w:val="5B201E72"/>
    <w:multiLevelType w:val="hybridMultilevel"/>
    <w:tmpl w:val="7EDE6B7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D206086"/>
    <w:multiLevelType w:val="hybridMultilevel"/>
    <w:tmpl w:val="069E1EDA"/>
    <w:lvl w:ilvl="0" w:tplc="04190009">
      <w:start w:val="1"/>
      <w:numFmt w:val="bullet"/>
      <w:lvlText w:val=""/>
      <w:lvlJc w:val="left"/>
      <w:pPr>
        <w:tabs>
          <w:tab w:val="num" w:pos="360"/>
        </w:tabs>
        <w:ind w:left="360" w:hanging="360"/>
      </w:pPr>
      <w:rPr>
        <w:rFonts w:ascii="Wingdings" w:hAnsi="Wingdings" w:hint="default"/>
      </w:rPr>
    </w:lvl>
    <w:lvl w:ilvl="1" w:tplc="EFCAC94C">
      <w:start w:val="1"/>
      <w:numFmt w:val="decimal"/>
      <w:lvlText w:val="%2."/>
      <w:lvlJc w:val="left"/>
      <w:pPr>
        <w:tabs>
          <w:tab w:val="num" w:pos="1440"/>
        </w:tabs>
        <w:ind w:left="1440" w:hanging="360"/>
      </w:pPr>
      <w:rPr>
        <w:b w:val="0"/>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15:restartNumberingAfterBreak="0">
    <w:nsid w:val="64E74934"/>
    <w:multiLevelType w:val="hybridMultilevel"/>
    <w:tmpl w:val="91445916"/>
    <w:lvl w:ilvl="0" w:tplc="ACE2C8CE">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7C07C98"/>
    <w:multiLevelType w:val="multilevel"/>
    <w:tmpl w:val="4F48F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5F2EFC"/>
    <w:multiLevelType w:val="hybridMultilevel"/>
    <w:tmpl w:val="2940D206"/>
    <w:lvl w:ilvl="0" w:tplc="0419000D">
      <w:numFmt w:val="bullet"/>
      <w:lvlText w:val=""/>
      <w:lvlJc w:val="left"/>
      <w:pPr>
        <w:ind w:left="720" w:hanging="360"/>
      </w:pPr>
      <w:rPr>
        <w:rFonts w:ascii="Wingdings" w:eastAsia="Times New Roman" w:hAnsi="Wingdings"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A2B4C8A"/>
    <w:multiLevelType w:val="hybridMultilevel"/>
    <w:tmpl w:val="1C847302"/>
    <w:lvl w:ilvl="0" w:tplc="ACE2C8CE">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2E8035C"/>
    <w:multiLevelType w:val="hybridMultilevel"/>
    <w:tmpl w:val="1E9001D8"/>
    <w:lvl w:ilvl="0" w:tplc="ACE2C8CE">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9EA4E26"/>
    <w:multiLevelType w:val="multilevel"/>
    <w:tmpl w:val="74E27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A8D513C"/>
    <w:multiLevelType w:val="hybridMultilevel"/>
    <w:tmpl w:val="5E5A079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BEE2457"/>
    <w:multiLevelType w:val="multilevel"/>
    <w:tmpl w:val="A808D1B2"/>
    <w:lvl w:ilvl="0">
      <w:start w:val="2"/>
      <w:numFmt w:val="decimal"/>
      <w:lvlText w:val="%1"/>
      <w:lvlJc w:val="left"/>
      <w:pPr>
        <w:ind w:left="360" w:hanging="360"/>
      </w:pPr>
      <w:rPr>
        <w:rFonts w:hint="default"/>
        <w:color w:val="auto"/>
        <w:sz w:val="24"/>
      </w:rPr>
    </w:lvl>
    <w:lvl w:ilvl="1">
      <w:start w:val="3"/>
      <w:numFmt w:val="decimal"/>
      <w:lvlText w:val="%1.%2"/>
      <w:lvlJc w:val="left"/>
      <w:pPr>
        <w:ind w:left="1637" w:hanging="360"/>
      </w:pPr>
      <w:rPr>
        <w:rFonts w:hint="default"/>
        <w:color w:val="auto"/>
        <w:sz w:val="24"/>
      </w:rPr>
    </w:lvl>
    <w:lvl w:ilvl="2">
      <w:start w:val="1"/>
      <w:numFmt w:val="decimal"/>
      <w:lvlText w:val="%1.%2.%3"/>
      <w:lvlJc w:val="left"/>
      <w:pPr>
        <w:ind w:left="3840" w:hanging="720"/>
      </w:pPr>
      <w:rPr>
        <w:rFonts w:hint="default"/>
        <w:color w:val="auto"/>
        <w:sz w:val="24"/>
      </w:rPr>
    </w:lvl>
    <w:lvl w:ilvl="3">
      <w:start w:val="1"/>
      <w:numFmt w:val="decimal"/>
      <w:lvlText w:val="%1.%2.%3.%4"/>
      <w:lvlJc w:val="left"/>
      <w:pPr>
        <w:ind w:left="5400" w:hanging="720"/>
      </w:pPr>
      <w:rPr>
        <w:rFonts w:hint="default"/>
        <w:color w:val="auto"/>
        <w:sz w:val="24"/>
      </w:rPr>
    </w:lvl>
    <w:lvl w:ilvl="4">
      <w:start w:val="1"/>
      <w:numFmt w:val="decimal"/>
      <w:lvlText w:val="%1.%2.%3.%4.%5"/>
      <w:lvlJc w:val="left"/>
      <w:pPr>
        <w:ind w:left="7320" w:hanging="1080"/>
      </w:pPr>
      <w:rPr>
        <w:rFonts w:hint="default"/>
        <w:color w:val="auto"/>
        <w:sz w:val="24"/>
      </w:rPr>
    </w:lvl>
    <w:lvl w:ilvl="5">
      <w:start w:val="1"/>
      <w:numFmt w:val="decimal"/>
      <w:lvlText w:val="%1.%2.%3.%4.%5.%6"/>
      <w:lvlJc w:val="left"/>
      <w:pPr>
        <w:ind w:left="9240" w:hanging="1440"/>
      </w:pPr>
      <w:rPr>
        <w:rFonts w:hint="default"/>
        <w:color w:val="auto"/>
        <w:sz w:val="24"/>
      </w:rPr>
    </w:lvl>
    <w:lvl w:ilvl="6">
      <w:start w:val="1"/>
      <w:numFmt w:val="decimal"/>
      <w:lvlText w:val="%1.%2.%3.%4.%5.%6.%7"/>
      <w:lvlJc w:val="left"/>
      <w:pPr>
        <w:ind w:left="10800" w:hanging="1440"/>
      </w:pPr>
      <w:rPr>
        <w:rFonts w:hint="default"/>
        <w:color w:val="auto"/>
        <w:sz w:val="24"/>
      </w:rPr>
    </w:lvl>
    <w:lvl w:ilvl="7">
      <w:start w:val="1"/>
      <w:numFmt w:val="decimal"/>
      <w:lvlText w:val="%1.%2.%3.%4.%5.%6.%7.%8"/>
      <w:lvlJc w:val="left"/>
      <w:pPr>
        <w:ind w:left="12720" w:hanging="1800"/>
      </w:pPr>
      <w:rPr>
        <w:rFonts w:hint="default"/>
        <w:color w:val="auto"/>
        <w:sz w:val="24"/>
      </w:rPr>
    </w:lvl>
    <w:lvl w:ilvl="8">
      <w:start w:val="1"/>
      <w:numFmt w:val="decimal"/>
      <w:lvlText w:val="%1.%2.%3.%4.%5.%6.%7.%8.%9"/>
      <w:lvlJc w:val="left"/>
      <w:pPr>
        <w:ind w:left="14280" w:hanging="1800"/>
      </w:pPr>
      <w:rPr>
        <w:rFonts w:hint="default"/>
        <w:color w:val="auto"/>
        <w:sz w:val="24"/>
      </w:rPr>
    </w:lvl>
  </w:abstractNum>
  <w:abstractNum w:abstractNumId="33" w15:restartNumberingAfterBreak="0">
    <w:nsid w:val="7E8A43BF"/>
    <w:multiLevelType w:val="hybridMultilevel"/>
    <w:tmpl w:val="909ADF38"/>
    <w:lvl w:ilvl="0" w:tplc="04190009">
      <w:start w:val="1"/>
      <w:numFmt w:val="bullet"/>
      <w:lvlText w:val=""/>
      <w:lvlJc w:val="left"/>
      <w:pPr>
        <w:tabs>
          <w:tab w:val="num" w:pos="360"/>
        </w:tabs>
        <w:ind w:left="36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22"/>
  </w:num>
  <w:num w:numId="12">
    <w:abstractNumId w:val="29"/>
  </w:num>
  <w:num w:numId="13">
    <w:abstractNumId w:val="25"/>
  </w:num>
  <w:num w:numId="14">
    <w:abstractNumId w:val="15"/>
  </w:num>
  <w:num w:numId="15">
    <w:abstractNumId w:val="28"/>
  </w:num>
  <w:num w:numId="16">
    <w:abstractNumId w:val="32"/>
  </w:num>
  <w:num w:numId="17">
    <w:abstractNumId w:val="19"/>
  </w:num>
  <w:num w:numId="18">
    <w:abstractNumId w:val="7"/>
  </w:num>
  <w:num w:numId="19">
    <w:abstractNumId w:val="16"/>
  </w:num>
  <w:num w:numId="20">
    <w:abstractNumId w:val="6"/>
  </w:num>
  <w:num w:numId="21">
    <w:abstractNumId w:val="26"/>
  </w:num>
  <w:num w:numId="22">
    <w:abstractNumId w:val="30"/>
  </w:num>
  <w:num w:numId="23">
    <w:abstractNumId w:val="0"/>
  </w:num>
  <w:num w:numId="24">
    <w:abstractNumId w:val="10"/>
  </w:num>
  <w:num w:numId="25">
    <w:abstractNumId w:val="12"/>
  </w:num>
  <w:num w:numId="26">
    <w:abstractNumId w:val="13"/>
  </w:num>
  <w:num w:numId="27">
    <w:abstractNumId w:val="3"/>
  </w:num>
  <w:num w:numId="28">
    <w:abstractNumId w:val="5"/>
  </w:num>
  <w:num w:numId="29">
    <w:abstractNumId w:val="27"/>
  </w:num>
  <w:num w:numId="30">
    <w:abstractNumId w:val="31"/>
  </w:num>
  <w:num w:numId="31">
    <w:abstractNumId w:val="11"/>
  </w:num>
  <w:num w:numId="32">
    <w:abstractNumId w:val="23"/>
  </w:num>
  <w:num w:numId="33">
    <w:abstractNumId w:val="9"/>
  </w:num>
  <w:num w:numId="34">
    <w:abstractNumId w:val="20"/>
  </w:num>
  <w:num w:numId="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C9F"/>
    <w:rsid w:val="000021F9"/>
    <w:rsid w:val="00003651"/>
    <w:rsid w:val="00012F8E"/>
    <w:rsid w:val="0002093B"/>
    <w:rsid w:val="000358C8"/>
    <w:rsid w:val="00091D8A"/>
    <w:rsid w:val="00093C75"/>
    <w:rsid w:val="000F1296"/>
    <w:rsid w:val="00104ED5"/>
    <w:rsid w:val="00144962"/>
    <w:rsid w:val="00167F43"/>
    <w:rsid w:val="001827AE"/>
    <w:rsid w:val="001962E0"/>
    <w:rsid w:val="001B611D"/>
    <w:rsid w:val="001B7D25"/>
    <w:rsid w:val="001D39FA"/>
    <w:rsid w:val="001E67A3"/>
    <w:rsid w:val="00206C39"/>
    <w:rsid w:val="002203C0"/>
    <w:rsid w:val="00221063"/>
    <w:rsid w:val="00237353"/>
    <w:rsid w:val="002461F7"/>
    <w:rsid w:val="00261134"/>
    <w:rsid w:val="002700AE"/>
    <w:rsid w:val="00277315"/>
    <w:rsid w:val="00293161"/>
    <w:rsid w:val="002A5595"/>
    <w:rsid w:val="002B2BDC"/>
    <w:rsid w:val="002D1047"/>
    <w:rsid w:val="0030019F"/>
    <w:rsid w:val="00302217"/>
    <w:rsid w:val="0033305C"/>
    <w:rsid w:val="00353C29"/>
    <w:rsid w:val="00370B7F"/>
    <w:rsid w:val="00381EC5"/>
    <w:rsid w:val="003E3F56"/>
    <w:rsid w:val="003E5A74"/>
    <w:rsid w:val="004052EC"/>
    <w:rsid w:val="00416E04"/>
    <w:rsid w:val="00426C4A"/>
    <w:rsid w:val="00494B95"/>
    <w:rsid w:val="0049560C"/>
    <w:rsid w:val="004A1E18"/>
    <w:rsid w:val="004C1A49"/>
    <w:rsid w:val="004D6F6A"/>
    <w:rsid w:val="004F08CD"/>
    <w:rsid w:val="0050443A"/>
    <w:rsid w:val="005053A5"/>
    <w:rsid w:val="005054B0"/>
    <w:rsid w:val="00521B5F"/>
    <w:rsid w:val="005372DF"/>
    <w:rsid w:val="0054492D"/>
    <w:rsid w:val="00545C7D"/>
    <w:rsid w:val="0055108F"/>
    <w:rsid w:val="00573A9B"/>
    <w:rsid w:val="00586D3C"/>
    <w:rsid w:val="005936A5"/>
    <w:rsid w:val="005B4AD0"/>
    <w:rsid w:val="005C076F"/>
    <w:rsid w:val="005D61F3"/>
    <w:rsid w:val="005D7EE5"/>
    <w:rsid w:val="005E0B15"/>
    <w:rsid w:val="005F5107"/>
    <w:rsid w:val="006143E2"/>
    <w:rsid w:val="00634AD9"/>
    <w:rsid w:val="00636958"/>
    <w:rsid w:val="006376F1"/>
    <w:rsid w:val="00641732"/>
    <w:rsid w:val="00651540"/>
    <w:rsid w:val="00657048"/>
    <w:rsid w:val="00661EE6"/>
    <w:rsid w:val="00664A5C"/>
    <w:rsid w:val="00681ECF"/>
    <w:rsid w:val="006839A6"/>
    <w:rsid w:val="006B1572"/>
    <w:rsid w:val="006C02A2"/>
    <w:rsid w:val="00711DC1"/>
    <w:rsid w:val="00713CC8"/>
    <w:rsid w:val="007213D5"/>
    <w:rsid w:val="00735240"/>
    <w:rsid w:val="007455F7"/>
    <w:rsid w:val="007574AE"/>
    <w:rsid w:val="00774B37"/>
    <w:rsid w:val="007854E6"/>
    <w:rsid w:val="00797164"/>
    <w:rsid w:val="007D480B"/>
    <w:rsid w:val="00812238"/>
    <w:rsid w:val="008153DA"/>
    <w:rsid w:val="00826906"/>
    <w:rsid w:val="008341B0"/>
    <w:rsid w:val="00843822"/>
    <w:rsid w:val="008615AC"/>
    <w:rsid w:val="008E5B3E"/>
    <w:rsid w:val="008F059E"/>
    <w:rsid w:val="00923169"/>
    <w:rsid w:val="009325F0"/>
    <w:rsid w:val="00940819"/>
    <w:rsid w:val="00946D31"/>
    <w:rsid w:val="009503A6"/>
    <w:rsid w:val="009519F3"/>
    <w:rsid w:val="00956482"/>
    <w:rsid w:val="00957755"/>
    <w:rsid w:val="00961045"/>
    <w:rsid w:val="0096644D"/>
    <w:rsid w:val="009767B6"/>
    <w:rsid w:val="009C0FCD"/>
    <w:rsid w:val="009C301E"/>
    <w:rsid w:val="009E258E"/>
    <w:rsid w:val="00A3224B"/>
    <w:rsid w:val="00A62738"/>
    <w:rsid w:val="00A8344A"/>
    <w:rsid w:val="00A93C7B"/>
    <w:rsid w:val="00AC0BF2"/>
    <w:rsid w:val="00AD578C"/>
    <w:rsid w:val="00AD7F0D"/>
    <w:rsid w:val="00AE00E6"/>
    <w:rsid w:val="00B30623"/>
    <w:rsid w:val="00B55C9F"/>
    <w:rsid w:val="00B61A75"/>
    <w:rsid w:val="00BA1893"/>
    <w:rsid w:val="00BA5101"/>
    <w:rsid w:val="00BC5645"/>
    <w:rsid w:val="00BE029B"/>
    <w:rsid w:val="00BF5AB0"/>
    <w:rsid w:val="00C024BD"/>
    <w:rsid w:val="00C13AD7"/>
    <w:rsid w:val="00C75329"/>
    <w:rsid w:val="00C77401"/>
    <w:rsid w:val="00C84EE2"/>
    <w:rsid w:val="00CE5B0A"/>
    <w:rsid w:val="00D128C1"/>
    <w:rsid w:val="00D131D0"/>
    <w:rsid w:val="00D22198"/>
    <w:rsid w:val="00D315FD"/>
    <w:rsid w:val="00D3288B"/>
    <w:rsid w:val="00D6298E"/>
    <w:rsid w:val="00D73D21"/>
    <w:rsid w:val="00D76987"/>
    <w:rsid w:val="00D82B6E"/>
    <w:rsid w:val="00D87B8E"/>
    <w:rsid w:val="00D9109B"/>
    <w:rsid w:val="00DB0E24"/>
    <w:rsid w:val="00DD0345"/>
    <w:rsid w:val="00DD6D0E"/>
    <w:rsid w:val="00DE50B0"/>
    <w:rsid w:val="00DF27B9"/>
    <w:rsid w:val="00DF3DC9"/>
    <w:rsid w:val="00E2272E"/>
    <w:rsid w:val="00E2378B"/>
    <w:rsid w:val="00E34BF5"/>
    <w:rsid w:val="00E64E8A"/>
    <w:rsid w:val="00EA32E6"/>
    <w:rsid w:val="00EC597C"/>
    <w:rsid w:val="00EE2105"/>
    <w:rsid w:val="00EF10FC"/>
    <w:rsid w:val="00EF11D3"/>
    <w:rsid w:val="00EF758B"/>
    <w:rsid w:val="00F32FA4"/>
    <w:rsid w:val="00F3434B"/>
    <w:rsid w:val="00F52DF6"/>
    <w:rsid w:val="00F54F70"/>
    <w:rsid w:val="00F75371"/>
    <w:rsid w:val="00F84BB5"/>
    <w:rsid w:val="00FB2067"/>
    <w:rsid w:val="00FB7361"/>
    <w:rsid w:val="00FC1EF0"/>
    <w:rsid w:val="00FC2F2B"/>
    <w:rsid w:val="00FF60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E79C57"/>
  <w15:docId w15:val="{1F4D3C0E-FF31-413F-80CC-77716FCB4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55C9F"/>
  </w:style>
  <w:style w:type="paragraph" w:styleId="2">
    <w:name w:val="heading 2"/>
    <w:basedOn w:val="a"/>
    <w:next w:val="a"/>
    <w:link w:val="20"/>
    <w:uiPriority w:val="9"/>
    <w:semiHidden/>
    <w:unhideWhenUsed/>
    <w:qFormat/>
    <w:rsid w:val="00B55C9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B55C9F"/>
    <w:rPr>
      <w:rFonts w:asciiTheme="majorHAnsi" w:eastAsiaTheme="majorEastAsia" w:hAnsiTheme="majorHAnsi" w:cstheme="majorBidi"/>
      <w:b/>
      <w:bCs/>
      <w:color w:val="4F81BD" w:themeColor="accent1"/>
      <w:sz w:val="26"/>
      <w:szCs w:val="26"/>
    </w:rPr>
  </w:style>
  <w:style w:type="character" w:styleId="a3">
    <w:name w:val="Emphasis"/>
    <w:basedOn w:val="a0"/>
    <w:qFormat/>
    <w:rsid w:val="00B55C9F"/>
    <w:rPr>
      <w:i/>
      <w:iCs/>
    </w:rPr>
  </w:style>
  <w:style w:type="paragraph" w:styleId="a4">
    <w:name w:val="Normal (Web)"/>
    <w:basedOn w:val="a"/>
    <w:uiPriority w:val="99"/>
    <w:semiHidden/>
    <w:unhideWhenUsed/>
    <w:rsid w:val="00B55C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B55C9F"/>
    <w:rPr>
      <w:b/>
      <w:bCs/>
    </w:rPr>
  </w:style>
  <w:style w:type="table" w:styleId="a6">
    <w:name w:val="Table Grid"/>
    <w:basedOn w:val="a1"/>
    <w:uiPriority w:val="59"/>
    <w:rsid w:val="00B55C9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012F8E"/>
    <w:pPr>
      <w:ind w:left="720"/>
      <w:contextualSpacing/>
    </w:pPr>
    <w:rPr>
      <w:rFonts w:eastAsiaTheme="minorEastAsia"/>
      <w:lang w:eastAsia="ru-RU"/>
    </w:rPr>
  </w:style>
  <w:style w:type="table" w:customStyle="1" w:styleId="1">
    <w:name w:val="Сетка таблицы1"/>
    <w:basedOn w:val="a1"/>
    <w:next w:val="a6"/>
    <w:uiPriority w:val="59"/>
    <w:rsid w:val="00EF758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1">
    <w:name w:val="Основной текст (2)_"/>
    <w:basedOn w:val="a0"/>
    <w:link w:val="22"/>
    <w:rsid w:val="00C75329"/>
    <w:rPr>
      <w:rFonts w:ascii="Times New Roman" w:eastAsia="Times New Roman" w:hAnsi="Times New Roman" w:cs="Times New Roman"/>
      <w:shd w:val="clear" w:color="auto" w:fill="FFFFFF"/>
    </w:rPr>
  </w:style>
  <w:style w:type="paragraph" w:customStyle="1" w:styleId="22">
    <w:name w:val="Основной текст (2)"/>
    <w:basedOn w:val="a"/>
    <w:link w:val="21"/>
    <w:rsid w:val="00C75329"/>
    <w:pPr>
      <w:widowControl w:val="0"/>
      <w:shd w:val="clear" w:color="auto" w:fill="FFFFFF"/>
      <w:spacing w:after="0" w:line="274" w:lineRule="exact"/>
      <w:ind w:hanging="360"/>
    </w:pPr>
    <w:rPr>
      <w:rFonts w:ascii="Times New Roman" w:eastAsia="Times New Roman" w:hAnsi="Times New Roman" w:cs="Times New Roman"/>
    </w:rPr>
  </w:style>
  <w:style w:type="character" w:customStyle="1" w:styleId="3">
    <w:name w:val="Заголовок №3_"/>
    <w:basedOn w:val="a0"/>
    <w:link w:val="30"/>
    <w:rsid w:val="00C75329"/>
    <w:rPr>
      <w:rFonts w:ascii="Times New Roman" w:eastAsia="Times New Roman" w:hAnsi="Times New Roman" w:cs="Times New Roman"/>
      <w:b/>
      <w:bCs/>
      <w:shd w:val="clear" w:color="auto" w:fill="FFFFFF"/>
    </w:rPr>
  </w:style>
  <w:style w:type="paragraph" w:customStyle="1" w:styleId="30">
    <w:name w:val="Заголовок №3"/>
    <w:basedOn w:val="a"/>
    <w:link w:val="3"/>
    <w:rsid w:val="00C75329"/>
    <w:pPr>
      <w:widowControl w:val="0"/>
      <w:shd w:val="clear" w:color="auto" w:fill="FFFFFF"/>
      <w:spacing w:before="780" w:after="0" w:line="274" w:lineRule="exact"/>
      <w:jc w:val="both"/>
      <w:outlineLvl w:val="2"/>
    </w:pPr>
    <w:rPr>
      <w:rFonts w:ascii="Times New Roman" w:eastAsia="Times New Roman" w:hAnsi="Times New Roman" w:cs="Times New Roman"/>
      <w:b/>
      <w:bCs/>
    </w:rPr>
  </w:style>
  <w:style w:type="character" w:customStyle="1" w:styleId="apple-converted-space">
    <w:name w:val="apple-converted-space"/>
    <w:basedOn w:val="a0"/>
    <w:rsid w:val="00586D3C"/>
  </w:style>
  <w:style w:type="paragraph" w:customStyle="1" w:styleId="c5">
    <w:name w:val="c5"/>
    <w:basedOn w:val="a"/>
    <w:rsid w:val="00CE5B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4">
    <w:name w:val="c24"/>
    <w:basedOn w:val="a0"/>
    <w:rsid w:val="00CE5B0A"/>
  </w:style>
  <w:style w:type="character" w:customStyle="1" w:styleId="c1">
    <w:name w:val="c1"/>
    <w:basedOn w:val="a0"/>
    <w:rsid w:val="00CE5B0A"/>
  </w:style>
  <w:style w:type="character" w:styleId="a8">
    <w:name w:val="Hyperlink"/>
    <w:basedOn w:val="a0"/>
    <w:uiPriority w:val="99"/>
    <w:unhideWhenUsed/>
    <w:rsid w:val="00C84EE2"/>
    <w:rPr>
      <w:color w:val="0000FF" w:themeColor="hyperlink"/>
      <w:u w:val="single"/>
    </w:rPr>
  </w:style>
  <w:style w:type="character" w:styleId="a9">
    <w:name w:val="FollowedHyperlink"/>
    <w:basedOn w:val="a0"/>
    <w:uiPriority w:val="99"/>
    <w:semiHidden/>
    <w:unhideWhenUsed/>
    <w:rsid w:val="00EF10FC"/>
    <w:rPr>
      <w:color w:val="800080" w:themeColor="followedHyperlink"/>
      <w:u w:val="single"/>
    </w:rPr>
  </w:style>
  <w:style w:type="character" w:styleId="aa">
    <w:name w:val="Unresolved Mention"/>
    <w:basedOn w:val="a0"/>
    <w:uiPriority w:val="99"/>
    <w:semiHidden/>
    <w:unhideWhenUsed/>
    <w:rsid w:val="00FF60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7643800">
      <w:bodyDiv w:val="1"/>
      <w:marLeft w:val="0"/>
      <w:marRight w:val="0"/>
      <w:marTop w:val="0"/>
      <w:marBottom w:val="0"/>
      <w:divBdr>
        <w:top w:val="none" w:sz="0" w:space="0" w:color="auto"/>
        <w:left w:val="none" w:sz="0" w:space="0" w:color="auto"/>
        <w:bottom w:val="none" w:sz="0" w:space="0" w:color="auto"/>
        <w:right w:val="none" w:sz="0" w:space="0" w:color="auto"/>
      </w:divBdr>
    </w:div>
    <w:div w:id="169029040">
      <w:bodyDiv w:val="1"/>
      <w:marLeft w:val="0"/>
      <w:marRight w:val="0"/>
      <w:marTop w:val="0"/>
      <w:marBottom w:val="0"/>
      <w:divBdr>
        <w:top w:val="none" w:sz="0" w:space="0" w:color="auto"/>
        <w:left w:val="none" w:sz="0" w:space="0" w:color="auto"/>
        <w:bottom w:val="none" w:sz="0" w:space="0" w:color="auto"/>
        <w:right w:val="none" w:sz="0" w:space="0" w:color="auto"/>
      </w:divBdr>
    </w:div>
    <w:div w:id="325786211">
      <w:bodyDiv w:val="1"/>
      <w:marLeft w:val="0"/>
      <w:marRight w:val="0"/>
      <w:marTop w:val="0"/>
      <w:marBottom w:val="0"/>
      <w:divBdr>
        <w:top w:val="none" w:sz="0" w:space="0" w:color="auto"/>
        <w:left w:val="none" w:sz="0" w:space="0" w:color="auto"/>
        <w:bottom w:val="none" w:sz="0" w:space="0" w:color="auto"/>
        <w:right w:val="none" w:sz="0" w:space="0" w:color="auto"/>
      </w:divBdr>
    </w:div>
    <w:div w:id="522087596">
      <w:bodyDiv w:val="1"/>
      <w:marLeft w:val="0"/>
      <w:marRight w:val="0"/>
      <w:marTop w:val="0"/>
      <w:marBottom w:val="0"/>
      <w:divBdr>
        <w:top w:val="none" w:sz="0" w:space="0" w:color="auto"/>
        <w:left w:val="none" w:sz="0" w:space="0" w:color="auto"/>
        <w:bottom w:val="none" w:sz="0" w:space="0" w:color="auto"/>
        <w:right w:val="none" w:sz="0" w:space="0" w:color="auto"/>
      </w:divBdr>
    </w:div>
    <w:div w:id="744840929">
      <w:bodyDiv w:val="1"/>
      <w:marLeft w:val="0"/>
      <w:marRight w:val="0"/>
      <w:marTop w:val="0"/>
      <w:marBottom w:val="0"/>
      <w:divBdr>
        <w:top w:val="none" w:sz="0" w:space="0" w:color="auto"/>
        <w:left w:val="none" w:sz="0" w:space="0" w:color="auto"/>
        <w:bottom w:val="none" w:sz="0" w:space="0" w:color="auto"/>
        <w:right w:val="none" w:sz="0" w:space="0" w:color="auto"/>
      </w:divBdr>
    </w:div>
    <w:div w:id="938413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roapplikatsii.ru/po-vremeni-goda/po-teme-leto/vidy-applikacii-dlja-detei.html" TargetMode="External"/><Relationship Id="rId3" Type="http://schemas.openxmlformats.org/officeDocument/2006/relationships/styles" Target="styles.xml"/><Relationship Id="rId7" Type="http://schemas.openxmlformats.org/officeDocument/2006/relationships/hyperlink" Target="https://www.maam.ru/obrazovanie/applikacii"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gidrukodeliya.ru/vidy-applikaciy" TargetMode="External"/><Relationship Id="rId4" Type="http://schemas.openxmlformats.org/officeDocument/2006/relationships/settings" Target="settings.xml"/><Relationship Id="rId9" Type="http://schemas.openxmlformats.org/officeDocument/2006/relationships/hyperlink" Target="https://kid-life.ru/tehniki-raboty-s-bumago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95733E-5AA4-4BBC-8F45-8E76191F1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10</Pages>
  <Words>2895</Words>
  <Characters>16505</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19362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Захарова</cp:lastModifiedBy>
  <cp:revision>11</cp:revision>
  <dcterms:created xsi:type="dcterms:W3CDTF">2021-08-03T05:03:00Z</dcterms:created>
  <dcterms:modified xsi:type="dcterms:W3CDTF">2021-08-04T00:59:00Z</dcterms:modified>
</cp:coreProperties>
</file>