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4"/>
          <w:color w:val="000080"/>
        </w:rPr>
        <w:t>Общие рекомендации: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никогда не принимайте от незнакомцев пакеты и сумки, не оставляйте свой багаж без присмотра;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необходимо назначить место встречи, где вы сможете встретиться с членами вашей семьи в экстренной ситуации;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в случае эвакуации, возьмите с собой набор предметов первой необходимости и документы;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всегда узнавайте, где находятся резервные выходы из помещения;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если произошел взрыв, пожар, землетрясение, никогда не пользуйтесь лифтом;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старайтесь не поддаваться панике, что бы ни произошло.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4"/>
          <w:color w:val="000080"/>
        </w:rPr>
        <w:t>Обнаружение подозрительного предмета, который может оказаться взрывным устройством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Во всех перечисленных случаях: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не трогайте, не передвигайте, не вскрывайте обнаруженный предмет;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зафиксируйте время обнаружения предмета;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постарайтесь сделать все возможное, чтобы люди отошли как можно дальше от находки;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обязательно дождитесь прибытия оперативно-следственной группы (помните, что вы являетесь очень важным очевидцем);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lastRenderedPageBreak/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4"/>
          <w:color w:val="000080"/>
        </w:rPr>
        <w:t>Получение информации об эвакуации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вы находитесь в квартире, выполните следующие действия: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возьмите личные документы, деньги, ценности;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отключите электричество, воду и газ;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окажите помощь в эвакуации пожилых и тяжело больных людей;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обязательно закройте входную дверь на замок – это защитит квартиру от возможного проникновения мародеров.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не допускайте паники, истерики и спешки. Помещение покидайте организованно.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Возвращайтесь в покинутое помещение только после разрешения ответственных лиц.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Помните, что от согласованности и четкости ваших действий будет зависеть жизнь и здоровье многих людей.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4"/>
          <w:color w:val="000080"/>
        </w:rPr>
        <w:t>Поведение в толпе: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избегайте больших скоплений людей;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не присоединяйтесь к толпе, как бы ни хотелось посмотреть на происходящие события;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если оказались в толпе, позвольте ей нести вас, но попытайтесь выбраться из неё;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глубоко вдохните и разведите согнутые в локтях руки чуть в стороны, чтобы грудная клетка не была сдавлена;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стремитесь оказаться подальше от высоких и крупных людей, людей с громоздкими предметами и большими сумками;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любыми способами старайтесь удержаться на ногах;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не держите руки в карманах;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двигаясь, поднимайте ноги как можно выше, ставьте ногу на полную стопу, не семените, не поднимайтесь на цыпочки;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если что-то уронили, ни в коем случае не наклоняйтесь, чтобы поднять;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если вы упали, постарайтесь как можно быстрее подняться на ноги; при этом не опирайтесь на руки (их отдавят либо сломают); старайтесь, хоть на мгновение, встать на подошвы или на носки; обретя опору, "выныривайте", резко оттолкнувшись от земли ногами;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если встать не удается, свернитесь клубком, защитите голову предплечьями, а ладонями прикройте затылок;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 xml:space="preserve">-        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</w:t>
      </w:r>
      <w:r>
        <w:rPr>
          <w:color w:val="000080"/>
        </w:rPr>
        <w:lastRenderedPageBreak/>
        <w:t>на стадионе, стеклянные двери и перегородки в концертных залах и т.п.), обратите внимание на запасные и аварийные выходы, мысленно проделайте путь к ним;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легче всего укрыться от толпы в углах зала или вблизи стен, но сложнее оттуда добираться до выхода;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при возникновении паники старайтесь сохранить спокойствие и способность трезво оценивать ситуацию.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4"/>
          <w:color w:val="000080"/>
        </w:rPr>
        <w:t>Захват в заложники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Во всех случаях ваша жизнь становиться предметом торга для террористов.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Захват может произойти в транспорте, в учреждении, на улице, в квартире.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вы оказались в заложниках, рекомендуем придерживаться следующих правил поведения: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будьте готовы к применению террористами повязок на глаза, кляпов, наручников или веревок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если вас заставляют выйти из помещения, говоря, что вы взяты в заложники, не сопротивляйтесь;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4"/>
          <w:color w:val="000080"/>
        </w:rPr>
        <w:t>ПОМНИТЕ: ВАША ЦЕЛЬ - ОСТАТЬСЯ В ЖИВЫХ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лежите на полу лицом вниз, голову закройте руками и не двигайтесь;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ни в коем случае не бегите навстречу сотрудникам спецслужб или от них, так как они могут принять вас за преступника;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если есть возможность, держитесь подальше от проемов дверей и окон.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Вас захватили в качестве заложника, помните, что Ваше собственное поведение может повлиять на обращение с Вами: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lastRenderedPageBreak/>
        <w:t>-        сохраняйте спокойствие и самообладание; Определите, что происходит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решение оказать сопротивление или отказаться от этого должно быть взвешенным и соответствовать опасности превосходящих сил террористов;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не сопротивляйтесь; Это может повлечь еще большую жестокость;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будьте настороже; Сосредоточьте Ваше внимание на звуках, движениях и т.п.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займитесь умственными упражнениями;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будьте готовы к "спартанским" условиям жизни: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left="720"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           неадекватной пище и условиям проживания;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left="720"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           неадекватным туалетным удобствам;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если есть возможность, обязательно соблюдайте правила личной гигиены;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будьте готовы объяснить наличие у Вас каких-либо документов, номеров телефонов и т.п.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Не давайте ослабнуть своему сознанию; Разработайте программу возможных упражнений (как умственных, так и физических);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Спросите у охранников, можно ли читать, писать, пользоваться средствами личной гигиены и т.п.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охранники на контакт не идут, разговаривайте как бы сами с собой, читайте вполголоса стихи или пойте.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Обязательно ведите счет времени, отмечая с помощью спичек, камешков или черточек на стене прошедшие дни.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4"/>
          <w:color w:val="000080"/>
        </w:rPr>
        <w:t>Использование авиатранспорта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По возможности старайтесь занять места у окна в хвосте самолета.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Сократите до минимума время прохождения регистрации.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Размещайтесь ближе к каким-либо укрытиям и выходу.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Изучите соседних пассажиров, обратите внимание на их поведение.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Обсудите с членами семьи действия в стандартной ситуации по захвату самолета.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Старайтесь не посещать торговые точки и пункты питания, находящиеся вне зоны безопасности аэропорта.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5"/>
          <w:color w:val="000080"/>
        </w:rPr>
        <w:t>В случае нападения на аэропорт: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используйте любое доступное укрытие;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падайте даже в грязь, не бегите;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закройте голову и отвернитесь от стороны атаки;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-        не помогайте силам безопасности, если полностью не уверены в эффективности подобных действий.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5"/>
          <w:color w:val="000080"/>
        </w:rPr>
        <w:t>При захвате самолета террористами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lastRenderedPageBreak/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Смиритесь с унижениями и оскорблениями, которым Вас могут подвергнуть террористы.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Не обсуждайте с пассажирами принадлежность террористов.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Избегайте всего, что может привлечь к Вам внимание.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Не употребляйте спиртные налитки.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Чтобы ни случилось, не пытайтесь заступиться за членов экипажа. Ваше вмешательство может только осложнить ситуацию.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Никогда не возмущайтесь действиями пилотов. Экипаж всегда прав. Приказ бортпроводника - закон для пассажира.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Не верьте террористам. Они могут говорить всё, что угодно, но преследуют только свои интересы.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Ведите себя достойно. Думайте не только о себе, но и о других пассажирах.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обхватив голову руками, и оставайтесь там, пока Вам не разрешат подняться.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4"/>
          <w:color w:val="000080"/>
        </w:rPr>
        <w:t>Замечание: Силы безопасности могут принять за террориста любого, кто движется.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Покидайте самолет как можно быстрее. Не останавливайтесь, чтобы отыскать личные вещи.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Будьте готовы к тому, что Вам предстоит отвечать на вопросы следователей, и заранее припомните детали произошедшего. Это поможет следствию и сэкономит Ваше собственное время.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rStyle w:val="a4"/>
          <w:color w:val="000080"/>
        </w:rPr>
        <w:t>Действия при угрозе совершения террористического акта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Не подбирайте бесхозных вещей, как бы привлекательно они не выглядели.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lastRenderedPageBreak/>
        <w:t>Случайно узнав о готовящемся теракте, немедленно сообщите об этом в правоохранительные органы.</w:t>
      </w:r>
    </w:p>
    <w:p w:rsidR="00AD537B" w:rsidRDefault="00AD537B" w:rsidP="00AD537B">
      <w:pPr>
        <w:pStyle w:val="a3"/>
        <w:shd w:val="clear" w:color="auto" w:fill="48A9C6"/>
        <w:spacing w:before="0" w:beforeAutospacing="0" w:after="0" w:afterAutospacing="0"/>
        <w:ind w:firstLine="709"/>
        <w:jc w:val="both"/>
        <w:rPr>
          <w:rFonts w:ascii="Trebuchet MS" w:hAnsi="Trebuchet MS"/>
          <w:color w:val="310062"/>
          <w:sz w:val="18"/>
          <w:szCs w:val="18"/>
        </w:rPr>
      </w:pPr>
      <w:r>
        <w:rPr>
          <w:color w:val="000080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BA01DC" w:rsidRDefault="00BA01DC"/>
    <w:sectPr w:rsidR="00BA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537B"/>
    <w:rsid w:val="00AD537B"/>
    <w:rsid w:val="00B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37B"/>
    <w:rPr>
      <w:b/>
      <w:bCs/>
    </w:rPr>
  </w:style>
  <w:style w:type="character" w:styleId="a5">
    <w:name w:val="Emphasis"/>
    <w:basedOn w:val="a0"/>
    <w:uiPriority w:val="20"/>
    <w:qFormat/>
    <w:rsid w:val="00AD53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2021-08-17T09:16:00Z</dcterms:created>
  <dcterms:modified xsi:type="dcterms:W3CDTF">2021-08-17T09:16:00Z</dcterms:modified>
</cp:coreProperties>
</file>