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60E1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E1" w:rsidRDefault="008360E1"/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18"/>
          <w:szCs w:val="18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aps/>
          <w:color w:val="3F3F3F"/>
          <w:sz w:val="18"/>
          <w:szCs w:val="18"/>
        </w:rPr>
        <w:t>ОГЛАВЛЕНИЕ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aps/>
          <w:color w:val="3F3F3F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СТРАНИЦЫ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aps/>
          <w:color w:val="3F3F3F"/>
          <w:sz w:val="18"/>
          <w:szCs w:val="1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1. Информационная справка…………………………………………………………………3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lastRenderedPageBreak/>
        <w:t>2.</w:t>
      </w:r>
      <w:r w:rsidRPr="008360E1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12"/>
          <w:sz w:val="18"/>
          <w:szCs w:val="18"/>
        </w:rPr>
        <w:t>Пояснительная записка………………………………………………………………………….......4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3.Особенности организации образовательного процесса………………………………….4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4. Информация о реализуемых образовательных программах…………… ........................4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5. Итоги работы по программе ФГОС НОО……………………………………………….. 8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6.</w:t>
      </w:r>
      <w:r w:rsidRPr="008360E1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Работа с детьми с ограниченными возможностями здоровья.......................................... 9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7. Результаты участия детей в конкурсах, выставках, соревнованиях…………………..   9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8. Анализ организационно-массовой работы за 2018-2019г.…………………………...... 10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9. Работа</w:t>
      </w:r>
      <w:r w:rsidRPr="008360E1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c</w:t>
      </w:r>
      <w:r w:rsidRPr="008360E1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родителями…………………………………………………………....................13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10.Результаты методической работы за 2018-2019г.…………………………………….... 15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11.Основные цели и задачи на 2019-2020г.………………………………………………..  19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12. Механизм реализации программы……………………………………………………...20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13.</w:t>
      </w:r>
      <w:r w:rsidRPr="008360E1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Организационно-массовая работа на 2019-2020г……………………………………...23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14. План организационно массовой работы .........................................................................24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15. План организационно- массовой работы в школах района на 2019-2020г..................26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16. Методическая работа на 2019-2020г……………………………………........................27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17. План работы методического объединения………………….………………………… 28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18. Педагогические советы.....................................................................................................29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19. Совещания при директоре………………………………………………........................30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20. Управление качеством образовательного процесса ......................................................30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21. Материально-техническое обеспечение………………………………………………..34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18"/>
          <w:szCs w:val="18"/>
        </w:rPr>
        <w:t>22.  Ожидаемые результаты реализации программы…………………...............................34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before="24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aps/>
          <w:color w:val="3F3F3F"/>
          <w:sz w:val="24"/>
          <w:szCs w:val="24"/>
        </w:rPr>
        <w:t>  1.  ИНФОРМАЦИОННАЯ СПРАВКА О ДЕЯТЕЛЬНОСТИ УЧРЕЖДЕНИЯ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Название общеобразовательного учреждения (по уставу):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Муниципальное бюджетное </w:t>
      </w:r>
      <w:r w:rsidRPr="008360E1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учреждение дополнительного образования «Дом детского творчества с.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Ракитное», Дальнереченского муниципального района, Приморского края, РФ.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(Сокращенно -  МБУ ДО «ДДТ с. Ракитное»)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5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Тип общеобразовательного учреждения: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бюджетное учреждение дополнительного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образования.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Вид общеобразовательного учреждения: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Дом детского творчества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Учредитель: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администрация Дальнереченского муниципального района Приморского края.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3"/>
          <w:sz w:val="24"/>
          <w:szCs w:val="24"/>
        </w:rPr>
        <w:t>Год основания: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1.Год создания образовательного учреждения -1980.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Постановление исполнительного комитета Дальнереченского районного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Совета народных депутатов Приморского края об открытии районного Дома пионеров и школьников от 28 июля 1980 года № 19.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Согласно Постановления Главы муниципального образования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 Дальнереченский район Приморского края № 147 от 17.04.2000г. районный «Дом пионеров и школьников» переименовать в муниципальное 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образовательное учреждение дополнительного образования детей «Дом детского творчества» с. Ракитное Дальнереченского района Приморского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края.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48" w:righ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3.Согласно Постановления Главы Дальнереченского муниципального района Приморского края № 101 от 19.03.2007 года муниципальное образовательное учреждение дополнительного образования детей «Дом детского творчества» с. Ракитное Дальнереченского района Приморского края переименовать в муниципальное образовательное учреждение 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дополнительного образования детей «Дом детского творчества с.Ракитное» Дальнереченского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муниципального района Приморского края.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48" w:righ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4. Согласно Постановления Главы администрации Дальнереченского муниципального района Приморского края МОБУ ДОД «ДДТ с. Ракитное» переименовано в муниципальное бюджетное учреждение дополнительного образования «Дом детского творчества с. Ракитное» (сокращенное название МБУ ДО «ДДТ с. Ракитное») от 24.12.2014г. №435-па.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lastRenderedPageBreak/>
        <w:t>Юридический адрес: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692110 Дальнереченский район, с. Ракитное, ул. Советская ,22.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4"/>
          <w:sz w:val="24"/>
          <w:szCs w:val="24"/>
        </w:rPr>
        <w:t>Телефон: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>(42356) 45-2-96.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E-mall: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ddt.rakitnoe@yandex.ru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4"/>
          <w:sz w:val="24"/>
          <w:szCs w:val="24"/>
        </w:rPr>
        <w:t>Должность руководителя: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>директор.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3"/>
          <w:sz w:val="24"/>
          <w:szCs w:val="24"/>
        </w:rPr>
        <w:t>Фамилия, имя, отчество руководителя: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Сидоренко Татьяна Михайловна.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5"/>
          <w:sz w:val="24"/>
          <w:szCs w:val="24"/>
        </w:rPr>
        <w:t>Банковские реквизиты: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МБУ ДО «ДДТ с. Ракитное», 692110 Дальнереченский район, с. Ракитное,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ул. Советская, 22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 ИНН/КПП 2506109084/250601001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right="141" w:hanging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       ОГРН 10225009435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right="737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Лицензия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на право ведения образовательной деятельности в рамках дополнительного образования 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Серия РО № 000381. Регистрационный номер №409 от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11 мая 2012г.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Выдана Департаментом образования и науки Приморского края.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Аккредитация: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Свидетельство ГА 016373, регистрационный № 245 от 27 июня 2008г.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Выдано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Департаментом образования и науки Приморского края.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7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12"/>
          <w:sz w:val="28"/>
          <w:szCs w:val="2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12"/>
          <w:sz w:val="28"/>
          <w:szCs w:val="2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12"/>
          <w:sz w:val="28"/>
          <w:szCs w:val="28"/>
        </w:rPr>
        <w:t>                                                  2. Пояснительная записка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            Программа деятельности муниципального бюджетного учреждения дополнительного образования «Дом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>детского творчества с. Ракитное» Дальнереченского муниципального района является нормативным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правовым актом учреждения, регламентирующим деятельность на период с 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2018-2019 годы, поэтому она отражает характеристику деятельности учреждения в соответствии с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образовательными целями и направлениями совершенствования условий, в которых эта деятельность осуществляется.</w:t>
      </w:r>
    </w:p>
    <w:p w:rsidR="008360E1" w:rsidRPr="008360E1" w:rsidRDefault="008360E1" w:rsidP="008360E1">
      <w:pPr>
        <w:shd w:val="clear" w:color="auto" w:fill="FFFFFF"/>
        <w:spacing w:after="0" w:line="230" w:lineRule="atLeast"/>
        <w:ind w:left="19" w:right="19" w:firstLine="28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деятельности основывается на нормативных документах федерального, 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регионального и муниципального уровней. Кроме того, она содержит ряд целевых подпрограмм,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реализуемых в образовательном учреждении. (Подпрограммы: «Досуг», «Каникулы», «Семья», «Содружество»). Программа деятельности разработана с учетом запросов детей, потребностей семьи, образовательных учреждений района, ДЮСШ, края.</w:t>
      </w:r>
    </w:p>
    <w:p w:rsidR="008360E1" w:rsidRPr="008360E1" w:rsidRDefault="008360E1" w:rsidP="008360E1">
      <w:pPr>
        <w:shd w:val="clear" w:color="auto" w:fill="FFFFFF"/>
        <w:spacing w:after="0" w:line="230" w:lineRule="atLeast"/>
        <w:ind w:left="19" w:right="14" w:firstLine="35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Данный документ носит стратегическую направленность. При изменении внешних и внутренних условий вовремя его реализации возможна корректировка действий.</w:t>
      </w:r>
    </w:p>
    <w:p w:rsidR="008360E1" w:rsidRPr="008360E1" w:rsidRDefault="008360E1" w:rsidP="008360E1">
      <w:pPr>
        <w:shd w:val="clear" w:color="auto" w:fill="FFFFFF"/>
        <w:spacing w:after="0" w:line="230" w:lineRule="atLeast"/>
        <w:ind w:left="58" w:right="38" w:firstLine="29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деятельности разработана педагогическим коллективом в ходе коллективной деятельности.</w:t>
      </w:r>
    </w:p>
    <w:p w:rsidR="008360E1" w:rsidRPr="008360E1" w:rsidRDefault="008360E1" w:rsidP="008360E1">
      <w:pPr>
        <w:shd w:val="clear" w:color="auto" w:fill="FFFFFF"/>
        <w:spacing w:before="5" w:after="0" w:line="230" w:lineRule="atLeast"/>
        <w:ind w:left="14" w:right="19" w:firstLine="35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МБУ ДО «ДДТ с.Ракитное» способствует интеграции основного и дополнительного образо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softHyphen/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вания детей, досуговой и образовательно-развивающей деятельности. В основе работы -государственный и социальный заказ на личность, формирующуюся в условиях нового социально-экономического устройства общества.</w:t>
      </w:r>
    </w:p>
    <w:p w:rsidR="008360E1" w:rsidRPr="008360E1" w:rsidRDefault="008360E1" w:rsidP="008360E1">
      <w:pPr>
        <w:shd w:val="clear" w:color="auto" w:fill="FFFFFF"/>
        <w:spacing w:after="0" w:line="254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Муниципальное бюджетное учреждение дополнительного образования «Дом детского творчества» (далее МБУ ДО «ДДТ с. Ракитное) - это многопрофильное образовательное учреждение дополнительного образования детей, объединяющее педагогов дополнительного образования, администрацию, педагогов и 661 ребенок от 6 до 18 лет.   Дом детского творчества, являясь муниципальным учреждением, органично входит в образовательное пространство района. Учреждение ориентировано на реализацию социально-педагогической деятельности по развитию склонностей, способностей и интересов личностного, социального и профессионального 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самоопределения детей и подростков в области художественной, декоративно-прикладной, технической, спортивной и других видов образовательной деятельности.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 Реализация Программы 2018-2019 г. дала следующие результаты: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1.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Расширились возможности для творческого развития личности ребенка,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рост мастерства обучающихся и педагогов, закрепленный в их творческих достижениях: участие во Всероссийских, краевых, межрайонных, муниципальных конкурсах, в выставках декоративно-прикладного и художественно-эстетического направлениях, спортивной деятельности.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Обеспечение доступности, равных возможностей в получении дополнительного образования детей в населенных пунктах района. Сохранение и развитие сети творческих объединений.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3.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Востребованность населением реализуемых программ дополнительного образования детей и удовлетворенность их спектром.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4.  Сохранение контингента обучающихся в системе дополнительного образования.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5.  Повышение эффективности системы управления в учреждении.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 6.  Улучшение условий труда и жизнедеятельности участников образовательного     процесса МБУ ДО «ДДТ с. Ракитное».   Укрепление материально-технической базы учреждения.</w:t>
      </w:r>
    </w:p>
    <w:p w:rsidR="008360E1" w:rsidRPr="008360E1" w:rsidRDefault="008360E1" w:rsidP="008360E1">
      <w:pPr>
        <w:shd w:val="clear" w:color="auto" w:fill="FFFFFF"/>
        <w:spacing w:before="5" w:after="0" w:line="254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Педагогический коллектив работал над:</w:t>
      </w:r>
    </w:p>
    <w:p w:rsidR="008360E1" w:rsidRPr="008360E1" w:rsidRDefault="008360E1" w:rsidP="008360E1">
      <w:pPr>
        <w:shd w:val="clear" w:color="auto" w:fill="FFFFFF"/>
        <w:spacing w:before="5" w:after="0" w:line="254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-созданием условий для удовлетворения разнообразных способностей детей;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удовлетворением      заказа      детей      и      родителей      на      дополнительные         образовательные услуги и программы;</w:t>
      </w:r>
    </w:p>
    <w:p w:rsidR="008360E1" w:rsidRPr="008360E1" w:rsidRDefault="008360E1" w:rsidP="008360E1">
      <w:pPr>
        <w:shd w:val="clear" w:color="auto" w:fill="FFFFFF"/>
        <w:spacing w:after="0" w:line="254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внедрением в учебно-воспитательный процесс инновационных форм работы, направленных на развитие и обновление содержания и методики образовательной деятельности, дальнейшей     интеграцией основного     и дополнительного образования</w:t>
      </w:r>
      <w:r w:rsidRPr="008360E1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, изучение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педагогического опыта творческих коллективов и отдельных педагогов;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-реализацией программы «ФГОС НОО» второго поколения в системе дополнительного образования.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3.Особенности организации образовательного процесса.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Организация дополнительного образования детей осуществляется в Доме детского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Учебная деятельность обучающихся осуществляется как в одновозрастных, так и в разновозрастных объединениях по интересам: творческое объединение, студия, в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которых занимаются дети и подростки в возрасте от 6 до 18 лет.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Учебный год начинается с 11 сентября и заканчивается 31 мая. Занятия проводятся по расписанию, которое составляется с учетом возрастных особенностей и с учетом санитарно-гигиенических требований (СанПиН от 04.07.2014г.№41.)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Занятия в объединениях проводятся в соответствии с дополнительными образовательными программами, разработанными педагогами дополнительного образования.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4.  Информация о реализуемых образовательных программах: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Образовательные программы рассчитаны на 1, 2-х, 3-х годичный курс обучения, реализуются исходя из этапов подготовки и уровня подготовки обучающихся.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           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7"/>
        <w:gridCol w:w="1425"/>
        <w:gridCol w:w="1710"/>
        <w:gridCol w:w="1282"/>
      </w:tblGrid>
      <w:tr w:rsidR="008360E1" w:rsidRPr="008360E1" w:rsidTr="008360E1">
        <w:trPr>
          <w:trHeight w:val="829"/>
        </w:trPr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Направленность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программ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Количест-во детей</w:t>
            </w:r>
          </w:p>
        </w:tc>
      </w:tr>
      <w:tr w:rsidR="008360E1" w:rsidRPr="008360E1" w:rsidTr="008360E1">
        <w:trPr>
          <w:trHeight w:val="746"/>
        </w:trPr>
        <w:tc>
          <w:tcPr>
            <w:tcW w:w="4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Художественная направленность: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-декоративно-прикладное творчество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 художественно-эстетическое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242</w:t>
            </w:r>
          </w:p>
        </w:tc>
      </w:tr>
      <w:tr w:rsidR="008360E1" w:rsidRPr="008360E1" w:rsidTr="008360E1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216</w:t>
            </w:r>
          </w:p>
        </w:tc>
      </w:tr>
      <w:tr w:rsidR="008360E1" w:rsidRPr="008360E1" w:rsidTr="008360E1">
        <w:trPr>
          <w:trHeight w:val="271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85</w:t>
            </w:r>
          </w:p>
        </w:tc>
      </w:tr>
      <w:tr w:rsidR="008360E1" w:rsidRPr="008360E1" w:rsidTr="008360E1">
        <w:trPr>
          <w:trHeight w:val="271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41</w:t>
            </w:r>
          </w:p>
        </w:tc>
      </w:tr>
      <w:tr w:rsidR="008360E1" w:rsidRPr="008360E1" w:rsidTr="008360E1">
        <w:trPr>
          <w:trHeight w:val="271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77</w:t>
            </w:r>
          </w:p>
        </w:tc>
      </w:tr>
      <w:tr w:rsidR="008360E1" w:rsidRPr="008360E1" w:rsidTr="008360E1">
        <w:trPr>
          <w:trHeight w:val="271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                              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661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                                             Реализуемые программы в 2018-2019 учебном году</w:t>
      </w:r>
    </w:p>
    <w:tbl>
      <w:tblPr>
        <w:tblW w:w="10305" w:type="dxa"/>
        <w:jc w:val="center"/>
        <w:tblCellMar>
          <w:left w:w="0" w:type="dxa"/>
          <w:right w:w="0" w:type="dxa"/>
        </w:tblCellMar>
        <w:tblLook w:val="04A0"/>
      </w:tblPr>
      <w:tblGrid>
        <w:gridCol w:w="870"/>
        <w:gridCol w:w="2811"/>
        <w:gridCol w:w="1905"/>
        <w:gridCol w:w="3766"/>
        <w:gridCol w:w="788"/>
        <w:gridCol w:w="1444"/>
      </w:tblGrid>
      <w:tr w:rsidR="008360E1" w:rsidRPr="008360E1" w:rsidTr="008360E1">
        <w:trPr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программы.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составителя.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кружка,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реализации.</w:t>
            </w:r>
          </w:p>
        </w:tc>
      </w:tr>
      <w:tr w:rsidR="008360E1" w:rsidRPr="008360E1" w:rsidTr="008360E1">
        <w:trPr>
          <w:trHeight w:val="592"/>
          <w:jc w:val="center"/>
        </w:trPr>
        <w:tc>
          <w:tcPr>
            <w:tcW w:w="10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(Программы художественно-эстетического направления)</w:t>
            </w:r>
          </w:p>
        </w:tc>
      </w:tr>
      <w:tr w:rsidR="008360E1" w:rsidRPr="008360E1" w:rsidTr="008360E1">
        <w:trPr>
          <w:trHeight w:val="411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творчества»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Башкирцева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«Рисовашки»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54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увлечений»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Башкирцева Н.В.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(3 уч.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8-14 лет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43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ладошки»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6 -7лет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8360E1" w:rsidRPr="008360E1" w:rsidTr="008360E1">
        <w:trPr>
          <w:trHeight w:val="56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рисовать, учимся мастерить»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«Акварелька»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(2 уч.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8-11лет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«От уменья к мастерству»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 фантазия»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8360E1" w:rsidRPr="008360E1" w:rsidTr="008360E1">
        <w:trPr>
          <w:trHeight w:val="5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за сказкой»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Н.Ш.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«Теремок»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56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Н.А.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«Домисолька»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8360E1" w:rsidRPr="008360E1" w:rsidTr="008360E1">
        <w:trPr>
          <w:trHeight w:val="58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 народного танца»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</w:p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«Семицветик»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«Лейся песня»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Цыгунова И.М.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8360E1" w:rsidRPr="008360E1" w:rsidTr="008360E1">
        <w:trPr>
          <w:trHeight w:val="53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голоса»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О.Ж.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Вокал. «Звёздочки»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55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прекрасного»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Музычко А.В.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Хор. «Счастливые голоса»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это сделать сам»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Ковальчук 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49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программ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уч. группы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jc w:val="center"/>
        </w:trPr>
        <w:tc>
          <w:tcPr>
            <w:tcW w:w="10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(Программы декоративно-прикладного направления)</w:t>
            </w:r>
          </w:p>
        </w:tc>
      </w:tr>
      <w:tr w:rsidR="008360E1" w:rsidRPr="008360E1" w:rsidTr="008360E1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«Венок рукоделий»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Н.Ш.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(3 уч.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360E1" w:rsidRPr="008360E1" w:rsidTr="008360E1">
        <w:trPr>
          <w:trHeight w:val="61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«Лоскуток. Творчество. Фантазия»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Н.Н.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«Лоскуток»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(2 уч.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10--15 лет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481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 дом украсим сами»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дизайнер»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8360E1" w:rsidRPr="008360E1" w:rsidTr="008360E1">
        <w:trPr>
          <w:trHeight w:val="61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Доманюк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10-15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8360E1" w:rsidRPr="008360E1" w:rsidTr="008360E1">
        <w:trPr>
          <w:trHeight w:val="35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бумаги»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«Модульное оригами»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8360E1" w:rsidRPr="008360E1" w:rsidTr="008360E1">
        <w:trPr>
          <w:trHeight w:val="41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Доманюк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42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мастер»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Креер О. 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  8-9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8360E1" w:rsidRPr="008360E1" w:rsidTr="008360E1">
        <w:trPr>
          <w:trHeight w:val="42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рукотворный мир»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Мосалова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40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Юзвенко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38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  «Радужное путешествие»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«Творчество и фантазия»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55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                   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Стужук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аппликация»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«Ребята- мастерята»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 «Художественное творчество»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мастер»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8-14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64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Шуллер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«Очумелые ручки»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9-11 лет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7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«От природы к творчеству»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Шуллер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мастер»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421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программ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учебных     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7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 программ художественной направленности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группы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художественной 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jc w:val="center"/>
        </w:trPr>
        <w:tc>
          <w:tcPr>
            <w:tcW w:w="10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направленность</w:t>
            </w: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0E1" w:rsidRPr="008360E1" w:rsidTr="008360E1">
        <w:trPr>
          <w:trHeight w:val="41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мультимедиа технологий»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мультимедиа»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«Информационно-коммуникационные технологии»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3года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компьютерной грамотности»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«Инфознайка»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411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LEGO технологий»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«Остановись, мгновение»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Т.М.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 Фото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360E1" w:rsidRPr="008360E1" w:rsidTr="008360E1">
        <w:trPr>
          <w:trHeight w:val="41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программ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уч. групп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jc w:val="center"/>
        </w:trPr>
        <w:tc>
          <w:tcPr>
            <w:tcW w:w="10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 Туристско - краеведческая направленность.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4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Роминская  Н.И.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«Войди в природу другом»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Белкова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природы»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«Туристические   тропы»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8360E1" w:rsidRPr="008360E1" w:rsidTr="008360E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Дальнеречье»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Филипась Л.Г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 и ИКТ»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360E1" w:rsidRPr="008360E1" w:rsidTr="008360E1">
        <w:trPr>
          <w:trHeight w:val="34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«Веков связующая нить»»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Т.М.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12-15лет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360E1" w:rsidRPr="008360E1" w:rsidTr="008360E1">
        <w:trPr>
          <w:trHeight w:val="34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программ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учебных группы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jc w:val="center"/>
        </w:trPr>
        <w:tc>
          <w:tcPr>
            <w:tcW w:w="10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 - спортивная направленность.</w:t>
            </w:r>
          </w:p>
        </w:tc>
      </w:tr>
      <w:tr w:rsidR="008360E1" w:rsidRPr="008360E1" w:rsidTr="008360E1">
        <w:trPr>
          <w:trHeight w:val="42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настольного тенниса».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А.И.</w:t>
            </w:r>
          </w:p>
          <w:p w:rsidR="008360E1" w:rsidRPr="008360E1" w:rsidRDefault="008360E1" w:rsidP="008360E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(3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360E1" w:rsidRPr="008360E1" w:rsidTr="008360E1">
        <w:trPr>
          <w:trHeight w:val="43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настольный теннис»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В.В.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теннисист»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1год.</w:t>
            </w:r>
          </w:p>
        </w:tc>
      </w:tr>
      <w:tr w:rsidR="008360E1" w:rsidRPr="008360E1" w:rsidTr="008360E1">
        <w:trPr>
          <w:trHeight w:val="32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программы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4 учебные группы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573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итог:  42 программы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50 учебных групп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Сведения о реализуемых образовательных программах: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tbl>
      <w:tblPr>
        <w:tblW w:w="6062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1194"/>
        <w:gridCol w:w="3125"/>
      </w:tblGrid>
      <w:tr w:rsidR="008360E1" w:rsidRPr="008360E1" w:rsidTr="008360E1">
        <w:trPr>
          <w:trHeight w:val="432"/>
        </w:trPr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Сроки реализации программ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Кол-во программ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Виды программ</w:t>
            </w:r>
          </w:p>
        </w:tc>
      </w:tr>
      <w:tr w:rsidR="008360E1" w:rsidRPr="008360E1" w:rsidTr="008360E1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Авторско-составительские</w:t>
            </w:r>
          </w:p>
        </w:tc>
      </w:tr>
      <w:tr w:rsidR="008360E1" w:rsidRPr="008360E1" w:rsidTr="008360E1">
        <w:trPr>
          <w:trHeight w:val="187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33 (из них  16 однопрофильные)</w:t>
            </w:r>
          </w:p>
        </w:tc>
      </w:tr>
      <w:tr w:rsidR="008360E1" w:rsidRPr="008360E1" w:rsidTr="008360E1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 года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  (из них 2 комплексные)</w:t>
            </w:r>
          </w:p>
        </w:tc>
      </w:tr>
      <w:tr w:rsidR="008360E1" w:rsidRPr="008360E1" w:rsidTr="008360E1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 года и более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6    (из них 5 комплексные)</w:t>
            </w:r>
          </w:p>
        </w:tc>
      </w:tr>
      <w:tr w:rsidR="008360E1" w:rsidRPr="008360E1" w:rsidTr="008360E1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Большая часть программ - модифицированные, 78,5% программ рассчитаны на срок обучения один год. Задача обновления содержания дополнительных образовательных программ решалась путём введения современных образовательных технологий: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 ИКТ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-  29%;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 здоровьесберегающие технологии   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- 71%;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u w:val="single"/>
        </w:rPr>
        <w:t>Проблемы: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1.Нет авторских программ.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2.Недостаточное количество долгосрочных программ.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3.Большая часть образовательных программ ориентирована на младший и средний школьный возраст.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5. Итоги работы по программе ФГОС НОО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 2011 года учреждение работает по программе «ФГОС НОО второго поколения»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6"/>
          <w:szCs w:val="26"/>
        </w:rPr>
        <w:t>Внеурочная деятельность позволяет реализовать требования федеральных государственных образовательных стандартов начального общего образования.</w:t>
      </w:r>
    </w:p>
    <w:tbl>
      <w:tblPr>
        <w:tblW w:w="938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2439"/>
        <w:gridCol w:w="5175"/>
        <w:gridCol w:w="1363"/>
      </w:tblGrid>
      <w:tr w:rsidR="008360E1" w:rsidRPr="008360E1" w:rsidTr="008360E1"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Виды деятельности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Формы организации обучающихся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Классы:</w:t>
            </w:r>
          </w:p>
        </w:tc>
      </w:tr>
      <w:tr w:rsidR="008360E1" w:rsidRPr="008360E1" w:rsidTr="008360E1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Художественное эстетическое творчество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Художественные выставки(5), конкурсно-развлекательные программы (8).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  <w:tr w:rsidR="008360E1" w:rsidRPr="008360E1" w:rsidTr="008360E1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Игровая деятельность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Дни здоровья. Беседы и мероприятия о здоровом образе жизни, профилактика вредных           привычек. (5).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  <w:tr w:rsidR="008360E1" w:rsidRPr="008360E1" w:rsidTr="008360E1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Досугово– развлекательная деятельность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Концерты, инсценировки, праздники(9).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  <w:tr w:rsidR="008360E1" w:rsidRPr="008360E1" w:rsidTr="008360E1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Научно- познавательная </w:t>
            </w: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Викторины, конкурсы, познавательные игры, познавательные беседы(6).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6"/>
          <w:szCs w:val="26"/>
        </w:rPr>
        <w:lastRenderedPageBreak/>
        <w:t> Количество детей, занимающихся по программе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«ФГОС НОО второго поколения»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17"/>
        <w:gridCol w:w="1418"/>
        <w:gridCol w:w="1558"/>
      </w:tblGrid>
      <w:tr w:rsidR="008360E1" w:rsidRPr="008360E1" w:rsidTr="008360E1">
        <w:trPr>
          <w:trHeight w:val="323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8360E1" w:rsidRPr="008360E1" w:rsidTr="008360E1">
        <w:trPr>
          <w:trHeight w:val="259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4"/>
                <w:szCs w:val="24"/>
              </w:rPr>
              <w:t>325 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ФГОС содержит новые цели образования, новое содержание образования, новые средства и технологии обучения. Все это вместе взятое предъявляет новые требования к подготовке педагогических кадров.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Содержание дополнительных образовательных программ отвечает: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  - Российским традициям, культурно-национальным особенностям регионов;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-соблюдением преемственности с базовым образованием;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рамках реализации ФГОС мы предлагаем различные формы сотрудничества: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совместная разработка и реализация образовательных, развивающих, досуговых и игровых программ в школах и учреждении дополнительного образования детей;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совместная работа школьных учителей, педагогов дополнительного образования с различными социальными группами детей: одаренными и талантливыми детьми, «групп риска», с ограниченными возможностями здоровья.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Выводы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Наряду с положительными аспектами внедрения ФГОС начального общего образования есть проблемы, которые требуют решения:</w:t>
      </w:r>
    </w:p>
    <w:p w:rsidR="008360E1" w:rsidRPr="008360E1" w:rsidRDefault="008360E1" w:rsidP="008360E1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Проделана огромная работа по внедрению ФГОС, но не полностью реализованы все требования стандартов.   Не выполнены требования к финансовому обеспечению реализации основной образовательной программы НОО (оснащение практической части программы) Для успешной реализации ФГОС второго поколения    необходимо:</w:t>
      </w:r>
    </w:p>
    <w:p w:rsidR="008360E1" w:rsidRPr="008360E1" w:rsidRDefault="008360E1" w:rsidP="008360E1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1. Продолжить оснащение учебных кабинетов необходимым оборудованием в соответствии с требованиями   ФГОС.</w:t>
      </w:r>
    </w:p>
    <w:p w:rsidR="008360E1" w:rsidRPr="008360E1" w:rsidRDefault="008360E1" w:rsidP="008360E1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2. Формировать материальную базу, комнаты отдыха и игровые.</w:t>
      </w:r>
    </w:p>
    <w:p w:rsidR="008360E1" w:rsidRPr="008360E1" w:rsidRDefault="008360E1" w:rsidP="008360E1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3. Продолжить работу по формированию банка образовательных программ.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Педагоги   знакомы и умеют применять на практике различные инновационные технологии.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Анкетирование детей показало: ученики младшего школьного возраста посещают в среднем 1-2 объединения, в которых реализуют разноплановые интересы, Ученики 5-7 классов среднем 1-2 кружка, и их интересы носят уже определённую направленность. В результате данного исследования были выявлены насущные образовательные потребности школьников. На первом месте стоят познавательные потребности.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6. Работа с детьми с ограниченными возможностями здоровья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 Для учащихся коррекционной школы разработаны программы декоративно-прикладного направления «От уменья к мастерству» (Выхованец Е.В.) и физкультурно- спортивной направленности «Настольный теннис» (Сидоренко А.И.),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направленные на организацию творческой деятельности детей с ограниченными возможностями здоровья для их социальной реабилитации. Программы включают в себя образовательные, развивающие и воспитательные задачи с учетом особенностей обучающихся.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Дети, обучающиеся по данным программам, были неоднократно отмечены грамотами за участие в районных конкурсах и выставках. Учащиеся коррекционной школы являются участниками массовых мероприятий, спортивных соревнований.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"/>
        <w:gridCol w:w="1901"/>
        <w:gridCol w:w="4661"/>
      </w:tblGrid>
      <w:tr w:rsidR="008360E1" w:rsidRPr="008360E1" w:rsidTr="008360E1">
        <w:trPr>
          <w:trHeight w:val="706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Количество участников в выставках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Из них: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Количество призеров</w:t>
            </w:r>
          </w:p>
        </w:tc>
      </w:tr>
      <w:tr w:rsidR="008360E1" w:rsidRPr="008360E1" w:rsidTr="008360E1">
        <w:trPr>
          <w:trHeight w:val="32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lastRenderedPageBreak/>
              <w:t>2016-2017г.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 38учащихся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6 призеров,10 грамот за участие</w:t>
            </w:r>
          </w:p>
        </w:tc>
      </w:tr>
      <w:tr w:rsidR="008360E1" w:rsidRPr="008360E1" w:rsidTr="008360E1">
        <w:trPr>
          <w:trHeight w:val="531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2017-2018г.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40 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9 призовых мест,18 грамот и благодарностей за участие</w:t>
            </w:r>
          </w:p>
        </w:tc>
      </w:tr>
      <w:tr w:rsidR="008360E1" w:rsidRPr="008360E1" w:rsidTr="008360E1">
        <w:trPr>
          <w:trHeight w:val="57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2018-2019г.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44 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10 призовых мест,17 грамот за участие.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86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7.Результаты участия детей в конкурсах, выставках, соревнованиях.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2"/>
        <w:gridCol w:w="1417"/>
        <w:gridCol w:w="910"/>
        <w:gridCol w:w="990"/>
        <w:gridCol w:w="910"/>
        <w:gridCol w:w="1601"/>
      </w:tblGrid>
      <w:tr w:rsidR="008360E1" w:rsidRPr="008360E1" w:rsidTr="008360E1"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За участие</w:t>
            </w:r>
          </w:p>
        </w:tc>
      </w:tr>
      <w:tr w:rsidR="008360E1" w:rsidRPr="008360E1" w:rsidTr="008360E1">
        <w:tc>
          <w:tcPr>
            <w:tcW w:w="87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Всероссийские дистанционные конкурсы: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66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1.Всероссийский творческий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конкурс рисунков «Цветочный аромат»   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hyperlink r:id="rId6" w:history="1">
              <w:r w:rsidRPr="008360E1">
                <w:rPr>
                  <w:rFonts w:ascii="Times New Roman" w:eastAsia="Times New Roman" w:hAnsi="Times New Roman" w:cs="Times New Roman"/>
                  <w:sz w:val="20"/>
                </w:rPr>
                <w:t>info@palitra-rad.ru</w:t>
              </w:r>
            </w:hyperlink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(сентябрь)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6345" w:right="-365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Диплом за участие-2.</w:t>
            </w:r>
          </w:p>
        </w:tc>
      </w:tr>
      <w:tr w:rsidR="008360E1" w:rsidRPr="008360E1" w:rsidTr="008360E1">
        <w:trPr>
          <w:trHeight w:val="431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творческий конкурс «Мамино сердце»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hyperlink r:id="rId7" w:history="1">
              <w:r w:rsidRPr="008360E1">
                <w:rPr>
                  <w:rFonts w:ascii="Times New Roman" w:eastAsia="Times New Roman" w:hAnsi="Times New Roman" w:cs="Times New Roman"/>
                  <w:sz w:val="20"/>
                </w:rPr>
                <w:t>info@palitra-rad.ru</w:t>
              </w:r>
            </w:hyperlink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(ноябрь)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810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shd w:val="clear" w:color="auto" w:fill="FFFFFF"/>
              </w:rPr>
              <w:t>Всероссийский конкурс детского рисунка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shd w:val="clear" w:color="auto" w:fill="FFFFFF"/>
              </w:rPr>
              <w:t>«Мир вокруг большой и разный!»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hyperlink r:id="rId8" w:history="1">
              <w:r w:rsidRPr="008360E1">
                <w:rPr>
                  <w:rFonts w:ascii="Times New Roman" w:eastAsia="Times New Roman" w:hAnsi="Times New Roman" w:cs="Times New Roman"/>
                  <w:sz w:val="20"/>
                </w:rPr>
                <w:t>centrideia@mail.ru</w:t>
              </w:r>
            </w:hyperlink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(апрель)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1035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творческий конкурс «На пыльных тропинках далёких планет останутся наши следы…»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hyperlink r:id="rId9" w:history="1">
              <w:r w:rsidRPr="008360E1">
                <w:rPr>
                  <w:rFonts w:ascii="Times New Roman" w:eastAsia="Times New Roman" w:hAnsi="Times New Roman" w:cs="Times New Roman"/>
                  <w:sz w:val="20"/>
                </w:rPr>
                <w:t>info@palitra-rad.ru</w:t>
              </w:r>
            </w:hyperlink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(апрель)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889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763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конкурс «Светлая пасха на землю сошла, вести благие с собой принесла»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hyperlink r:id="rId10" w:history="1">
              <w:r w:rsidRPr="008360E1">
                <w:rPr>
                  <w:rFonts w:ascii="Times New Roman" w:eastAsia="Times New Roman" w:hAnsi="Times New Roman" w:cs="Times New Roman"/>
                  <w:sz w:val="20"/>
                </w:rPr>
                <w:t>centrideia@mail.ru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87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Краевые: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Краевой конкурс исследовательских  краеведческих работ обучающихся Приморского края «Отечество. Моё Приморье»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  <w:p w:rsidR="008360E1" w:rsidRPr="008360E1" w:rsidRDefault="008360E1" w:rsidP="008360E1">
            <w:pPr>
              <w:spacing w:after="0" w:line="240" w:lineRule="auto"/>
              <w:ind w:left="-1100" w:right="-3510" w:hanging="577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561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right="-549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2. Краевая выставка, посвященная 80- летию</w:t>
            </w:r>
          </w:p>
          <w:p w:rsidR="008360E1" w:rsidRPr="008360E1" w:rsidRDefault="008360E1" w:rsidP="008360E1">
            <w:pPr>
              <w:spacing w:after="0" w:line="240" w:lineRule="auto"/>
              <w:ind w:right="-549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Приморского края (октябрь)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4503" w:right="-507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22                                                                                                                 23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59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4.Фестиваль талантов «Достань свою звезду» г. Арсеньев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4503" w:right="-436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Вокальная группа «Вдохновение»1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4927" w:right="-3936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 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Диплом 1 степени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Фестиваль «Юные таланты Приморья», г. Владивосток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5778" w:right="-365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Благодарственное письмо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Межрайонные: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 xml:space="preserve">Открытое лично-командное первенство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по настольному теннису Лесозаводского городского округа среди школьников.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(г.Лесозаводск, январь)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577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2. 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Межрайонный конкурс творческих работ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 «Великие странники» в рамках международного года лосося.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(ФГБУ «Национальный парк «Удэгейская легенда» март-апрель)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2спец. приза,1 диплом за участие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Муниципальные: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Районные соревнования по настольному теннису среди школьников Дальнереченского района, посвященные 80-летию Приморья.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(с.Веденка, ноябрь)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5920"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1грамота за участие</w:t>
            </w:r>
          </w:p>
        </w:tc>
      </w:tr>
      <w:tr w:rsidR="008360E1" w:rsidRPr="008360E1" w:rsidTr="008360E1">
        <w:trPr>
          <w:trHeight w:val="65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Районный  конкурс рисунков, поделок и фотографий  «Мой край родной», посвященный 80-летию Приморского края (октябрь-ноябрь)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3.Районная выставка творческих работ «Рождественская сказка» (декабрь)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6062" w:right="5846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20 грамот за участие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Районная выставка декоративно-прикладного творчества  «Мир детства 2019»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(март)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Районный конкурс рисунков, посвященный 74-ой годовщине  Победы в Великой Отечественной войне 1941-1945г. «В память о войне» (апрель)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rPr>
          <w:trHeight w:val="1137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142" w:hanging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6.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6. Турнир  по настольному теннису,</w:t>
            </w:r>
          </w:p>
          <w:p w:rsidR="008360E1" w:rsidRPr="008360E1" w:rsidRDefault="008360E1" w:rsidP="008360E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посвященный 74-летней годовщине Победы в Великой Отечественной Войне в одиночном разряде между командами  г. Дальнереченска </w:t>
            </w:r>
          </w:p>
          <w:p w:rsidR="008360E1" w:rsidRPr="008360E1" w:rsidRDefault="008360E1" w:rsidP="008360E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и  ДДТ с. Ракитное (май)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Внутри учреждения: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Конкурс рисунков «Осень золотая»  (октябрь)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-5778" w:right="-351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2. Конкурс поделок из природного материала «Что не травинка, то картинка» (октябрь)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3. Выставка  творческих работ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«Чудеса своими руками (декабрь)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pacing w:val="3"/>
                <w:sz w:val="20"/>
                <w:szCs w:val="20"/>
              </w:rPr>
              <w:t>Первый этап районной выставки декоративно-прикладного творчества «Мир детства-2019»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3"/>
                <w:sz w:val="20"/>
                <w:szCs w:val="20"/>
              </w:rPr>
              <w:t>(март)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Конкурс рисунков и   декоративно-прикладного творчества «Пасхальные традиции»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(Май)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</w:t>
      </w:r>
      <w:r w:rsidRPr="008360E1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Основным критерием деятельности ДДТ и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>каждого педагогического работника является уровень развития и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оценка достижений каждого ребенка.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 Анализ итоговых результатов обучающихся Дома детского творчества подтверждает качество дополнительного     образования, предоставляемого     учреждением.     Это подтверждается    результатами   обучающихся во Всероссийских, краевых, межрайонных конкурсах (в том числе и дистанционных), муниципальных выставках в течение всего 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учебного   года   и   свидетельствует   о   сохранении   и   развитии   лучших образовательных традиций учреждения.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8.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Анализ организационно-массовой работы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за 2018 – 2019 учебный год.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Организация воспитательной деятельности в МБУ ДО «ДДТ с. Ракитное» осуществляется в соответствии с планом воспитательной работы на учебный год.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Педагогический коллектив Дома детского творчества на 2018-2019 учебный год задавался целью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создание условий для воспитания социально-значимых ценностей личности: любви к своей семье, Отечеству, бережного отношения к природе, толерантности, доброжелательности, трудолюбия, самостоятельности, дисциплинированности, социальной мобильности, формирование гражданственности и патриотизма, стремления к здоровому образу жизни.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 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И ставил перед собой следующие задачи: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Воспитание обучающихся на основе духовных и общечеловеческих ценностей Воспитание гражданина и патриота своей страны через изучение ее истории, культуры, традиций.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интересов к различным сферам творчества, техники и спорта и создание условий для творческой самореализации детей.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установки на здоровый образ жизни.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Организация досуга обучающихся, культурного отдыха.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Сохранение и развитие социокультурной среды, традиций учреждения.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Профилактика антисоциального поведения, безнадзорности и правонарушений детей и подростков.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Создание условий для участия семей в воспитательной деятельности Дома детского творчества.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Воспитание у обучающихся активной  жизненной позиции.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Педагогический коллектив работал в следующих направлениях: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традиционные мероприятия;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досугово-развлекательные мероприятия;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физкультурно-оздоровительное направление;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патриотическое направление;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творческие недели;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 с родителями;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 с детьми группы риска;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информационно-рекламная деятельность.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в следующих формах: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экскурсия, беседа, конкурсно – игровая программа, познавательная программа, праздник, элементы театрализованного представления, мастер- класс.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 Для реализации   поставленных целей и задач   применялись      современные педагогические технологии, личностно-ориентированный и дифференцированный подход, использовались ИКТ и здоровье сберегающие технологии.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Мониторинг результатов воспитательной деятельности осуществлялся на протяжении всего учебного года. Используются следующие методы контроля над обучением и воспитанием детей: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C3C3C"/>
          <w:sz w:val="24"/>
          <w:szCs w:val="24"/>
        </w:rPr>
        <w:t>наблюдение, экран личных достижений детей.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За 2018-2019 учебный год проведены: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Традиционные мероприятия: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День открытых дверей «Путешествие по планетам творчества»;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Праздник «Посвящение в кружковцы»;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Праздник, посвященный окончанию учебного года «Искры творчества»;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праздники народного и традиционного календаря: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Сарафан одела осень»;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«Новый год и Рождество – волшебство и колдовство»;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Праздник подружек «Хороши мои подружки;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«Пасхальный перезвон»;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Развлекательно-познавательные, игровые мероприятия, конкурсы, мероприятия, праздники: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Праздник «С детства дружбой дорожи»;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Конкурсно-игровая программа «Я хочу здоровым быть, чтоб к врачам мне не ходить!»;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Игровая программа «Сундучок смеха»;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Спортивные состязания «Здоровым быть хорошо»;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Интеллектуальная игра «Уроки Мальвины»;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Интеллектуальная игра «Поле чудес»;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Игровая программа «В снежном царстве, морозном государстве»;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•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«Сказка за сказкой»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Мероприятия патриотического направления:</w:t>
      </w:r>
    </w:p>
    <w:p w:rsidR="008360E1" w:rsidRPr="008360E1" w:rsidRDefault="008360E1" w:rsidP="008360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День открытых дверей: «По местам партизанских боев» - (просмотр видео, фото-зарисовок»);</w:t>
      </w:r>
    </w:p>
    <w:p w:rsidR="008360E1" w:rsidRPr="008360E1" w:rsidRDefault="008360E1" w:rsidP="008360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Недели патриотического воспитания «И помнит мир спасенный».</w:t>
      </w:r>
    </w:p>
    <w:p w:rsidR="008360E1" w:rsidRPr="008360E1" w:rsidRDefault="008360E1" w:rsidP="008360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Районная выставка рисунков «О тебе, любимый мой край», «Просторы Приморья»;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Спортивные праздники, соревнования по настольному теннису посвященные праздничным датам: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Спортивные соревнования по настольному теннису «Спорт и мы»;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Спортивный праздник, посвященный 80- летию со дня образования Приморья;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Соревнования по настольному теннису, посвященные Дню защитника Отечества;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Соревнования по настольному теннису, посвященные 74 летней годовщине ВОВ 1941-1945гг.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Творческие   недели: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Недели «Осеннего волшебства»;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«Подарки своими руками»;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«Святая Пасха».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Недели русской сказки;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 Творческие недели вылились в выставки рисунок и работ декоративно-прикладного творчества выставка рисунков «Золотая осень»,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выставка детских работ из природного материала «Что не травинка – то картинка» (октябрь 2018),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выставка детских работ «Чудеса своими руками» (декабрь 2018),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Первый этап районной выставки декоративно-прикладного творчества «Мир детства-2019» (март 2019г),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выставка   рисунков и   декоративно-прикладного творчества «Пасхальные традиции» (апрель 2019г).   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Лучшие работы затем были представлены на районных выставках рисунков «О тебе, любимый мой край», «Просторы Приморья», творческих работ из природного материала «Осеннее волшебство Приморья», выставка декоративно-прикладного 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творчества "Рождественская сказка", выставки декоративно-прикладного творчества «Мир детства», а так же продолжили своё участие в дистанционных конкурсах-выставках организованных на Творческих сайтах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11" w:history="1">
        <w:r w:rsidRPr="008360E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info@palitra-rad.ru</w:t>
        </w:r>
      </w:hyperlink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г.Уфа,  Всероссийского Центра гражданских и молодёжных инициатив «Идея» г. Оренбургаhttp://centrideia.ru/node/vserossiyskie-konkursy-dlya-vospitannikov-dou-obuchayushchihsya-i-pedagogicheskih-rabotnikov. Многие работы были оценены профессиональным жюри, кружковцы награждены грамотами, дипломами. (на районном уровне – 41 грамота, межрайонном уровне 4 диплома и 2 спец приза, на всероссийском уровне 15 дипломов). Педагоги Башкирцева Н.В., Выхованец Е.В. награждены благодарственными письмами за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высокий художественный уровень творческих работ призеров всероссийских конкурсов и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активное участие воспитанников во всероссийских  конкурсах 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Кружковцы кукольного кружка «Теремок», под руководством Феоктистовой Н.А. неоднократно выступили со своими кукольными спектаклями «Репка», «Теремок», «Как девочка с тенью подружилась», новогодним театрализованным представлением «Новогодние чудеса» перед детским зрителем в детском саду с. Ракитное и в Досуговом центре, а так же перед детьми коррекционной школы-интернат с. Ракитное.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Дети творческих объединений «Вокальное и хоровое пение» (педагог совместитель Цыгунова И.М) и «Счастливые голоса» (педагог Музычко А.В) приняли участие в Краевых фестивалях «Достань свою звезду», «Весенний бриз» и «Юные таланты Приморья», Международных конкурсах «Новая звезда» Всероссийский фестиваль «Сыны и дочери Отечества». Творческие коллективы были награждены грамотами, дипломами лауреата, дипломами, благодарственными письмами.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Теннисисты дома детского творчества с. Ракитное, под руководством Сидоренко А.И. завоевали 12 призовых мест.  С медалями и грамотами вернулись теннисисты из межрайонных соревнований за открытое лично-командное первенство по настольному теннису Лесозаводского городского округа среди школьников (г. Лесозаводск 27.01.2019г).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                                        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с родителями.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Актуальным стало взаимодействие семьи и Дома детского творчества в интересах развития личности ребенка. В сотрудничестве с родителями педагоги видят большие воспитательные возможности. Без помощи семьи ни одно образовательное учреждение не может обеспечить высоких результатов воспитания. В этом контексте семья по отношению к учреждению дополнительного образования выступает уже не только как потребитель и социальный заказчик, но и, что очень важно, в роли партнера.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Для решения ряда педагогических задач педагоги  привлекали родителей (законных представителей) к делам и проблемам кружков, разработали программу «Семья», организовывали совместную деятельность с целью повышение педагогической культуры родителей (законных представителей); создания информационного пространства, поиска новых путей привлечения семьи к участию в учебно-воспитательном  процессе.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течение 2018-2019 учебного года были проведены следующие мероприятия: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В сентябре прошел праздник «День открытых дверей: «Путешествие по планетам творчества»;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октябре – творческая мастерская «Природа и творчество»;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ноябре – провели праздник «Посвящение в кружковцы» для родителей 1 класса;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январе – соревнования по настольному теннису между спортивными семьями кружковцев;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марте – Творческая мастерская «Украшения из бросового материала»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мае – Итоговый праздник  «Отдыхаем всей семьёй».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Размещены информационные стенды для родителей «Для вас родители» в ДДТ, в МОБУ «СОШ с. Ракитное», выпущена газета «Радуга творчества» и размещена на сайте МБУ ДО «ДДТ с. Ракитное».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t>Так же проводились консультации и и</w:t>
      </w:r>
      <w:r w:rsidRPr="008360E1">
        <w:rPr>
          <w:rFonts w:ascii="Helvetica" w:eastAsia="Times New Roman" w:hAnsi="Helvetica" w:cs="Helvetica"/>
          <w:color w:val="3F3F3F"/>
          <w:sz w:val="27"/>
        </w:rPr>
        <w:t>ндивидуальные беседы по вопросам посещаемости, поведения и успеваемости воспитанника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с родителями.</w:t>
      </w:r>
    </w:p>
    <w:p w:rsidR="008360E1" w:rsidRPr="008360E1" w:rsidRDefault="008360E1" w:rsidP="008360E1">
      <w:pPr>
        <w:shd w:val="clear" w:color="auto" w:fill="FFFFFF"/>
        <w:spacing w:after="0" w:line="294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94" w:lineRule="atLeast"/>
        <w:ind w:firstLine="708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с детьми группы «риска».</w:t>
      </w:r>
    </w:p>
    <w:p w:rsidR="008360E1" w:rsidRPr="008360E1" w:rsidRDefault="008360E1" w:rsidP="008360E1">
      <w:pPr>
        <w:shd w:val="clear" w:color="auto" w:fill="FFFFFF"/>
        <w:spacing w:after="0" w:line="294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целях профилактики безнадзорности и правонарушений  несовершеннолетних велась работа с семьями, детьми и подростками, стоящими на внутри школьном учете и  в ОПДН в рамках программы Содружество». В течение учебного года педагоги таких детей привлекали к кружковой деятельности, к спортивным мероприятиям, конкурсам. Ковера Семён, получил диплом 2 степени за участие во всероссийском конкурсе творческих работ «Светлая Пасха на землю сошла, вести благие с собой принесла!», награжден грамотой (1 место, в номинации «рисунок карандашами») в районной выставке «В память о войне» Проводились индивидуальные беседы: «Можно и нельзя», «Букет вежливых слов», «Что такое закон». Участвовали в работе районной комиссии по делам несовершеннолетних с отчетом о проведенной работе с детьми «группы риска».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Опрос родителей показал, что в большей степени родители удовлетворены профессиональными качествами педагогов (87 %) и успехами своих детей (78%).</w:t>
      </w:r>
    </w:p>
    <w:p w:rsidR="008360E1" w:rsidRPr="008360E1" w:rsidRDefault="008360E1" w:rsidP="008360E1">
      <w:pPr>
        <w:shd w:val="clear" w:color="auto" w:fill="FFFFFF"/>
        <w:spacing w:after="0" w:line="283" w:lineRule="atLeast"/>
        <w:ind w:right="1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 Среди форм совместной работы с педагогом родители отметили как самые интересные – работа в творческих мастерских, спортивные соревнования, концерты.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Информационно-рекламная деятельность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течение года выпускалась газета «Радуга творчества» по темам: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Бюллетени о проводимых праздниках: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«Путешествие по планетам творчества»,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«Осень и творчество», «Дружба – это труд», «Сказка – ложь, да в ней намек, добрым молодцам - урок», «Поздравляем – ты стал кружковцем», «Новогоднее представление»,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Статьи о проводимых выставках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: Статьи в газете  «Ударный фронт»:  о районной выставке детских рисунков и работ «Рождественская сказка», Статья «О тебе мой край родной», посвященный 80-летию Приморского края,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бюллетени о достижениях детей «Поздравляем победителей» в  районных, всероссийских и международных конкурсах», «Ребенок и творчество»,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Общие выводы по воспитательному процессу в учреждении: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Организация воспитания учащихся представлена разнообразными формами и методами: беседы, практические занятия, викторины, игры, экскурсии, выставки, концертными и театральными выступления и т.п.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При этом реже используются такие формы работы как творческие и проектные работы, мини-исследования, встречи с интересными людьми, ознакомление с деятельностью этнокультурных центров разных народов России, коллективно-творческие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дела.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Исходя из анализа воспитательной работы, необходимо отметить, что в целом поставленные задачи воспитательной работы в 2018-2019 учебном году достигнуты на 83 %. 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обучающихся во всех аспектах воспитательной работы.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Опираясь на имеющийся положительный опыт работы, педагогический коллектив находится в постоянном поиске новых форм и методов работы по данным направлениям.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Увеличение участников мероприятий происходит благодаря внедрению новых форм проведения и организации самих мероприятий, заинтересованности 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образовательных учреждений, детей, их значимости воспитания и развития подрастающего поколения.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                               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10.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Методическая работа</w:t>
      </w:r>
    </w:p>
    <w:p w:rsidR="008360E1" w:rsidRPr="008360E1" w:rsidRDefault="008360E1" w:rsidP="008360E1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sz w:val="27"/>
          <w:szCs w:val="27"/>
        </w:rPr>
        <w:t>С учётом актуальности, уровня организации образовательного процесса педагогический коллектив работал над методической темой:</w:t>
      </w:r>
    </w:p>
    <w:p w:rsidR="008360E1" w:rsidRPr="008360E1" w:rsidRDefault="008360E1" w:rsidP="008360E1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sz w:val="27"/>
          <w:szCs w:val="27"/>
        </w:rPr>
        <w:t> </w:t>
      </w:r>
      <w:r w:rsidRPr="008360E1">
        <w:rPr>
          <w:rFonts w:ascii="Helvetica" w:eastAsia="Times New Roman" w:hAnsi="Helvetica" w:cs="Helvetica"/>
          <w:b/>
          <w:bCs/>
          <w:sz w:val="27"/>
          <w:szCs w:val="27"/>
        </w:rPr>
        <w:t>«Творческое развитие личности в процессе личностно-ориентированного подхода в обучении и воспитании с использованием современных образовательных технологий».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Методическая работа в Доме детского творчества организована, как деятельность, направленная на успешную организацию образовательного процесса и состоит из следующих основных направлений: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организационно-педагогическая деятельность.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информационно-методическое обеспечение профессиональной деятельности педагогов;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контрольно-оценочная деятельность педагогов;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работа с родителями, общественностью;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организация культурно - досуговой деятельности;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информационно-рекламная деятельность.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Созданы  условия для успешной реализации намеченных направлений деятельности ДДТ, а также личностный профессиональный рост педагогов, как необходимое условие эффективности образовательного процесса.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связи с необходимостью рационально и оперативно использованы новые технологии, методики, приёмы и формы обучения и воспитания возросла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роль методической работы.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Педагогам регулярно оказывалась методическая помощь в форме проведения инструктивных совещаний, семинарских занятий, мастер-классов, открытых занятий, индивидуальных форм работы (консультаций, помощи по корректировке рабочих программ), при подготовке к аттестации. В помощь педагогу разработаны методические рекомендации по составлению и корректировке рабочих программ, учебно-тематического и календарно-тематического планирования, проведения занятий и воспитательных мероприятий, овладению ИКТ- технологиями, диагностике УВП, ведется ознакомление педагогов с новой педагогической и методической литературой.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Методическая работа в 2018-2019 г. проводилась по следующим критериям: 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обмен опытом в виде открытых занятий, мероприятий;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-выступление с сообщениями и докладами на методических мероприятиях МБУ ДО «ДДТ с. Ракитное»;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 пропаганда деятельности ДДТ в СМИ, публикация творческих работ педагогов и обучающихся;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разработка и реализация программ нового поколения;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своевременное прохождение повышения квалификации или профессиональной переподготовки;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награждение педагогов почётными грамотами, благодарностями и т.д.;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самообразование (посещение и анализ открытых мероприятий в учреждении, районе.);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использование современных образовательных технологий.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Кадровое обеспечение</w:t>
      </w:r>
    </w:p>
    <w:tbl>
      <w:tblPr>
        <w:tblW w:w="0" w:type="auto"/>
        <w:tblInd w:w="1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0"/>
        <w:gridCol w:w="1491"/>
        <w:gridCol w:w="1655"/>
      </w:tblGrid>
      <w:tr w:rsidR="008360E1" w:rsidRPr="008360E1" w:rsidTr="008360E1"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Параметр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Кол-во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%</w:t>
            </w:r>
          </w:p>
        </w:tc>
      </w:tr>
      <w:tr w:rsidR="008360E1" w:rsidRPr="008360E1" w:rsidTr="008360E1">
        <w:trPr>
          <w:trHeight w:val="537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Всего педагогических работников (вместе с совместителями)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Укомплектованность штатов педагогическими работниками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100%</w:t>
            </w:r>
          </w:p>
        </w:tc>
      </w:tr>
      <w:tr w:rsidR="008360E1" w:rsidRPr="008360E1" w:rsidTr="008360E1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 xml:space="preserve">Количество педагогических работников, имеющих высшее (высшее специальное*) </w:t>
            </w: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lastRenderedPageBreak/>
              <w:t>образование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19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59,4%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40,6%</w:t>
            </w:r>
          </w:p>
        </w:tc>
      </w:tr>
      <w:tr w:rsidR="008360E1" w:rsidRPr="008360E1" w:rsidTr="008360E1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lastRenderedPageBreak/>
              <w:t>Количество педагогических работников, имеющих ученую степень, почетные звания, </w:t>
            </w: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  <w:u w:val="single"/>
              </w:rPr>
              <w:t>ведомственные награды и знаки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46,8%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Количество работников, имеющих квалификационную категорию. Из них: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sz w:val="20"/>
                <w:szCs w:val="20"/>
              </w:rPr>
              <w:t>Высшую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18,7%</w:t>
            </w:r>
          </w:p>
        </w:tc>
      </w:tr>
      <w:tr w:rsidR="008360E1" w:rsidRPr="008360E1" w:rsidTr="008360E1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Первую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43,7%</w:t>
            </w:r>
          </w:p>
        </w:tc>
      </w:tr>
      <w:tr w:rsidR="008360E1" w:rsidRPr="008360E1" w:rsidTr="008360E1">
        <w:trPr>
          <w:trHeight w:val="58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58" w:lineRule="atLeast"/>
              <w:ind w:firstLine="3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б/к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37,5%</w:t>
            </w:r>
          </w:p>
        </w:tc>
      </w:tr>
      <w:tr w:rsidR="008360E1" w:rsidRPr="008360E1" w:rsidTr="008360E1">
        <w:trPr>
          <w:trHeight w:val="134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34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Аттестация на соответствие занимаемой должности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100%</w:t>
            </w:r>
          </w:p>
        </w:tc>
      </w:tr>
      <w:tr w:rsidR="008360E1" w:rsidRPr="008360E1" w:rsidTr="008360E1">
        <w:trPr>
          <w:trHeight w:val="108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Количество работников, прошедших курсы повышения квалификации за последние 5 лет.</w:t>
            </w:r>
          </w:p>
          <w:p w:rsidR="008360E1" w:rsidRPr="008360E1" w:rsidRDefault="008360E1" w:rsidP="008360E1">
            <w:pPr>
              <w:spacing w:after="0" w:line="108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0"/>
                <w:szCs w:val="20"/>
              </w:rPr>
              <w:t>(из числа штатных педагогов)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15,6%</w:t>
            </w:r>
          </w:p>
        </w:tc>
      </w:tr>
      <w:tr w:rsidR="008360E1" w:rsidRPr="008360E1" w:rsidTr="008360E1">
        <w:trPr>
          <w:trHeight w:val="151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51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Кол-во штатных совместителей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81,2%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 сайте МБУ ДО «ДДТ с. Ракитное» предоставлены следующие материалы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Образовательная программа ДДТ 2018-2019 учебный год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Публичный доклад;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Самообследование;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Информационные справки, отчеты;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Планы работы;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Сценарии мероприятий;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Положение о проведении выставок   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Конкурсные материалы;</w:t>
      </w:r>
    </w:p>
    <w:p w:rsidR="008360E1" w:rsidRPr="008360E1" w:rsidRDefault="008360E1" w:rsidP="008360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Методические рекомендации;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Дидактический материал;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Фотоотчеты о проведенных мероприятиях, достижениях детей.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988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9"/>
        <w:gridCol w:w="2824"/>
        <w:gridCol w:w="3587"/>
        <w:gridCol w:w="1415"/>
      </w:tblGrid>
      <w:tr w:rsidR="008360E1" w:rsidRPr="008360E1" w:rsidTr="008360E1">
        <w:trPr>
          <w:trHeight w:val="41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Ф.И.О. педагогов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  Название   образовательного портала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    Название публикации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rPr>
          <w:trHeight w:val="8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Всероссийское тестирование педагогов.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Портал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 Единый урок. РФ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(Октябрь 2018г.)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Тест «Преподаватель дополнительного образования» в соответствии с требованиями профессионального стандарта и ФГОС.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  <w:tr w:rsidR="008360E1" w:rsidRPr="008360E1" w:rsidTr="008360E1">
        <w:trPr>
          <w:trHeight w:val="9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Егорова Н.Н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Тест «Методист   образовательной организации» в соответствии с требованиями профессионального стандарта и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  <w:tr w:rsidR="008360E1" w:rsidRPr="008360E1" w:rsidTr="008360E1">
        <w:trPr>
          <w:trHeight w:val="41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  Т. 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Тест «Руководитель образовательной организации» в соответствии с требованиями профессионального стандарта и ФГОС.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  <w:tr w:rsidR="008360E1" w:rsidRPr="008360E1" w:rsidTr="008360E1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Выхованец Е.В.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«Преподаватель   дополнительного образования в соответствии с требованиями профессионального стандарта и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  <w:tr w:rsidR="008360E1" w:rsidRPr="008360E1" w:rsidTr="008360E1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Башкирцева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«Преподаватель   дополнительного образования в соответствии с требованиями профессионального стандарта и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  <w:tr w:rsidR="008360E1" w:rsidRPr="008360E1" w:rsidTr="008360E1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Методико-педагогическая программа «Профилактика суицидального поведения детей»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  <w:tr w:rsidR="008360E1" w:rsidRPr="008360E1" w:rsidTr="008360E1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Методико-педагогическая программа «Оказание первой помощи»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  <w:tr w:rsidR="008360E1" w:rsidRPr="008360E1" w:rsidTr="008360E1">
        <w:trPr>
          <w:trHeight w:val="34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Методико-педагогическая программа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«Воспитание антикоррупционного мировоззрения у школьников»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  <w:tr w:rsidR="008360E1" w:rsidRPr="008360E1" w:rsidTr="008360E1">
        <w:trPr>
          <w:trHeight w:val="19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Методико-педагогическая программа «Профилактика травматизма на занятиях физкультуры»</w:t>
            </w:r>
          </w:p>
          <w:p w:rsidR="008360E1" w:rsidRPr="008360E1" w:rsidRDefault="008360E1" w:rsidP="008360E1">
            <w:pPr>
              <w:shd w:val="clear" w:color="auto" w:fill="FFFFFF"/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 Важным направлением деятельности ДДТ является совершенствование     профессионализма педагогов через курсовую переподготовку и аттестацию педагогический кадров.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По итогам   2018-2019 учебного года Сидоренко А.И прошел курсовую переподготовку (январь 2019г.)    и аттестацию на установление первой квалификационной категории по должности «педагог дополнительного образования (март 2019г.) Все педагоги приняли участие во Всероссийском тестировании педагогов на портале «Единый урок РФ» (октябрь 2018г.)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100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100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Большую роль для повышения мастерства педагогов имеет самообразование: систематизирован материал педагогов: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мастер-класс «Современные технологии в обучении детей настольному теннису» (Сидоренко А.И.)</w:t>
      </w:r>
    </w:p>
    <w:p w:rsidR="008360E1" w:rsidRPr="008360E1" w:rsidRDefault="008360E1" w:rsidP="008360E1">
      <w:pPr>
        <w:shd w:val="clear" w:color="auto" w:fill="FFFFFF"/>
        <w:spacing w:after="0" w:line="289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- открытое занятие «Использование игровых технологий на занятиях кружка» (Феоктистова Н.Ш.)</w:t>
      </w:r>
    </w:p>
    <w:p w:rsidR="008360E1" w:rsidRPr="008360E1" w:rsidRDefault="008360E1" w:rsidP="008360E1">
      <w:pPr>
        <w:shd w:val="clear" w:color="auto" w:fill="FFFFFF"/>
        <w:spacing w:after="0" w:line="289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 занятие –практикум по теме «Узорное панно в технике «Филигрань»   (Выхованец Е.В.)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Helvetica" w:eastAsia="Times New Roman" w:hAnsi="Helvetica" w:cs="Helvetica"/>
          <w:color w:val="3F3F3F"/>
          <w:sz w:val="28"/>
          <w:szCs w:val="28"/>
        </w:rPr>
        <w:t>-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доклад «Организация познавательной деятельности учащихся в малых группах на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 занятиях кружка  Настольный теннис     (Сидоренко А.И.)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мастер-класс по теме «Куклы из фоамирана» (Башкирцева Н.В.)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 Распространения педагогического опыта в сети интернет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. 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Результаты мониторинга распространения и обобщения педагогического опыта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на образовательных порталах в сети Интернет педагогов дополнительного образования МБУ ДО «ДДТ с. Ракитное»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978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2993"/>
        <w:gridCol w:w="3433"/>
        <w:gridCol w:w="1833"/>
      </w:tblGrid>
      <w:tr w:rsidR="008360E1" w:rsidRPr="008360E1" w:rsidTr="008360E1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Ф.И.О. педагога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Образовательный портал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</w:t>
            </w:r>
          </w:p>
        </w:tc>
      </w:tr>
      <w:tr w:rsidR="008360E1" w:rsidRPr="008360E1" w:rsidTr="008360E1">
        <w:trPr>
          <w:trHeight w:val="114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Выхованец Е.В.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образовательный портал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«Продленка» </w:t>
            </w:r>
            <w:r w:rsidRPr="008360E1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  <w:szCs w:val="20"/>
              </w:rPr>
              <w:t>www.prodlenka.org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Технологическая разработка «Бумагопластика. Изготовление цветка Хризантемы».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  от 07.09.2018. серия  186942-321799.</w:t>
            </w:r>
          </w:p>
        </w:tc>
      </w:tr>
      <w:tr w:rsidR="008360E1" w:rsidRPr="008360E1" w:rsidTr="008360E1">
        <w:trPr>
          <w:trHeight w:val="14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образовательный портал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«Продленка»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hyperlink r:id="rId12" w:tgtFrame="_top" w:history="1">
              <w:r w:rsidRPr="008360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</w:rPr>
                <w:t>www.prodlenka.org</w:t>
              </w:r>
            </w:hyperlink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Карта отслеживания результатов овладения техникой игры в настольный теннис школьниками, занимающимися в кружке «Настольный теннис»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297588-321716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Дата публикации 06.09.2018г.</w:t>
            </w:r>
          </w:p>
        </w:tc>
      </w:tr>
      <w:tr w:rsidR="008360E1" w:rsidRPr="008360E1" w:rsidTr="008360E1">
        <w:trPr>
          <w:trHeight w:val="9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Сидоренко А.И.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образовательный портал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«Продленка»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hyperlink r:id="rId13" w:tgtFrame="_top" w:history="1">
              <w:r w:rsidRPr="008360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</w:rPr>
                <w:t>www.prodlenka.org</w:t>
              </w:r>
            </w:hyperlink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«Использование физкультурно-оздоровительных технологий в тренировочном процессе на занятиях настольным теннисом.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297588-321715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Дата публикации 06.09.2018г.</w:t>
            </w:r>
          </w:p>
        </w:tc>
      </w:tr>
      <w:tr w:rsidR="008360E1" w:rsidRPr="008360E1" w:rsidTr="008360E1">
        <w:trPr>
          <w:trHeight w:val="127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Башкирцева Н.В.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Международный образовательный сайт</w:t>
            </w:r>
          </w:p>
          <w:p w:rsidR="008360E1" w:rsidRPr="008360E1" w:rsidRDefault="008360E1" w:rsidP="008360E1">
            <w:pPr>
              <w:spacing w:after="0" w:line="3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«Учебно-методический кабинет»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14" w:history="1">
              <w:r w:rsidRPr="008360E1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/>
                </w:rPr>
                <w:t>ped</w:t>
              </w:r>
              <w:r w:rsidRPr="008360E1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-</w:t>
              </w:r>
              <w:r w:rsidRPr="008360E1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/>
                </w:rPr>
                <w:t>kopilka</w:t>
              </w:r>
              <w:r w:rsidRPr="008360E1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.</w:t>
              </w:r>
              <w:r w:rsidRPr="008360E1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/>
                </w:rPr>
                <w:t>ru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line="3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Конспект занятия для учащихся 8-10 лет  по теме: « Глиняная игрушка»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 о публикации №34817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от 14.09.2018г.</w:t>
            </w:r>
          </w:p>
          <w:p w:rsidR="008360E1" w:rsidRPr="008360E1" w:rsidRDefault="008360E1" w:rsidP="008360E1">
            <w:pPr>
              <w:spacing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rPr>
          <w:trHeight w:val="11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образовательный портал</w:t>
            </w:r>
          </w:p>
          <w:p w:rsidR="008360E1" w:rsidRPr="008360E1" w:rsidRDefault="008360E1" w:rsidP="008360E1">
            <w:pPr>
              <w:spacing w:after="0" w:line="3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«Продлёнка»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https://www.prodlenka.org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Методический материал «Развитие творческого воображения на занятиях изостудии»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 о публикации.</w:t>
            </w:r>
          </w:p>
          <w:p w:rsidR="008360E1" w:rsidRPr="008360E1" w:rsidRDefault="008360E1" w:rsidP="008360E1">
            <w:pPr>
              <w:spacing w:after="0" w:line="3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Серия 298190-322148</w:t>
            </w:r>
          </w:p>
          <w:p w:rsidR="008360E1" w:rsidRPr="008360E1" w:rsidRDefault="008360E1" w:rsidP="008360E1">
            <w:pPr>
              <w:spacing w:after="0" w:line="3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от 10.09.2018г.</w:t>
            </w:r>
          </w:p>
        </w:tc>
      </w:tr>
      <w:tr w:rsidR="008360E1" w:rsidRPr="008360E1" w:rsidTr="008360E1">
        <w:trPr>
          <w:trHeight w:val="14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Цыгунова И.М.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Всероссийская   педагогическая олимпиада «Педагогика дополнительного образования  детей и взрослых»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Олимпиада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 победителя,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 место</w:t>
            </w:r>
          </w:p>
        </w:tc>
      </w:tr>
      <w:tr w:rsidR="008360E1" w:rsidRPr="008360E1" w:rsidTr="008360E1">
        <w:trPr>
          <w:trHeight w:val="9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Статья в научно-образовательном журнале «Образовательный альманах»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«Хоровое искусство как средство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 о публикации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 Все представленные для публикации работы апробированы в учреждении.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За успешное сотрудничество и весомый вклад в развитие педагогического сообщества от Всероссийского образовательного портал «Продленка» </w:t>
      </w:r>
      <w:r w:rsidRPr="008360E1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www.prodlenka.org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ПЭ №157831, ПЭ №157397 от 28.12.2018г.) выражены Благодарности педагогам дополнительного образования Выхованец Е.В. и Сидоренко А.И.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 За активное участие воспитанников, за высокий художественный уровень творческих работ, за подготовку победителей и призеров российских, международных дистанционных конкурсов педагоги декоративно-прикладного   и художественно- эстетического направления Башкирцева Н.В., Выхованец Е.В.  отмечены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сертификатами и благодарственными письмами  от организаторов конкурсов: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Ежегодный Всероссийский творческий конкурс рисунков «Цветочный аромат», творческий сайт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15" w:history="1"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palitra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rad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(сентябрь 2018г.)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Всероссийский творческий конкурс «Мамино сердце»,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7"/>
          <w:szCs w:val="27"/>
        </w:rPr>
        <w:t>творческий сайт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16" w:history="1"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palitra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rad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г. Уфа  (ноябрь 2018г.)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- Всероссийский конкурс детского рисунка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«Мир вокруг большой и разный!»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 Всероссийского центра  гражданских и молодежный инициатив «Идея»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hyperlink r:id="rId17" w:history="1"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centrideia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г.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 г. Оренбург (апрель 2019г.)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-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Всероссийский   конкурс «На пыльных тропинках далеких планет останутся наши следы»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посвященный Дню космонавтики.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Творческий сайт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18" w:history="1"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palitra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rad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г. Уфа  ( апрель 2018г.)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Всероссийский конкурс «Светлая пасха на землю сошла, вести благие с собой принесла»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Всероссийского центра гражданских и молодежный инициатив «Идея»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hyperlink r:id="rId19" w:history="1"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centrideia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8360E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8360E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г.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г. Оренбург (май 2019г.)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00"/>
        </w:rPr>
        <w:t> </w:t>
      </w:r>
    </w:p>
    <w:p w:rsidR="008360E1" w:rsidRPr="008360E1" w:rsidRDefault="008360E1" w:rsidP="008360E1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lastRenderedPageBreak/>
        <w:t>Результаты анализа показали:</w:t>
      </w:r>
    </w:p>
    <w:p w:rsidR="008360E1" w:rsidRPr="008360E1" w:rsidRDefault="008360E1" w:rsidP="008360E1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Сильные стороны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положительная динамика показателей охвата учащихся дополнительным образованием;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-положительная динамика показателей призовых мест участия в муниципальных, краевых , межрайонных  конкурсах, всероссийских (дистанционных) конкурсах;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традиционные мероприятия районного масштаба;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интеграция учреждения дополнительного образования со школой;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-созданы программы кружковой работы по программе ФГОС;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Слабые стороны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-несоответствие ресурсов ( финансовых, материально-технических,  пр.) конкретному социальному заказу;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-недостаточное взаимодействие субъектов социума в решении проблем дополнительного образования детей;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качество образовательного процесса по реализуемым программам дополнительного образования детей не всегда соответствует современным требованиям;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Угрозы (ограничения)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 Относительно низкий культурный уровень социума.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Удаленность школ от учреждения дополнительного образования.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shd w:val="clear" w:color="auto" w:fill="FFFF00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11.  ОСНОВНЫЕ ЦЕЛИ И ЗАДАЧИ ПРОГРАММЫ НА 2019-2020г.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 ЦЕЛЬ ПРОГРАММЫ -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Создание организационных, методических условий для обеспечения функционирования и развития МБУ ДО «ДДТ с. Ракитное», повышения качества, доступности и конкурентоспособности дополнительного образования в интересах обучающихся, их родителей, социальных партнёров и общества в целом через создание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единого интеграционного социокультурного и образовательного пространства.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ЗАДАЧИ ПРОГРАММЫ: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1.Совершенствование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2.Обеспечение доступности и равных возможностей получения обучающимися дополнительного образования. Расширение диапазона образовательных услуг в соответствии с запросами детей и родителей.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3.Обеспечение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4.Повышение эффективности управления в учреждении. Совершенствование нормативно-правовой базы деятельности Дома детского творчества.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5.Обеспечение социального партнерства с семьей и общественностью района.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6.Создание имиджевой политики МБУ ДО «ДДТ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с. Ракитное».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7.Укрепление материально-технической базы учреждения.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 Разработка и принятие Программы деятельности муниципального бюджетного учреждения дополнительного образования на 2019-2020 гг.  направлены на решение выше поставленных задач.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Программа предназначена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для администрации и педагогов Дома детского творчества;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руководящих и педагогических кадров других образовательных и социокультурных учреждений и организаций, способствующих развитию образования в муниципальном образовании.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Определяющие тенденции развития дополнительного образования: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разработка воспитательной системы Дома детского творчества;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разработка образовательной программы Дома детского творчества;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 -разработка образовательных программ дополнительного образования детей нового поколения;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 разработка авторских программ;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обновление содержания дополнительного образования;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 Формирование благоприятных для детей и подростков образовательно-развивающих сред: выявление и создание условий необходимых и достаточных для реализации возрастной потребности в общении;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Совершенствование ресурсного обеспечения базы дополнительного образования: создание оптимально-возможных условий для функционирования и развития системы дополнительного образования детей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   12.  МЕХАНИЗМ РЕАЛИЗАЦИИ ПРОГРАММЫ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 Реализация программы будет осуществляться посредством конкретных мер по основным направлениям модернизации системы дополнительного образования: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обеспечение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доступности дополнительного образования детей;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создание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условий для повышения качества дополнительного образования детей;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создание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условий для повышения качества профессиональной подготовки педагогов дополнительного образования;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управление развитием системы дополнительного образования детей;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формирование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нормативно-правового обеспечения;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-формирование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воспитательной системы.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Обеспечение доступности дополнительного образования детей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4680"/>
        <w:gridCol w:w="2042"/>
        <w:gridCol w:w="2426"/>
      </w:tblGrid>
      <w:tr w:rsidR="008360E1" w:rsidRPr="008360E1" w:rsidTr="008360E1"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№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Наименование мероприятий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Сроки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исполнения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Исполнители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Сохранение и развитие сети образовательных творческих объединений на базах всех общеобразовательных учреждений.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Администрация, педагоги дополнительного образования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Взаимодействия основного и дополнительного образования.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Обеспечение социально-педагогической, психолого-педагогической поддержки детей в системе дополнительного образования.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Проведение мониторинга по изучению спроса на услуги дополнительного образования детей. Осуществление мер по изменению диапазона образовательных услуг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 МБУ ДО «ДДТ с. Ракитное»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Создание организационно-технологической базы по работе на сайте МБУ ДО «ДДТ с. Ракитное»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 МБУ ДО «ДДТ с. Ракитное»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набора детей в творческие объединения, спортивные секции.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Сентябрь, октябрь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 МБУ ДО ДДТ 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Кадровое обеспечение системы дополнительного образования на текущий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Подготовка расписания учебных занятий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творческих объединений, спортивных секций в соответствии с требованиями СанПиН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До 15.09.2019г.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Методист.</w:t>
            </w:r>
          </w:p>
        </w:tc>
      </w:tr>
      <w:tr w:rsidR="008360E1" w:rsidRPr="008360E1" w:rsidTr="008360E1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Реализация образовательно-  воспитательной программы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Методист. Педагоги дополнительного образования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                                                Информационно-аналитическая деятельность</w:t>
      </w:r>
    </w:p>
    <w:tbl>
      <w:tblPr>
        <w:tblW w:w="1387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4838"/>
        <w:gridCol w:w="2623"/>
        <w:gridCol w:w="1906"/>
        <w:gridCol w:w="4049"/>
      </w:tblGrid>
      <w:tr w:rsidR="008360E1" w:rsidRPr="008360E1" w:rsidTr="008360E1"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</w:t>
            </w:r>
          </w:p>
        </w:tc>
        <w:tc>
          <w:tcPr>
            <w:tcW w:w="4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Мероприятие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Ответственные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Подготовка и сдача информации по количественному составу обучающихся, творческих объединений, спортивных секций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Январь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492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Сдача отчетности: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учебный план;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 10.09.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списки обучающихся   на текущий учебный год;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 15.09 штатные педагоги;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 01.10.совместители.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заявление от родителей.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 15.09 (для детей первого года обучения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)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Сведения о количестве педагогических работников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Тарификация и штатное расписание на текущий учебный год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посещаемости обучающихся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МБУ ДО «ДДТ с. Ракитное»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Ежемесячно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48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за 1 полугодие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Январь, 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творческих объединений за прошедший учебный год.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по охране труда и технике безопасности в ОУ.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по укреплению материально-технической базы ОУ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Создание банка данных по выявлению и учету детей, находящихся в трудной жизненной ситуации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несовершеннолетних, стоящих на учете в КДН,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Сентябрь, декабрь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Проверка ведения журналов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раза в полугодие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Информация о прохождение аттестации на квалификационную категорию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 - декабрь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Справки по итогам внутреннего контроля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Директор, Методист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</w:tr>
    </w:tbl>
    <w:p w:rsidR="008360E1" w:rsidRPr="008360E1" w:rsidRDefault="008360E1" w:rsidP="008360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4928"/>
        <w:gridCol w:w="1163"/>
        <w:gridCol w:w="3039"/>
      </w:tblGrid>
      <w:tr w:rsidR="008360E1" w:rsidRPr="008360E1" w:rsidTr="008360E1">
        <w:trPr>
          <w:trHeight w:val="353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Мероприятия по профилактике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экстремистских проявлений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Проведение рейдов по проверке состояния охраны труда складских помещений, по содержанию лестничных клеток, запоров и подвального помещения на предмет выявления взрывчатых веществ или подозрительных предметов.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Изучение материала: «Методические рекомендации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Минобрнауки России по внедрению программ психолого-педагогического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направленности, а также методических материалов для педагогических и управляющих работников образовательных учреждений по противодействию распространения экстремизма в молодежной среде (письмо департамента образования и науки Приморского края от 17.05.2016 № 23/4218)</w:t>
            </w:r>
          </w:p>
          <w:p w:rsidR="008360E1" w:rsidRPr="008360E1" w:rsidRDefault="008360E1" w:rsidP="008360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памятка для сотрудников образовательных организаций «Об основах противодействия распространению экстремистской и террористической идеологии в молодежной среде»</w:t>
            </w:r>
          </w:p>
          <w:p w:rsidR="008360E1" w:rsidRPr="008360E1" w:rsidRDefault="008360E1" w:rsidP="008360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-письмо департамента образования и науки Приморского края от 06.07.2016 №23/6067 о направлении памятки по профилактике экстремистских проявлений среди несовершеннолетних и молодежи, разработанной прокуратурой Приморского края. Проведение педагогами дополнительного образования разъяснительных бесед с учащимися образовательного процесса о поведении в ЧС- памятка для сотрудников образовательных организаций «Об основах противодействия распространению экстремистской и террористической идеологии в молодежной среде»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-письмо департамента образования и науки Приморского края от 06.07.2016 №23/6067 о направлении памятки по профилактике экстремистских проявлений среди несовершеннолетних и молодежи, разработанной прокуратурой Приморского края.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3.Запланировать и провести тренировки по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эвакуации детей и работников на случай возникновения ЧС согласно плану эвакуации.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4.Ограничить нахождение посторонних лиц в учреждении и запретить въезд и стоянку посторонних автомобилей на территории центра.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5.Ведение журнала регистрации посещения учреждения посторонних лиц.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Сроки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раза в год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Ответственный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Ответственный  Сидоренко А.И.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Дежурный педагог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Ежедневно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                  Здоровье сберегающая деятельность</w:t>
      </w:r>
    </w:p>
    <w:tbl>
      <w:tblPr>
        <w:tblW w:w="978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5141"/>
        <w:gridCol w:w="2023"/>
        <w:gridCol w:w="2158"/>
      </w:tblGrid>
      <w:tr w:rsidR="008360E1" w:rsidRPr="008360E1" w:rsidTr="008360E1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Мероприятие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8360E1" w:rsidRPr="008360E1" w:rsidTr="008360E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Контроль за соблюдением санитарно-гигиенических требований: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в учебных кабинетах;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в дополнительных общественных помещениях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В течение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Е.В.,ответственная за охрану труда</w:t>
            </w:r>
          </w:p>
        </w:tc>
      </w:tr>
      <w:tr w:rsidR="008360E1" w:rsidRPr="008360E1" w:rsidTr="008360E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Проведение инструктажей по ОТ и ТБ с обучающимися в учебное время, во время проведения культурно-массовых, спортивных мероприятий.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дополн. образования</w:t>
            </w:r>
          </w:p>
        </w:tc>
      </w:tr>
      <w:tr w:rsidR="008360E1" w:rsidRPr="008360E1" w:rsidTr="008360E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работы по профилактике детского травматизма, пропаганде ПДД.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</w:t>
            </w:r>
          </w:p>
        </w:tc>
      </w:tr>
      <w:tr w:rsidR="008360E1" w:rsidRPr="008360E1" w:rsidTr="008360E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работы по проведению предупредительных мер режима безопасности, предупреждению террористических актов.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 отдельному плану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</w:t>
            </w:r>
          </w:p>
        </w:tc>
      </w:tr>
    </w:tbl>
    <w:p w:rsidR="008360E1" w:rsidRPr="008360E1" w:rsidRDefault="008360E1" w:rsidP="008360E1">
      <w:pPr>
        <w:shd w:val="clear" w:color="auto" w:fill="FFFFFF"/>
        <w:spacing w:before="240" w:after="6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                         Воспитательная работа</w:t>
      </w:r>
    </w:p>
    <w:tbl>
      <w:tblPr>
        <w:tblW w:w="9759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"/>
        <w:gridCol w:w="27834"/>
        <w:gridCol w:w="1534"/>
        <w:gridCol w:w="1774"/>
      </w:tblGrid>
      <w:tr w:rsidR="008360E1" w:rsidRPr="008360E1" w:rsidTr="008360E1">
        <w:trPr>
          <w:trHeight w:val="56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п/п</w:t>
            </w:r>
          </w:p>
        </w:tc>
        <w:tc>
          <w:tcPr>
            <w:tcW w:w="4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Сроки исполнения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Исполнители</w:t>
            </w:r>
          </w:p>
        </w:tc>
      </w:tr>
      <w:tr w:rsidR="008360E1" w:rsidRPr="008360E1" w:rsidTr="008360E1">
        <w:trPr>
          <w:trHeight w:val="1119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Приведение в соответствие нормативно- правовых документов, регламентирующих воспитательную деятельность МБУ ДО «ДДТ с. Ракитное»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 Сентябрь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Директор. Методист</w:t>
            </w:r>
          </w:p>
        </w:tc>
      </w:tr>
      <w:tr w:rsidR="008360E1" w:rsidRPr="008360E1" w:rsidTr="008360E1">
        <w:trPr>
          <w:trHeight w:val="84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Разработка и реализация программы воспитательной работы МБУ ДО «ДДТ Ракитное»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 Август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827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Освоение и внедрение современных воспитательных технологий в деятельность МБУ ДО «ДДТ с. Ракитное».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Методист, педагоги дополнительного образования</w:t>
            </w:r>
          </w:p>
        </w:tc>
      </w:tr>
      <w:tr w:rsidR="008360E1" w:rsidRPr="008360E1" w:rsidTr="008360E1">
        <w:trPr>
          <w:trHeight w:val="567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Программно-методическое обеспечение развития воспитательной деятельности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 Сентябрь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Директор, методист</w:t>
            </w:r>
          </w:p>
        </w:tc>
      </w:tr>
      <w:tr w:rsidR="008360E1" w:rsidRPr="008360E1" w:rsidTr="008360E1">
        <w:trPr>
          <w:trHeight w:val="141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Реализация   проектов воспитательной работы МБУ ДО ДДТ. Ракитное» 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«Семья»,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«Каникулы».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«Содружество».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84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Совершенствование системы профилактической работы с несовершеннолетними.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Педагоги дополнительного образования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83" w:lineRule="atLeast"/>
        <w:ind w:right="19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                                      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13.Организационно-массовая работа на 2019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-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2020г.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Цель: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создание максимально благоприятного «климата» для успешного и комфортного обучения, самореализации, развития творческой и интеллектуальной деятельности у воспитанников.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Задачи: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222222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Вовлечение всех обучающихся в ДДТ в образовательный и воспитательный процесс;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Создание условий для развития творческих и интеллектуальных способностей личности обучающихся;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развития у детей самостоятельности;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 Организация содержательного, полноценного, интересного семейного досуга на основе коллективного творчества детей и взрослых;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Организация коллективной познавательной деятельности;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Прививание гуманистического отношения к людям и событиям, происходящих вокруг; Воспитание гражданской и социальной позиции;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Поиск и внедрение наиболее эффективных и разнообразных путей и форм содержания воспитательной и культурно-досуговой деятельности;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Расширение форм досуга школьников.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Улучшение знаний о своей родине, прививание интереса и любви к истории родного края и т.д.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222222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Развитие физического и психического здоровья;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Развитие коммуникативных умений, воспитание культуры поведения, общения и досуга;  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pacing w:val="-9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Воспитывать у детей уважение к труду, людям труда, трудовым достижениям.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Для реализации задач будут проведены следующие мероприятия: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                             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14. План организационно-массовых мероприятий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на 2019 – 2020 учебный год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48"/>
          <w:szCs w:val="4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(1-е полугодие)</w:t>
      </w:r>
    </w:p>
    <w:tbl>
      <w:tblPr>
        <w:tblW w:w="0" w:type="auto"/>
        <w:tblInd w:w="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4545"/>
        <w:gridCol w:w="2655"/>
      </w:tblGrid>
      <w:tr w:rsidR="008360E1" w:rsidRPr="008360E1" w:rsidTr="008360E1">
        <w:trPr>
          <w:trHeight w:val="306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Дата проведения</w:t>
            </w:r>
          </w:p>
        </w:tc>
        <w:tc>
          <w:tcPr>
            <w:tcW w:w="4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8360E1" w:rsidRPr="008360E1" w:rsidTr="008360E1">
        <w:trPr>
          <w:trHeight w:val="313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lastRenderedPageBreak/>
              <w:t>С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pacing w:val="-9"/>
                <w:sz w:val="24"/>
                <w:szCs w:val="24"/>
              </w:rPr>
              <w:t>ентябрь</w:t>
            </w:r>
          </w:p>
        </w:tc>
      </w:tr>
      <w:tr w:rsidR="008360E1" w:rsidRPr="008360E1" w:rsidTr="008360E1">
        <w:trPr>
          <w:trHeight w:val="2677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13.09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День открытых дверей «Волшебная страна ДДТ»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Творческие недели «Отражение осени»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 16.09  по 15. 10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-Экскурсии в природу, творческие занятия с природным материалом.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-Работа творческих мастерских «Золото осени в ладошках держу»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-Выставка работ из природного материала «Цветочек, листочек – вот и картина»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декор.прикл. творчества.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 Башкирцева Н.В..</w:t>
            </w:r>
          </w:p>
        </w:tc>
      </w:tr>
      <w:tr w:rsidR="008360E1" w:rsidRPr="008360E1" w:rsidTr="008360E1">
        <w:trPr>
          <w:trHeight w:val="150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Октябрь</w:t>
            </w:r>
          </w:p>
        </w:tc>
      </w:tr>
      <w:tr w:rsidR="008360E1" w:rsidRPr="008360E1" w:rsidTr="008360E1">
        <w:trPr>
          <w:trHeight w:val="249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04.10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Праздник здоровья «Движение – это жизнь»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</w:tc>
      </w:tr>
      <w:tr w:rsidR="008360E1" w:rsidRPr="008360E1" w:rsidTr="008360E1">
        <w:trPr>
          <w:trHeight w:val="58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373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18.10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60" w:line="240" w:lineRule="auto"/>
              <w:ind w:right="-1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Открытие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года народного творчества в России</w:t>
            </w:r>
          </w:p>
          <w:p w:rsidR="008360E1" w:rsidRPr="008360E1" w:rsidRDefault="008360E1" w:rsidP="008360E1">
            <w:pPr>
              <w:spacing w:after="60" w:line="240" w:lineRule="auto"/>
              <w:ind w:right="-1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18.10 Праздник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Русское народное творчество «Сказка –ложь, да в ней намек, добрым молодцам урок.»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Недели творчества: «Народная игрушка»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 21. 10 по 31.10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Творческие мастерские: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«Дымковская игрушка»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«Куклы-обереги»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«Русская Матрешка»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285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Ноябрь</w:t>
            </w:r>
          </w:p>
        </w:tc>
      </w:tr>
      <w:tr w:rsidR="008360E1" w:rsidRPr="008360E1" w:rsidTr="008360E1">
        <w:trPr>
          <w:trHeight w:val="221"/>
        </w:trPr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01.11 по 07.11</w:t>
            </w:r>
          </w:p>
          <w:p w:rsidR="008360E1" w:rsidRPr="008360E1" w:rsidRDefault="008360E1" w:rsidP="008360E1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Программа «Каникулы»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Конкурсная программа «Кошкин дом»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(по противопожарной безопасности).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Викторина «Россия - это мы», посвященная Дню народного единства»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8360E1" w:rsidRPr="008360E1" w:rsidRDefault="008360E1" w:rsidP="008360E1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6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Соревнования по настольному теннису на личное первенство «Вперед к победе»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8360E1" w:rsidRPr="008360E1" w:rsidTr="008360E1">
        <w:trPr>
          <w:trHeight w:val="621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05.11 по 15.11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Районная выставка работ из природного материала «Чародейка Осень»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ЕгороваН.Н.</w:t>
            </w:r>
          </w:p>
        </w:tc>
      </w:tr>
      <w:tr w:rsidR="008360E1" w:rsidRPr="008360E1" w:rsidTr="008360E1">
        <w:trPr>
          <w:trHeight w:val="521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Неделя творчества «Декоративная роспись»   с 5.11 по 15.11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 Творческие мастерские: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Роспись «Жостовский букет»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Роспись «Чудо гжель»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Роспись «Золотая хохлома»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 18.11 по 22.11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Выставка работ «Ярмарка народных ремесел»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</w:t>
            </w:r>
          </w:p>
        </w:tc>
      </w:tr>
      <w:tr w:rsidR="008360E1" w:rsidRPr="008360E1" w:rsidTr="008360E1">
        <w:trPr>
          <w:trHeight w:val="523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22.11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Игра-путешествие «Город мастеров».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252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lastRenderedPageBreak/>
              <w:t>Декабрь</w:t>
            </w:r>
          </w:p>
        </w:tc>
      </w:tr>
      <w:tr w:rsidR="008360E1" w:rsidRPr="008360E1" w:rsidTr="008360E1">
        <w:trPr>
          <w:trHeight w:val="2448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Творческие недели «Рождественские фантазии» с 9.12 по 20.12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Творческие мастерские: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Рождественские композиции;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«Рождественский сувенир»;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«Рождественская открытка»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Конкурс творческих работ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на лучшую декоративную новогоднюю елочку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 педагоги декоративно-прикладного и художественно-эстетического направления</w:t>
            </w:r>
          </w:p>
        </w:tc>
      </w:tr>
      <w:tr w:rsidR="008360E1" w:rsidRPr="008360E1" w:rsidTr="008360E1">
        <w:trPr>
          <w:trHeight w:val="348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20. 12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Праздник «Карусель зимних праздников»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609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23.12.2019 -15.01.2020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Зимняя Районная выставка декоративно-прикладного творчества «Рождественская сказка».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(2-е полугодие)</w:t>
      </w:r>
    </w:p>
    <w:tbl>
      <w:tblPr>
        <w:tblW w:w="0" w:type="auto"/>
        <w:tblInd w:w="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9"/>
        <w:gridCol w:w="4650"/>
        <w:gridCol w:w="2551"/>
      </w:tblGrid>
      <w:tr w:rsidR="008360E1" w:rsidRPr="008360E1" w:rsidTr="008360E1">
        <w:trPr>
          <w:trHeight w:val="585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Дата проведения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8360E1" w:rsidRPr="008360E1" w:rsidTr="008360E1">
        <w:trPr>
          <w:trHeight w:val="228"/>
        </w:trPr>
        <w:tc>
          <w:tcPr>
            <w:tcW w:w="8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Январь</w:t>
            </w:r>
          </w:p>
        </w:tc>
      </w:tr>
      <w:tr w:rsidR="008360E1" w:rsidRPr="008360E1" w:rsidTr="008360E1">
        <w:trPr>
          <w:trHeight w:val="277"/>
        </w:trPr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10.01.2020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4"/>
                <w:szCs w:val="24"/>
              </w:rPr>
              <w:t>Программа «Каникулы»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Игровая программа на свежем воздухе «В гостях у матушки Зимы».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Конкурсная программа «Снова, снова Рождество – сил небесных торжество»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Игровая программа «Рождественские вечерки».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Выхованец Е.В.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Т.М.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Спортивные соревнования по настольному теннису «Спорт и мы».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8360E1" w:rsidRPr="008360E1" w:rsidTr="008360E1">
        <w:trPr>
          <w:trHeight w:val="166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31.01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Игровая программа «Театральный перекрёсток»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</w:t>
            </w:r>
          </w:p>
        </w:tc>
      </w:tr>
      <w:tr w:rsidR="008360E1" w:rsidRPr="008360E1" w:rsidTr="008360E1">
        <w:trPr>
          <w:trHeight w:val="292"/>
        </w:trPr>
        <w:tc>
          <w:tcPr>
            <w:tcW w:w="8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Февраль</w:t>
            </w:r>
          </w:p>
        </w:tc>
      </w:tr>
      <w:tr w:rsidR="008360E1" w:rsidRPr="008360E1" w:rsidTr="008360E1">
        <w:trPr>
          <w:trHeight w:val="8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17.02  по 22.02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Соревнования по настольному теннису, посвященные Дню защитника Отечества.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(личное первенство: юноши, девушки)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</w:tc>
      </w:tr>
      <w:tr w:rsidR="008360E1" w:rsidRPr="008360E1" w:rsidTr="008360E1">
        <w:trPr>
          <w:trHeight w:val="337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28.02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Чай-клуб" Здесь согреваются сердца"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345"/>
        </w:trPr>
        <w:tc>
          <w:tcPr>
            <w:tcW w:w="8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Март</w:t>
            </w:r>
          </w:p>
        </w:tc>
      </w:tr>
      <w:tr w:rsidR="008360E1" w:rsidRPr="008360E1" w:rsidTr="008360E1">
        <w:trPr>
          <w:trHeight w:val="253"/>
        </w:trPr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23.03 по 10.04.2020г.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Программа «Каникулы»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Познавательная игра «Живой мир».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Игровая программа «Делу – время, потехе – час».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Конкурсно-игровая программа «Скучен день до вечера, коли делать нечего».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Открытие Районной выставки декоративно-прикладного творчества «Мир детства»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8360E1" w:rsidRPr="008360E1" w:rsidTr="008360E1">
        <w:trPr>
          <w:trHeight w:val="270"/>
        </w:trPr>
        <w:tc>
          <w:tcPr>
            <w:tcW w:w="8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Апрель</w:t>
            </w:r>
          </w:p>
        </w:tc>
      </w:tr>
      <w:tr w:rsidR="008360E1" w:rsidRPr="008360E1" w:rsidTr="008360E1">
        <w:trPr>
          <w:trHeight w:val="27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13.04 по 18.04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18.04 по 30.04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lastRenderedPageBreak/>
              <w:t>Тематическая неделя «Встречаем Пасху» 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Творческие мастерские:</w:t>
            </w:r>
          </w:p>
          <w:p w:rsidR="008360E1" w:rsidRPr="008360E1" w:rsidRDefault="008360E1" w:rsidP="008360E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Пасхальная открытка</w:t>
            </w:r>
          </w:p>
          <w:p w:rsidR="008360E1" w:rsidRPr="008360E1" w:rsidRDefault="008360E1" w:rsidP="008360E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Пасхальная композиция</w:t>
            </w:r>
          </w:p>
          <w:p w:rsidR="008360E1" w:rsidRPr="008360E1" w:rsidRDefault="008360E1" w:rsidP="008360E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Пасхальные писанки</w:t>
            </w:r>
          </w:p>
          <w:p w:rsidR="008360E1" w:rsidRPr="008360E1" w:rsidRDefault="008360E1" w:rsidP="008360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  детских работ «Пасхальные подарки»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Башкирцева Н.В.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318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Праздник Пасха «День святых чудес»»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30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                              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360E1" w:rsidRPr="008360E1" w:rsidTr="008360E1">
        <w:trPr>
          <w:trHeight w:val="227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06.04 по 06.05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27.04. по 04.05.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Месячник  патриотического воспитания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«И помнит мир спасенный».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Поисковая работа «В память о Войне» («Бессмертный полк»)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Изготовление фото-портретов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Акция «Полотно памяти»</w:t>
            </w:r>
          </w:p>
          <w:p w:rsidR="008360E1" w:rsidRPr="008360E1" w:rsidRDefault="008360E1" w:rsidP="008360E1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Районный конкурс рисунков, посвященный 75-летию Великой Победы в Великой Отечественной войне  «О подвиге, о доблести, о славе».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 педагоги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Башкирцева Н.В.</w:t>
            </w:r>
          </w:p>
          <w:p w:rsidR="008360E1" w:rsidRPr="008360E1" w:rsidRDefault="008360E1" w:rsidP="008360E1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257"/>
        </w:trPr>
        <w:tc>
          <w:tcPr>
            <w:tcW w:w="8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360E1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360E1" w:rsidRPr="008360E1" w:rsidTr="008360E1">
        <w:trPr>
          <w:trHeight w:val="78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01.06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Праздничная программа «Остров счастливого детства».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 педагоги</w:t>
            </w:r>
          </w:p>
        </w:tc>
      </w:tr>
      <w:tr w:rsidR="008360E1" w:rsidRPr="008360E1" w:rsidTr="008360E1">
        <w:trPr>
          <w:trHeight w:val="168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Июнь-июль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60" w:line="168" w:lineRule="atLeast"/>
              <w:ind w:right="-1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работ участников летней творческой площадки «Мастерица».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 педагоги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b/>
          <w:bCs/>
          <w:color w:val="3F3F3F"/>
          <w:sz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b/>
          <w:bCs/>
          <w:color w:val="3F3F3F"/>
          <w:sz w:val="27"/>
        </w:rPr>
        <w:t>Ожидаемые результаты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Calibri" w:eastAsia="Times New Roman" w:hAnsi="Calibri" w:cs="Helvetica"/>
          <w:color w:val="3F3F3F"/>
          <w:sz w:val="27"/>
          <w:szCs w:val="27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7"/>
        </w:rPr>
        <w:t>- формирование творчески активной личности, способной воспринимать, чувствовать, оценивать прекрасное в жизни;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7"/>
        </w:rPr>
        <w:t>- формирование нравственных и деловых качеств;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7"/>
        </w:rPr>
        <w:t>- укрепление здоровья;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7"/>
        </w:rPr>
        <w:t>- трудовая активность;</w:t>
      </w:r>
    </w:p>
    <w:p w:rsidR="008360E1" w:rsidRPr="008360E1" w:rsidRDefault="008360E1" w:rsidP="008360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Calibri" w:eastAsia="Times New Roman" w:hAnsi="Calibri" w:cs="Helvetica"/>
          <w:color w:val="3F3F3F"/>
          <w:sz w:val="24"/>
          <w:szCs w:val="24"/>
        </w:rPr>
        <w:t>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каникулярный период, когда ребенок большую часть времени предоставлен самому себе и влиянию улицы огромен риск проявления асоциальных форм поведения несовершеннолетних. Для решения этой проблемы будет реализовываться </w:t>
      </w:r>
      <w:r w:rsidRPr="008360E1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программа «Каникулы».</w:t>
      </w:r>
    </w:p>
    <w:tbl>
      <w:tblPr>
        <w:tblW w:w="0" w:type="auto"/>
        <w:tblInd w:w="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7"/>
        <w:gridCol w:w="3213"/>
      </w:tblGrid>
      <w:tr w:rsidR="008360E1" w:rsidRPr="008360E1" w:rsidTr="008360E1">
        <w:trPr>
          <w:trHeight w:val="124"/>
        </w:trPr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124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      Наименование мероприятия</w:t>
            </w:r>
          </w:p>
        </w:tc>
        <w:tc>
          <w:tcPr>
            <w:tcW w:w="3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124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ответственный</w:t>
            </w:r>
          </w:p>
        </w:tc>
      </w:tr>
      <w:tr w:rsidR="008360E1" w:rsidRPr="008360E1" w:rsidTr="008360E1">
        <w:trPr>
          <w:trHeight w:val="124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124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Осенние каникулы: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124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2120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Конкурсная программа «Кошкин дом»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(по противопожарной безопасности).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Соревнования по настольному теннису на личное первенство «В перед к победе».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Викторина «Россия - это мы», посвященная дню народного единства»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 Егорова Н.Н.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А.И., Егорова Н.Н.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lastRenderedPageBreak/>
              <w:t> </w:t>
            </w:r>
          </w:p>
        </w:tc>
      </w:tr>
      <w:tr w:rsidR="008360E1" w:rsidRPr="008360E1" w:rsidTr="008360E1">
        <w:trPr>
          <w:trHeight w:val="112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lastRenderedPageBreak/>
              <w:t>Зимние каникулы: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98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Игровая программа на свежем воздухе «В гостях у матушки Зимы».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Конкурсная программа «Снова, снова Рождество – сил небесных торжество».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9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Игровая программа « Рождественские вечерки»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hd w:val="clear" w:color="auto" w:fill="FFFFFF"/>
              <w:spacing w:after="0" w:line="98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98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9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Весенние каникулы: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98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1813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Познавательная игра «Живой мир»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Игровая программа  ««Делу – время, шутке – час ».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Конкурсно-игровая программа «Скучен день до вечера, коли делать нечего»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Выхованец Е.В.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hd w:val="clear" w:color="auto" w:fill="FFFFFF"/>
              <w:spacing w:after="0" w:line="250" w:lineRule="atLeast"/>
              <w:ind w:left="-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с родителями</w:t>
      </w:r>
    </w:p>
    <w:p w:rsidR="008360E1" w:rsidRPr="008360E1" w:rsidRDefault="008360E1" w:rsidP="008360E1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Успешное решение задач воспитания возможно только при объединении усилий семьи и других социальных структур.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4177"/>
        <w:gridCol w:w="2218"/>
      </w:tblGrid>
      <w:tr w:rsidR="008360E1" w:rsidRPr="008360E1" w:rsidTr="008360E1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</w:t>
            </w:r>
          </w:p>
        </w:tc>
        <w:tc>
          <w:tcPr>
            <w:tcW w:w="4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Формы работ и мероприятий  с родителями.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Срок проведения</w:t>
            </w:r>
          </w:p>
        </w:tc>
      </w:tr>
      <w:tr w:rsidR="008360E1" w:rsidRPr="008360E1" w:rsidTr="008360E1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Анкетирование родителей с целью изучения удовлетворенности родителей образовательными услугами ДДТ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август</w:t>
            </w:r>
          </w:p>
        </w:tc>
      </w:tr>
      <w:tr w:rsidR="008360E1" w:rsidRPr="008360E1" w:rsidTr="008360E1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Изучение семей:</w:t>
            </w:r>
          </w:p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создание социальных паспортов на учащихся кружков;</w:t>
            </w:r>
          </w:p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обновление банка данных детей из семей, находящихся в социально-опасном  положении.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</w:tc>
      </w:tr>
      <w:tr w:rsidR="008360E1" w:rsidRPr="008360E1" w:rsidTr="008360E1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Индивидуальные консультации для</w:t>
            </w:r>
          </w:p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родителей по вопросам обучения и</w:t>
            </w:r>
          </w:p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воспитания.</w:t>
            </w:r>
          </w:p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</w:tr>
      <w:tr w:rsidR="008360E1" w:rsidRPr="008360E1" w:rsidTr="008360E1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совместной деятельности родителей и детей в культурно-досуговой и спортивно-массовой работе:</w:t>
            </w:r>
          </w:p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 выставки, акции, походы и экскурсии, конкурсы различного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уровня, совместные чаепития.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360E1" w:rsidRPr="008360E1" w:rsidTr="008360E1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и проведение  открытых занятий для родителей  и педагогов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tbl>
      <w:tblPr>
        <w:tblW w:w="978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2620"/>
        <w:gridCol w:w="2876"/>
        <w:gridCol w:w="1601"/>
        <w:gridCol w:w="2150"/>
      </w:tblGrid>
      <w:tr w:rsidR="008360E1" w:rsidRPr="008360E1" w:rsidTr="008360E1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мероприятия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Форма проведения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 проведения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8360E1" w:rsidRPr="008360E1" w:rsidTr="008360E1">
        <w:trPr>
          <w:trHeight w:val="33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День открытых дверей «Волшебная страна ДДТ»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Конкурсно-познавательная программа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78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«Творчество, фантазия и осень»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Творческая мастерская по работе с природным материалом.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Соревнования по настольному теннису на личное первенство «Вперед к победе».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ноябрь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</w:tc>
      </w:tr>
      <w:tr w:rsidR="008360E1" w:rsidRPr="008360E1" w:rsidTr="008360E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Мастер-класс для родителей в  изостудии «Акварелька».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Декабрь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</w:t>
            </w:r>
          </w:p>
        </w:tc>
      </w:tr>
      <w:tr w:rsidR="008360E1" w:rsidRPr="008360E1" w:rsidTr="008360E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 семейного творчества «Талантливая семейка»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Конкурсная программа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март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8360E1" w:rsidRPr="008360E1" w:rsidRDefault="008360E1" w:rsidP="008360E1">
            <w:pPr>
              <w:spacing w:after="0" w:line="283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 педагоги. В.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по профилактике безнадзорности и правонарушений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несовершеннолетних по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подпрограмме Содружество»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на 2019-2020 учебный год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915"/>
        <w:gridCol w:w="2295"/>
        <w:gridCol w:w="2295"/>
      </w:tblGrid>
      <w:tr w:rsidR="008360E1" w:rsidRPr="008360E1" w:rsidTr="008360E1">
        <w:trPr>
          <w:trHeight w:val="1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8360E1" w:rsidRPr="008360E1" w:rsidTr="008360E1">
        <w:trPr>
          <w:trHeight w:val="108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Создание банка обучающихся, склонных к правонарушениям и стоящих на внутри школьном учете и в ОПДН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Сентябрь-октябрь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</w:t>
            </w:r>
          </w:p>
        </w:tc>
      </w:tr>
      <w:tr w:rsidR="008360E1" w:rsidRPr="008360E1" w:rsidTr="008360E1">
        <w:trPr>
          <w:trHeight w:val="1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Вовлечение в систему дополнительного образования детей и подростков с девиантным поведением.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 течение года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360E1" w:rsidRPr="008360E1" w:rsidTr="008360E1">
        <w:trPr>
          <w:trHeight w:val="3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Организации спортивных соревнований;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Круглый стол «Рецепты от скуки - труд»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Тренинг – игра «Мы такие разные…»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rPr>
          <w:trHeight w:val="3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индивидуальных бесед  по вопросам профилактики правонарушений среди несовершеннолетних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« Осторожно: дурные привычки»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Урок нравственности «Не отнимай у себя завтра!»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360E1" w:rsidRPr="008360E1" w:rsidTr="008360E1">
        <w:trPr>
          <w:trHeight w:val="3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Участие в работе районной комиссии по делам несовершеннолетних (отчет о работе с детьми)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Февраль - март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Директор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Предполагаемый результат.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 ходе реализации программы, направленной на совершенствование и дальнейшее развитие систем по профилактике правонарушений среди  несовершеннолетних, планируется достижение следующих результатов: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социально-педагогическая реабилитация ребят, находящихся в трудной жизненной ситуации;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вовлечение малоактивных детей в творческую деятельность, проводимые мероприятия и праздники;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снижение правонарушений среди несовершеннолетних;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8360E1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выработка коммуникативных навыков для адаптации в социуме и утверждение подростков, находящихся в трудной жизненной ситуации среди сверстников.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15.  План организационно-массовой работы в школах района в 2019-2020г.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tbl>
      <w:tblPr>
        <w:tblW w:w="964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545"/>
        <w:gridCol w:w="3123"/>
        <w:gridCol w:w="2410"/>
      </w:tblGrid>
      <w:tr w:rsidR="008360E1" w:rsidRPr="008360E1" w:rsidTr="008360E1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Название мероприятий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8360E1" w:rsidRPr="008360E1" w:rsidTr="008360E1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Районная выставка работ из природного материала «Чародейка осень»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05.11.по 15.11 2019г.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(работы предоставить в ДДТ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 1 ноября 2019г.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Учителя начальных классов, педагоги дополнительного образования</w:t>
            </w:r>
          </w:p>
        </w:tc>
      </w:tr>
      <w:tr w:rsidR="008360E1" w:rsidRPr="008360E1" w:rsidTr="008360E1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Недели народного творчества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«Русские народные ремесла»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Работа  творческих  мастерских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- народная игрушка;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- декоративная роспись;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- куклы обереги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школах района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 работ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«Ярмарка народных ремесел»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 </w:t>
            </w: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18.11.  по 30.11.2019г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i/>
                <w:iCs/>
                <w:color w:val="3F3F3F"/>
                <w:spacing w:val="-13"/>
                <w:sz w:val="24"/>
                <w:szCs w:val="24"/>
              </w:rPr>
              <w:t>Фото отчет отправить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lang w:val="en-US"/>
              </w:rPr>
              <w:t>e</w:t>
            </w:r>
            <w:r w:rsidRPr="008360E1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</w:rPr>
              <w:t>-</w:t>
            </w:r>
            <w:r w:rsidRPr="008360E1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lang w:val="en-US"/>
              </w:rPr>
              <w:t>mail</w:t>
            </w:r>
            <w:r w:rsidRPr="008360E1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</w:rPr>
              <w:t>: </w:t>
            </w:r>
            <w:hyperlink r:id="rId20" w:history="1">
              <w:r w:rsidRPr="008360E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ddt</w:t>
              </w:r>
              <w:r w:rsidRPr="008360E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8360E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rakitnoe</w:t>
              </w:r>
              <w:r w:rsidRPr="008360E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8360E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8360E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8360E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художественного и декоративно-прикладного направления</w:t>
            </w:r>
          </w:p>
        </w:tc>
      </w:tr>
      <w:tr w:rsidR="008360E1" w:rsidRPr="008360E1" w:rsidTr="008360E1">
        <w:trPr>
          <w:trHeight w:val="11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Районная выставка декоративно-прикладного творчества "Рождественская сказка».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этап – в школах района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(с 15.12.по 20.12)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 в ДДТ с. Ракитное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(С 23.12. по 15.01)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 педагоги дополнительного образования декоративно-прикладного направления, классные руководители, учителя технологии.</w:t>
            </w:r>
          </w:p>
        </w:tc>
      </w:tr>
      <w:tr w:rsidR="008360E1" w:rsidRPr="008360E1" w:rsidTr="008360E1">
        <w:trPr>
          <w:trHeight w:val="11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tLeast"/>
              <w:ind w:right="60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9"/>
                <w:sz w:val="24"/>
                <w:szCs w:val="24"/>
              </w:rPr>
              <w:t> Участие в Международных, Всероссийских , краевых,  </w:t>
            </w:r>
          </w:p>
          <w:p w:rsidR="008360E1" w:rsidRPr="008360E1" w:rsidRDefault="008360E1" w:rsidP="008360E1">
            <w:pPr>
              <w:spacing w:after="0" w:line="240" w:lineRule="atLeast"/>
              <w:ind w:right="60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9"/>
                <w:sz w:val="24"/>
                <w:szCs w:val="24"/>
              </w:rPr>
              <w:t> ( в том числе и дистанционных) конкурсах  детского творчества.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 плану  МКУ «УНО» ДМР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pacing w:val="-3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дополнительного образования.</w:t>
            </w:r>
          </w:p>
        </w:tc>
      </w:tr>
      <w:tr w:rsidR="008360E1" w:rsidRPr="008360E1" w:rsidTr="008360E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Районная выставка декоративно-прикладного творчества «Мир детства-2020», посвященная Году народного творчества в России.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EEEEE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этап –в школах района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(С 16.03 по 21.03. 2020г.)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 с 23 марта по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11 апреля 2020г.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(работы предоставить в ДДТ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 19 марта 2020г.)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 педагоги дополнительного образования декоративно-прикладного направления, классные руководители, учителя технологии, воспитатели д/с.</w:t>
            </w:r>
          </w:p>
        </w:tc>
      </w:tr>
      <w:tr w:rsidR="008360E1" w:rsidRPr="008360E1" w:rsidTr="008360E1">
        <w:trPr>
          <w:trHeight w:val="9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Соревнования по настольному теннису на личное первенство «ДДТ с. Ракитное»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период весенних каникул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Гончар В.В.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</w:tr>
      <w:tr w:rsidR="008360E1" w:rsidRPr="008360E1" w:rsidTr="008360E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Мероприятия , посвященные 75 годовщине  Победы  в Великой Отечественной войне.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Акция  «В память о Войне»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 поисковая работа по пополнению «Бессмертного полка»)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Районный конкурс  рисунков...., «О подвиге, о доблести, о славе»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Конкурс – «Старые фотографии рассказывают»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Номинации: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«Имя тебе победитель»;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«Нет в России семьи такой, где б не памятен был свой герой»;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«Сквозь года звенит Победа»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каждой школе района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27.04 по 04.05.2019г.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(работы предоставить в ДДТ К 23апреля 2020г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краеведческой направленности, учителя школ района.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дополнительного образования художественного направления,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учителя ИЗО, классные руководители.</w:t>
            </w:r>
          </w:p>
        </w:tc>
      </w:tr>
      <w:tr w:rsidR="008360E1" w:rsidRPr="008360E1" w:rsidTr="008360E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00"/>
              </w:rPr>
              <w:t> 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16.  Работа с педагогическими кадрами</w:t>
      </w:r>
      <w:r w:rsidRPr="008360E1">
        <w:rPr>
          <w:rFonts w:ascii="Helvetica" w:eastAsia="Times New Roman" w:hAnsi="Helvetica" w:cs="Helvetica"/>
          <w:color w:val="3F3F3F"/>
          <w:sz w:val="28"/>
          <w:szCs w:val="28"/>
        </w:rPr>
        <w:t>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Helvetica" w:eastAsia="Times New Roman" w:hAnsi="Helvetica" w:cs="Helvetica"/>
          <w:color w:val="3F3F3F"/>
          <w:sz w:val="28"/>
          <w:szCs w:val="28"/>
        </w:rPr>
        <w:t>Единая методическая тема: </w:t>
      </w:r>
      <w:r w:rsidRPr="008360E1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«Творческое развитие личности в процессе личностно-ориентированного подхода в обучении и воспитании с использованием современных образовательных технологий»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8"/>
          <w:szCs w:val="28"/>
        </w:rPr>
        <w:t>Задачи работы: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1.Усиление мотивации педагогов на освоение инновационных педагогических технологий обучения и воспитания.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8"/>
          <w:szCs w:val="28"/>
        </w:rPr>
        <w:t>Основные направления:</w:t>
      </w:r>
    </w:p>
    <w:p w:rsidR="008360E1" w:rsidRPr="008360E1" w:rsidRDefault="008360E1" w:rsidP="008360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работа педагогического совета;</w:t>
      </w:r>
    </w:p>
    <w:p w:rsidR="008360E1" w:rsidRPr="008360E1" w:rsidRDefault="008360E1" w:rsidP="008360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 методического объединения;</w:t>
      </w:r>
    </w:p>
    <w:p w:rsidR="008360E1" w:rsidRPr="008360E1" w:rsidRDefault="008360E1" w:rsidP="008360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аттестация педагогических работников.</w:t>
      </w:r>
    </w:p>
    <w:p w:rsidR="008360E1" w:rsidRPr="008360E1" w:rsidRDefault="008360E1" w:rsidP="008360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систематизация материала по данной теме.</w:t>
      </w:r>
    </w:p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17. План работы методического объединения на 2019-2020г.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5386"/>
        <w:gridCol w:w="1418"/>
        <w:gridCol w:w="2091"/>
      </w:tblGrid>
      <w:tr w:rsidR="008360E1" w:rsidRPr="008360E1" w:rsidTr="008360E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 проведения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8360E1" w:rsidRPr="008360E1" w:rsidTr="008360E1">
        <w:trPr>
          <w:trHeight w:val="20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Рассмотрение и утверждение плана работы 2019-2020 учебный год.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 Информационно-методическое обеспечение   профессиональной деятельности педагогов: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работа с родителями, общественностью,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организация культурно-досуговой деятельностью;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информационно-рекламная деятельность.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      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rPr>
          <w:trHeight w:val="13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Оценка результатов деятельности педагогов дополнительного образования   МБУ ДО «ДДТ с. Ракитное» за 2019-2020 учебный год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(итоговый отчет педагогов за первое полугодие)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Н.Н.,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Круглый стол «Реализация методической темы учреждения в практике работы педагогов»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 педагоги допол.образования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tbl>
      <w:tblPr>
        <w:tblW w:w="949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5211"/>
        <w:gridCol w:w="1763"/>
        <w:gridCol w:w="1843"/>
      </w:tblGrid>
      <w:tr w:rsidR="008360E1" w:rsidRPr="008360E1" w:rsidTr="008360E1">
        <w:trPr>
          <w:trHeight w:val="361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        Информационно – аналитическая деятельность  </w:t>
            </w:r>
          </w:p>
        </w:tc>
      </w:tr>
      <w:tr w:rsidR="008360E1" w:rsidRPr="008360E1" w:rsidTr="008360E1">
        <w:trPr>
          <w:trHeight w:val="26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Работа на сайте: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-организация смены оперативной информации;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-внесение информации о деятельности (итоговой, планируемой);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наполнение разделов сайта информацией.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Директор, методист</w:t>
            </w:r>
          </w:p>
        </w:tc>
      </w:tr>
      <w:tr w:rsidR="008360E1" w:rsidRPr="008360E1" w:rsidTr="008360E1">
        <w:trPr>
          <w:trHeight w:val="26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Обновление содержания и пополнение базы данных по учету деятельности творческих объединений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Пополнение базы сайта по разделам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 -октябрь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 Егорова Н.Н.</w:t>
            </w:r>
          </w:p>
        </w:tc>
      </w:tr>
      <w:tr w:rsidR="008360E1" w:rsidRPr="008360E1" w:rsidTr="008360E1">
        <w:trPr>
          <w:trHeight w:val="26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Формирование банка данных об учащихся -победителях краевых, российских и международных соревнований, выставок, конкурсов.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8360E1" w:rsidRPr="008360E1" w:rsidTr="008360E1">
        <w:trPr>
          <w:trHeight w:val="169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Формирование электронного банка образовательных программ ПДО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-пополнение (в т.ч. программы конкурсов педагогического мастерства);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-систематизация;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-инвентаризация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8360E1" w:rsidRPr="008360E1" w:rsidTr="008360E1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Пополнение компьютерного банка данных –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- методических материалов «Методическая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копилка»;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«Воспитательная работа в ДДТ»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</w:t>
            </w:r>
          </w:p>
        </w:tc>
      </w:tr>
      <w:tr w:rsidR="008360E1" w:rsidRPr="008360E1" w:rsidTr="008360E1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Пополнение методического банка «Опыт лучших».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8360E1" w:rsidRPr="008360E1" w:rsidTr="008360E1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Работа со СМИ: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-подготовка печатных материалов о мероприятиях, проводимых в учреждении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-подготовка материалов с городских и краевых конкурсов;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8360E1" w:rsidRPr="008360E1" w:rsidTr="008360E1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Обновление постоянно действующего информационно-методического стенда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</w:tbl>
    <w:p w:rsidR="008360E1" w:rsidRPr="008360E1" w:rsidRDefault="008360E1" w:rsidP="008360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"/>
        <w:gridCol w:w="5335"/>
        <w:gridCol w:w="1644"/>
        <w:gridCol w:w="1797"/>
      </w:tblGrid>
      <w:tr w:rsidR="008360E1" w:rsidRPr="008360E1" w:rsidTr="008360E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6"/>
                <w:szCs w:val="26"/>
              </w:rPr>
              <w:t>18.Педагогические советы</w:t>
            </w:r>
          </w:p>
        </w:tc>
      </w:tr>
      <w:tr w:rsidR="008360E1" w:rsidRPr="008360E1" w:rsidTr="008360E1">
        <w:trPr>
          <w:trHeight w:val="5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п/п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Ответственный</w:t>
            </w:r>
          </w:p>
        </w:tc>
      </w:tr>
      <w:tr w:rsidR="008360E1" w:rsidRPr="008360E1" w:rsidTr="008360E1">
        <w:trPr>
          <w:trHeight w:val="7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Утверждение плана работы учреждения на 2018-2019год.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Август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8360E1" w:rsidRPr="008360E1" w:rsidTr="008360E1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2.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Эффективность и результативность воспитательной работы в учреждении дополнительного образования детей за 1 полугодие. 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2.Результативность участия в мероприятиях разного уровня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Январь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  <w:tr w:rsidR="008360E1" w:rsidRPr="008360E1" w:rsidTr="008360E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Круглый стол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«Самоанализ учебно-воспитательной деятельности в детских объединениях за 2018-2019 учебный год»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 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                                     </w:t>
      </w:r>
      <w:r w:rsidRPr="008360E1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19.  Совещания при директоре</w:t>
      </w:r>
    </w:p>
    <w:tbl>
      <w:tblPr>
        <w:tblW w:w="978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5972"/>
        <w:gridCol w:w="1178"/>
        <w:gridCol w:w="1938"/>
      </w:tblGrid>
      <w:tr w:rsidR="008360E1" w:rsidRPr="008360E1" w:rsidTr="008360E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Вопросы совещаний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Ответственный</w:t>
            </w:r>
          </w:p>
        </w:tc>
      </w:tr>
      <w:tr w:rsidR="008360E1" w:rsidRPr="008360E1" w:rsidTr="008360E1">
        <w:trPr>
          <w:trHeight w:val="1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Организационные вопросы связанные с началом учебного года (расписания, приказы, комплектование учебных групп, родительских собраний, инструктажей и т.д. состояние учебных кабинетов по вопросу соблюдения требований техники безопасности, соответствию санитарно-эпидемиологическим нормам. Анализ уровня обученности воспитанников на начало учебного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Август,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по комплектованию учебных групп.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 планировании проектной и инновационной деятельности на новый учебный год.</w:t>
            </w:r>
          </w:p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Корректировка планов работы в соответствии с данными методическими рекомендациями.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ПДО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8360E1" w:rsidRPr="008360E1" w:rsidTr="008360E1">
        <w:trPr>
          <w:trHeight w:val="16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Работа с детьми группы Риска</w:t>
            </w: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.</w:t>
            </w:r>
          </w:p>
          <w:p w:rsidR="008360E1" w:rsidRPr="008360E1" w:rsidRDefault="008360E1" w:rsidP="008360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Работа с детьми по программе ФГОС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 состоянии работы по выполнению плана методической работы и самообразованию педагогов дополнительного образования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 состоянии противопожарной и антитеррористической защищённости.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по противодействию экстремистской деятельности и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Ноябрь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Методический кабинет ПДО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8360E1" w:rsidRPr="008360E1" w:rsidTr="008360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4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Итоги контроля учебно-воспитательной деятельности.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Круглый стол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«Информационные технологии в образовательном процессе»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</w:tr>
      <w:tr w:rsidR="008360E1" w:rsidRPr="008360E1" w:rsidTr="008360E1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1.О работе со средствами массовой информации, Сайтом ОУ.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2.Анализ состояния культурно - досуговой деятельности в учреждении, выявление форм и методов взаимодействия педагогов с родителями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8360E1" w:rsidRPr="008360E1" w:rsidTr="008360E1">
        <w:trPr>
          <w:trHeight w:val="5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Отчет «О выполнении планов воспитательной работы с детьми».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tLeast"/>
        <w:ind w:firstLine="42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  </w:t>
      </w:r>
      <w:bookmarkStart w:id="0" w:name="_GoBack"/>
      <w:bookmarkEnd w:id="0"/>
    </w:p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          </w:t>
      </w:r>
    </w:p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20 Управление качеством дополнительного образования.</w:t>
      </w:r>
    </w:p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                                    Контроль и руководство.</w:t>
      </w:r>
    </w:p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 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1632"/>
        <w:gridCol w:w="1387"/>
        <w:gridCol w:w="1148"/>
        <w:gridCol w:w="1077"/>
        <w:gridCol w:w="1166"/>
        <w:gridCol w:w="971"/>
        <w:gridCol w:w="1179"/>
      </w:tblGrid>
      <w:tr w:rsidR="008360E1" w:rsidRPr="008360E1" w:rsidTr="008360E1">
        <w:trPr>
          <w:trHeight w:val="70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Сроки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Цель контроля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Вид контроля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Формы и методы контроля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Объект контроля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Кто контролирует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Выход</w:t>
            </w:r>
          </w:p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 </w:t>
            </w:r>
          </w:p>
        </w:tc>
      </w:tr>
      <w:tr w:rsidR="008360E1" w:rsidRPr="008360E1" w:rsidTr="008360E1">
        <w:tc>
          <w:tcPr>
            <w:tcW w:w="95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                                                 Контроль за состоянием охраны труда и здоровья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Сентябрь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учебных кабинетов на начало учебного года. Материальная база для обучения по программе ФГОС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Проверить состояние учебных кабинетов по вопросу соблюдения требований техники безопасности, соответствию санитарно-эпидемиологическим нормам,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Наблюдение, собеседование.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Заведующие кабинетами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Егорова Н.Н.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Совещание при директоре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Январь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Охрана труда воспитанников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Контроль за состоянием охраны труда с воспитанниками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Собеседование, проверка инструкций и журналов по ТБ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Егорова Н.Н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Январь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Охрана труда сотрудников учреждения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Контроль за состоянием охраны труда в учреждении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Тематический-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Собеседование, проверка инструкций и журналов по ТБ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Егорова Н.Н.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совещание при директоре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Ноя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брь,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Март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Сохранение и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укрепление здоровья воспитанников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Выявление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способов сохранения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и укрепления здоровья воспитанников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Тематичес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Посещен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ие занятий, собеседование, диагностика, проверка документации.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Педагоги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ДО.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Егорова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Н.Н.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Системати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зация материала</w:t>
            </w:r>
          </w:p>
        </w:tc>
      </w:tr>
      <w:tr w:rsidR="008360E1" w:rsidRPr="008360E1" w:rsidTr="008360E1">
        <w:tc>
          <w:tcPr>
            <w:tcW w:w="95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lastRenderedPageBreak/>
              <w:t>Контроль за состоянием учебной деятельности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Сентябрь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Уровень обученности воспитанников (1-4кл.).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Анализ уровня обученности воспитанников на начало учебного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Тестирование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Табл. Диагностические срезы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Октябрь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работы художественно-эстетического направления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Контроль за применением современных педагогических технологий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Тематический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(собеседование с совместителями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художественно-эстетического направления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Банк данных «Использование ИКТ на занятиях»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Октябрь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Комплектование групп обучающихся в   школах района.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Кмплектование групп (1-4 кл.)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Соответствие укомплектованности групп с нормативами комплектации по учебному плану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Фронтальный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Мониторинг, собеседование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Справка.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Март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Посещаемость обучающимися учебных занятий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Контроль за посещением учебных занятий и наполняемостью групп.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Фронтальный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Мониторинг посещения занятий, собеседование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Методист.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Ноябрь, март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Работа с высокомотивированными детьми.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На занятиях декоративно-прикладного творчества.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Воспитательная работа с детьми по программе ФГОС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работы с обучающимися, имеющими высокий уровень мотивации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работы с обучающимися по программе ФГОС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Тематический-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проверка документации, собеседование, реализация программы «Одаренные дети»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Логинова м. л.,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Выхованец Е.В.,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Бойко Г.П.,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дополнительного образования нач.кл.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Систематизация материала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Систематизация материала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Декабрь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1.Работа с детьми с ограниченными возможностями здоровья,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группы риска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lastRenderedPageBreak/>
              <w:t>Итоги выставок (1-4кл) в школах (ФГОС)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Анализ результативности работы педагогов с детьми с ограниченны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ми возможностями здоровья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Тематический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Собеседо-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вание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Посещение занятий, проверка документации, </w:t>
            </w: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собеседование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 Педагоги дополнительного образ.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Выставка работ</w:t>
            </w:r>
          </w:p>
        </w:tc>
      </w:tr>
      <w:tr w:rsidR="008360E1" w:rsidRPr="008360E1" w:rsidTr="008360E1">
        <w:trPr>
          <w:trHeight w:val="201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Декабрь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Прохождение программного материала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Выполнение образовательных программ и выявление причин отставания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Фронтальный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Аналитические отчеты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Директор, методист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приказ,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педсовет совет</w:t>
            </w:r>
          </w:p>
        </w:tc>
      </w:tr>
      <w:tr w:rsidR="008360E1" w:rsidRPr="008360E1" w:rsidTr="008360E1">
        <w:trPr>
          <w:trHeight w:val="47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rPr>
          <w:trHeight w:val="1271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Март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преподавания кружков эколого-биологического направления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Применение методов активизации познавательной деятельности на занятиях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  <w:szCs w:val="20"/>
              </w:rPr>
              <w:t>Фото отчеты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Тематический-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эколого-биологического направления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приказ, справка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Октябрь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Оформление журналов учета работы педагогов дополнительного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Соблюдение единых требований по оформлению журналов учета работы педагогов дополнительного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Проверка журналов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Декабрь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журналов учета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педагогов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Соответствие заполнения журналов тематическому планированию.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Проверка журналов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</w:t>
            </w:r>
          </w:p>
        </w:tc>
      </w:tr>
      <w:tr w:rsidR="008360E1" w:rsidRPr="008360E1" w:rsidTr="008360E1">
        <w:trPr>
          <w:trHeight w:val="12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Март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Доп.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Образования</w:t>
            </w:r>
          </w:p>
          <w:p w:rsidR="008360E1" w:rsidRPr="008360E1" w:rsidRDefault="008360E1" w:rsidP="008360E1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Своевременн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 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Проверка журналов</w:t>
            </w:r>
          </w:p>
          <w:p w:rsidR="008360E1" w:rsidRPr="008360E1" w:rsidRDefault="008360E1" w:rsidP="008360E1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</w:t>
            </w:r>
          </w:p>
        </w:tc>
      </w:tr>
      <w:tr w:rsidR="008360E1" w:rsidRPr="008360E1" w:rsidTr="008360E1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ость и правильность заполнения журналов.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документации педагогов ДО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Проверить состояние документации педагогов ДО.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Фронталь-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ный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Проверка документации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Ноябрь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Инновационная деятельность в учреждении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Оценка эффективности инновационной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собеседование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приказ,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Апрель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Реализация тем самообразования и методической темы учреждения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Проанализировать реализацию тем самообразования и методической темы учреждения в практике работы педагогов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Фронталь-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ный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заседаний, собеседование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Выхова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нец Е.В.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Анализ, методический совет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Декабрь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Реализация планов воспитательной работы в объединениях, результативность участия в мероприятиях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Контроль за выполнением планов воспитательной работы, результативностью участия в мероприятиях разного уровня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Собеседование, проверка документации.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Реализация планов воспитательной работы в объединениях, результативность участия в мероприятиях</w:t>
            </w:r>
          </w:p>
        </w:tc>
      </w:tr>
      <w:tr w:rsidR="008360E1" w:rsidRPr="008360E1" w:rsidTr="008360E1">
        <w:trPr>
          <w:trHeight w:val="58"/>
        </w:trPr>
        <w:tc>
          <w:tcPr>
            <w:tcW w:w="957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0E1" w:rsidRPr="008360E1" w:rsidRDefault="008360E1" w:rsidP="008360E1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Январь-февраль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культурно-досуговой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Анализ состояния культурно-досуговой деятельности в учреждении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Собеседование, анализ мероприятий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Педагоги-организаторы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Январь-февраль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культурно-досуговой деятельности</w:t>
            </w:r>
          </w:p>
        </w:tc>
      </w:tr>
      <w:tr w:rsidR="008360E1" w:rsidRPr="008360E1" w:rsidTr="008360E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Февраль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Определение основных направлений в работе с родителями, выявление форм и методов взаимодействия педагогов с родительской общественностью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Родительские собрания, собеседование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Февраль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8360E1" w:rsidRPr="008360E1" w:rsidRDefault="008360E1" w:rsidP="0083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работы с родителями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0"/>
      </w:tblGrid>
      <w:tr w:rsidR="008360E1" w:rsidRPr="008360E1" w:rsidTr="008360E1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360E1" w:rsidRPr="008360E1" w:rsidRDefault="008360E1" w:rsidP="0083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  <w:t> </w:t>
            </w:r>
          </w:p>
        </w:tc>
      </w:tr>
    </w:tbl>
    <w:p w:rsidR="008360E1" w:rsidRPr="008360E1" w:rsidRDefault="008360E1" w:rsidP="00836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    21.Материально- техническое обеспечение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 Образовательная деятельность учреждения по всем направлениям осуществляется на учебно-материальной базе общей площадью 329,1 кв.м. на основе договоров о безвозмездном пользовании помещением и имуществом. Учебные кабинеты оборудованы учебной мебелью с учебно-наглядными пособиями, оборудованием для занятий и соответствуют санитарным нормам и правилам по площади, по освещенности и микроклимату. Состояние помещений позволяет обеспечить соблюдение требований пожарной безопасности при осуществлении образовательной деятельности.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За последние 3 года приобретено: 1 сканер, 1 принтер.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Для работы в творческом объединении технической направленности необходима материально-техническая база.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Для решения стоящих проблем материально-технического обеспечения Дома  детского творчества необходимо: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приобретение для проведения театрально-зрелищных мероприятий высококачественных музыкальных инструментов, сценического оборудования, костюмов, средств связи,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  приобретение мебели для группы раннего развития;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   приобретение спортивного инвентаря;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firstLine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- приобретение для организации учебной деятельности художественно-эстетической направленности сырья для изготовления экспонатов для выставок.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22. О</w:t>
      </w:r>
      <w:r w:rsidRPr="008360E1">
        <w:rPr>
          <w:rFonts w:ascii="Times New Roman" w:eastAsia="Times New Roman" w:hAnsi="Times New Roman" w:cs="Times New Roman"/>
          <w:b/>
          <w:bCs/>
          <w:caps/>
          <w:color w:val="3F3F3F"/>
          <w:sz w:val="24"/>
          <w:szCs w:val="24"/>
        </w:rPr>
        <w:t>ЖИДАЕМЫЕ РЕЗУЛЬТАТЫ:</w:t>
      </w:r>
    </w:p>
    <w:p w:rsidR="008360E1" w:rsidRPr="008360E1" w:rsidRDefault="008360E1" w:rsidP="008360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развития рассчитана на год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Реализация Программы должна дать следующие результаты: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Обеспечение доступности, равных возможностей в получении дополнительного образования детей в отдаленных населенных пунктах районах. Сохранение и развитие сети творческих объединений.  Востребованность населением реализуемых программ дополнительного образования детей и удовлетворенность их спектром.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Новое качество образовательного процесса: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- увеличится доля обучающихся в МБУ ДО «ДДТ с. Ракитное» в соответствии с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  современными требованиями;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 - динамика количества педагогов дополнительного образования, прошедших     повышение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     квалификации по проблемам современной организации образовательного процесса;</w:t>
      </w: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  <w:t>    -  доля педагогов дополнительного образования, использующих новые образовательные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      технологии;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 - повышение эффективности системы управления в учреждении;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 - положительная динамика роста вовлеченных детей и подростков в творческую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 деятельность, формирование здорового образа жизни;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   - улучшение условий труда и жизнедеятельности участников образовательного     процесса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 МБУ ДО «ДДТ с. Ракитное»;</w:t>
      </w:r>
    </w:p>
    <w:p w:rsidR="008360E1" w:rsidRPr="008360E1" w:rsidRDefault="008360E1" w:rsidP="008360E1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360E1">
        <w:rPr>
          <w:rFonts w:ascii="Times New Roman" w:eastAsia="Times New Roman" w:hAnsi="Times New Roman" w:cs="Times New Roman"/>
          <w:color w:val="3F3F3F"/>
          <w:sz w:val="24"/>
          <w:szCs w:val="24"/>
        </w:rPr>
        <w:t>    - укрепление материально-технической базы учреждения.</w:t>
      </w:r>
    </w:p>
    <w:p w:rsidR="008360E1" w:rsidRDefault="008360E1"/>
    <w:sectPr w:rsidR="0083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5D2"/>
    <w:multiLevelType w:val="multilevel"/>
    <w:tmpl w:val="0F185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E16F7A"/>
    <w:multiLevelType w:val="multilevel"/>
    <w:tmpl w:val="BD0E3C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3650471"/>
    <w:multiLevelType w:val="multilevel"/>
    <w:tmpl w:val="39EEBD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60E1"/>
    <w:rsid w:val="0083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E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60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60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60E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8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60E1"/>
  </w:style>
  <w:style w:type="paragraph" w:customStyle="1" w:styleId="default">
    <w:name w:val="default"/>
    <w:basedOn w:val="a"/>
    <w:rsid w:val="008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8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8360E1"/>
  </w:style>
  <w:style w:type="paragraph" w:customStyle="1" w:styleId="c17">
    <w:name w:val="c17"/>
    <w:basedOn w:val="a"/>
    <w:rsid w:val="008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6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13" Type="http://schemas.openxmlformats.org/officeDocument/2006/relationships/hyperlink" Target="http://www.prodlenka.org/" TargetMode="External"/><Relationship Id="rId18" Type="http://schemas.openxmlformats.org/officeDocument/2006/relationships/hyperlink" Target="mailto:info@palitra-rad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palitra-rad.ru" TargetMode="External"/><Relationship Id="rId12" Type="http://schemas.openxmlformats.org/officeDocument/2006/relationships/hyperlink" Target="http://www.prodlenka.org/" TargetMode="External"/><Relationship Id="rId17" Type="http://schemas.openxmlformats.org/officeDocument/2006/relationships/hyperlink" Target="mailto:centride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alitra-rad.ru" TargetMode="External"/><Relationship Id="rId20" Type="http://schemas.openxmlformats.org/officeDocument/2006/relationships/hyperlink" Target="mailto:ddt.rakitno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palitra-rad.ru" TargetMode="External"/><Relationship Id="rId11" Type="http://schemas.openxmlformats.org/officeDocument/2006/relationships/hyperlink" Target="mailto:info@palitra-ra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palitra-rad.ru" TargetMode="External"/><Relationship Id="rId10" Type="http://schemas.openxmlformats.org/officeDocument/2006/relationships/hyperlink" Target="mailto:centrideia@mail.ru" TargetMode="External"/><Relationship Id="rId19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litra-rad.ru" TargetMode="External"/><Relationship Id="rId14" Type="http://schemas.openxmlformats.org/officeDocument/2006/relationships/hyperlink" Target="mailto:sv@ped-kopilk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12439</Words>
  <Characters>70908</Characters>
  <Application>Microsoft Office Word</Application>
  <DocSecurity>0</DocSecurity>
  <Lines>590</Lines>
  <Paragraphs>166</Paragraphs>
  <ScaleCrop>false</ScaleCrop>
  <Company/>
  <LinksUpToDate>false</LinksUpToDate>
  <CharactersWithSpaces>83181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2021-08-18T04:35:00Z</dcterms:created>
  <dcterms:modified xsi:type="dcterms:W3CDTF">2021-08-18T04:35:00Z</dcterms:modified>
</cp:coreProperties>
</file>