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1386">
      <w:r>
        <w:rPr>
          <w:noProof/>
        </w:rPr>
        <w:drawing>
          <wp:inline distT="0" distB="0" distL="0" distR="0">
            <wp:extent cx="5943600" cy="8153400"/>
            <wp:effectExtent l="19050" t="0" r="0" b="0"/>
            <wp:docPr id="1" name="Рисунок 1" descr="C:\Users\User\Download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Пояснительная записка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</w:rPr>
        <w:t> </w:t>
      </w:r>
      <w:r w:rsidRPr="00C51386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</w:rPr>
        <w:t>«Прошлое не исчезает бесследно, оно пробивается в настоящее, оставляя тысячи свидетельств своего существования, в виде памятников материальной и духовной культуры, которые хранят и пропагандируют музеи.»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right="17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       Образовательное программа «Музейное дело» составлена на основе: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- </w:t>
      </w: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Закона «Об образовании в Российской Федерации»;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- Федерального государственного образовательного стандарта общего образования;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right="17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Направленность программы</w:t>
      </w: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. Данная программа относится к краеведческой направленности и  предназначена для ведения краеведческой работы через кружковую работу   в рамках учебно-воспитательного процесса .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Закономерным итогом краеведческой деятельности учащихся становится пополнение экспонатами музейной комнаты, организация и участие в выставках, экспозициях по истории, культуре родного края, своей школы, участия в исследовательской и проектной деятельности, конкурсах разного уровня, презентаций творческих работ.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firstLine="56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Музейная комната – одно из приоритетных направлений в работе . Музейная комната рассматривается, как эффективное средство духовно-нравственного, патриотического и гражданского воспитания учащихся. 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Новизна программы</w:t>
      </w: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 состоит в том, что кроме определённых знаний и умений учащиеся проводят большую и направленную работу </w:t>
      </w: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накоплению краеведческого материала о прошлом и настоящем своего населённого пункта. Темы занятий взаимосвязаны между собой. Программа предусматривает знакомство с интересными людьми, экскурсии, творческие работы, участие в общественной жизни школы и своего села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right="17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программы. </w:t>
      </w: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Концепция духовно-нравственного развития и воспитания личности гражданина России определяет важнейшую цель современного отечественного образования как одну из приоритетных задач общества и государства: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Одним из направлений решения задач воспитания и социализации школьников, их всестороннего развития является внеурочная деятельность.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right="17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реализации, продолжительность образовательного процесса</w:t>
      </w: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1 год обучения.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продолжительность обучения составляет 216 часов.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3 раза в неделю   по 2 часа. Во время занятий предусмотрены 10-минутные перерывы для снятия напряжения и отдыха.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Принимаются все желающие, не имеющие противопоказаний по состоянию здоровья.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обучающихся: от 10 до 12 лет.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обучающихся в группе: 10 человек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оптимальных условий для развития творческой деятельности учащихся по изучению, возрождению и сохранению истории родного края через различные формы поисковой и музейной работы.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 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активизировать познавательную и исследовательскую деятельность учащихся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творческие способности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приобщать школьников к культуре предков, традициям и обычаям народов; прививать чувства любви к родному краю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у учащихся гражданственность и патриотизм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привлечь внимание обучающихся к проблемам сохранения истории и культуры родного края</w:t>
      </w:r>
    </w:p>
    <w:p w:rsidR="00C51386" w:rsidRPr="00C51386" w:rsidRDefault="00C51386" w:rsidP="00C51386">
      <w:pPr>
        <w:spacing w:after="0" w:line="240" w:lineRule="auto"/>
        <w:ind w:left="20" w:right="4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Helvetica" w:eastAsia="Times New Roman" w:hAnsi="Helvetica" w:cs="Helvetica"/>
          <w:color w:val="000000"/>
          <w:sz w:val="24"/>
          <w:szCs w:val="24"/>
        </w:rPr>
        <w:t>Программа </w:t>
      </w:r>
      <w:r w:rsidRPr="00C51386">
        <w:rPr>
          <w:rFonts w:ascii="Helvetica" w:eastAsia="Times New Roman" w:hAnsi="Helvetica" w:cs="Helvetica"/>
          <w:color w:val="3F3F3F"/>
          <w:sz w:val="24"/>
          <w:szCs w:val="24"/>
        </w:rPr>
        <w:t>кружка</w:t>
      </w:r>
      <w:r w:rsidRPr="00C51386">
        <w:rPr>
          <w:rFonts w:ascii="Helvetica" w:eastAsia="Times New Roman" w:hAnsi="Helvetica" w:cs="Helvetica"/>
          <w:color w:val="000000"/>
          <w:sz w:val="24"/>
          <w:szCs w:val="24"/>
        </w:rPr>
        <w:t> предназначена для дополнительного образования учащихся, интересующихся историей родного края и музееведением, обучение детей основам краеведения и музейного дела в процессе создания и обеспечения деятельности музея.</w:t>
      </w:r>
    </w:p>
    <w:p w:rsidR="00C51386" w:rsidRPr="00C51386" w:rsidRDefault="00C51386" w:rsidP="00C51386">
      <w:pPr>
        <w:spacing w:after="0" w:line="240" w:lineRule="auto"/>
        <w:ind w:left="20" w:right="4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- формировать и пополнять музейные коллекции, обеспечивать сохранность экспонатов. учет фонда  музейной комнаты. 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Личностные результаты</w:t>
      </w: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компонента: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укрепиться устойчивое отношение к жизни людей в разные эпохи, труду, традициям, культуре, семье, школе, родного села, края, России как основополагающим ценностям;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активизируется гражданская позиция по изучению, сбережению и популяризации истории села Ракитное.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формируется потребность в самовыражении и самореализации через общественно значимую деятельность.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укрепится нравственный потенциал и потребность приумножать лучшие достижения прошлого в своей жизни.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эмоционального компонента: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укрепиться любовь к Родине, чувство гордости и ответственности за свою страну;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проявиться более осознанное отношение к истории, культурным и историческим памятникам, героическому прошлому страны и малой родины.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укрепиться уважение к личности и её достоинству, доброжелательное отношение к окружающим, признательное отношение к людям старшего поколения, заслуженным землякам, ветеранам войны и труда.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проявиться осознанное отношение к ценностям семьи, ее истории, реликвиям, традициям.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 результаты: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землякам, ветеранам войны и труда.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проявиться осознанное отношение к ценностям семьи, ее истории, реликвиям, традициям.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 результаты: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расширится кругозор и познавательные интересы в области музееведения;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сформируются представление о музееведение как о науке;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усвоятся основы музейного дела, элементарная музейная терминология;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реализуются отдельные навыки проектно-исследовательской деятельности;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сформируются умения осуществлять расширенный поиск информации с использованием ресурсов музея, библиотек и Интернета, экспедиций.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51386">
        <w:rPr>
          <w:rFonts w:ascii="Times New Roman" w:eastAsia="Times New Roman" w:hAnsi="Times New Roman" w:cs="Times New Roman"/>
          <w:color w:val="00B050"/>
          <w:sz w:val="24"/>
          <w:szCs w:val="24"/>
        </w:rPr>
        <w:t> </w:t>
      </w: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разовьется наблюдательность, зрительная память, воображение, ассоциативное мышление;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-сформируются отдельные навыки оформления документов, художественного компьютерного оформления экспозиций.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работы в музейной комнате: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практическая работа на местности;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учебные экскурсии вне музея;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уроки в музее- встречи, сборы, собрания;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экскурсии в музее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уроки мужества, акции;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исторических событий.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контроля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Начальный или входной контроль - с целью определения уровня развития детей.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right="98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- с целью определения степени усвоения обучающимися учебного материала.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right="68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Промежуточный или рубежный контроль - с целью определения результатов обучения.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right="14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контроль - с целью определения изменения уровня развития детей, их творческих способностей.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right="14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Музейная        педагогика        дает        возможность: </w:t>
      </w: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осуществлять нетрадиционный подход к образованию, основанный на интересе детей к исследовательской деятельности и компьютерному обучению; </w:t>
      </w: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-сочетать эмоциональные и интеллектуальные воздействия на учеников; </w:t>
      </w: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-раскрыть значимость и практический смысл изучаемого материала; </w:t>
      </w: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-попробовать собственные силы и самореализоваться каждому ребенку; объяснить сложный материал на простых и наглядных примерах; </w:t>
      </w: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-организовать интересные уроки и дополнительные, факультативные и внеклассные занятия, исследовательскую работу в школьном музее и школе.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Осваивая теоретические знания и практические умения в области истории родной школы, села, музейного дела учащиеся приобретают уважение к прошлому, бережное отношение к реликвиям, у них формируются патриотизм и потребность сохранить для других поколений исторические, материальные, художественные и культурные ценности.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-141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32"/>
          <w:szCs w:val="32"/>
        </w:rPr>
        <w:t>                                     Учебно-тематический план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32"/>
          <w:szCs w:val="32"/>
        </w:rPr>
        <w:t>                           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32"/>
          <w:szCs w:val="32"/>
        </w:rPr>
        <w:lastRenderedPageBreak/>
        <w:t>                                </w:t>
      </w:r>
      <w:r w:rsidRPr="00C5138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1. Из истории музейного дела (22 час)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tbl>
      <w:tblPr>
        <w:tblW w:w="10740" w:type="dxa"/>
        <w:tblInd w:w="-11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"/>
        <w:gridCol w:w="3793"/>
        <w:gridCol w:w="877"/>
        <w:gridCol w:w="3554"/>
        <w:gridCol w:w="3122"/>
      </w:tblGrid>
      <w:tr w:rsidR="00C51386" w:rsidRPr="00C51386" w:rsidTr="00C51386"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Тема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Колич часов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4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Форма организации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Виды деятельности</w:t>
            </w:r>
          </w:p>
        </w:tc>
      </w:tr>
      <w:tr w:rsidR="00C51386" w:rsidRPr="00C51386" w:rsidTr="00C51386">
        <w:trPr>
          <w:trHeight w:val="113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300" w:line="230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Введение. Что такое историческое краеведение. Инструкции по ТБ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Беседа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74" w:lineRule="atLeast"/>
              <w:ind w:right="3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Расположение музейных экспозиций,</w:t>
            </w:r>
          </w:p>
          <w:p w:rsidR="00C51386" w:rsidRPr="00C51386" w:rsidRDefault="00C51386" w:rsidP="00C51386">
            <w:pPr>
              <w:spacing w:after="0" w:line="274" w:lineRule="atLeast"/>
              <w:ind w:right="32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расстановкой музейных экспонатов.</w:t>
            </w:r>
          </w:p>
        </w:tc>
      </w:tr>
      <w:tr w:rsidR="00C51386" w:rsidRPr="00C51386" w:rsidTr="00C51386">
        <w:trPr>
          <w:trHeight w:val="791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Знакомство учащихся с примерным планом работы на текущий год, его обсуждение и коррекция.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Беседа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C51386" w:rsidRPr="00C51386" w:rsidTr="00C51386">
        <w:trPr>
          <w:trHeight w:val="117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before="300" w:after="0" w:line="278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Обзорная экскурсия «Я поведу тебя в музей...»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74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Обзорная экскурсия  в музейной комнате  «Русский быт»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74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Прослушивание, анализ. Знакомство базой музея.</w:t>
            </w:r>
          </w:p>
        </w:tc>
      </w:tr>
      <w:tr w:rsidR="00C51386" w:rsidRPr="00C51386" w:rsidTr="00C51386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«Появление ремёсел, орудий труда и предметов обихода: Прялка и веретено. Гончарный круг. Кузнечное дело.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74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Беседа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74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Просмотр материала в интернете</w:t>
            </w:r>
          </w:p>
        </w:tc>
      </w:tr>
      <w:tr w:rsidR="00C51386" w:rsidRPr="00C51386" w:rsidTr="00C51386">
        <w:tc>
          <w:tcPr>
            <w:tcW w:w="10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74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                                                                   2. Собирательная деятельность (38час.)</w:t>
            </w:r>
          </w:p>
        </w:tc>
      </w:tr>
      <w:tr w:rsidR="00C51386" w:rsidRPr="00C51386" w:rsidTr="00C51386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Музей - хранилище исторических источников. Фонды музея. Определение понятия, основные направления фондовой работы.    «По музейным дорожкам».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Рассказ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Знакомство с разделами материала музейной комнаты. (Знакомство с основными экспонатами музея.</w:t>
            </w:r>
          </w:p>
        </w:tc>
      </w:tr>
      <w:tr w:rsidR="00C51386" w:rsidRPr="00C51386" w:rsidTr="00C51386">
        <w:trPr>
          <w:trHeight w:val="10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История музейного дела в России. Начало коллекционирования древностей. Петр 1 и его Кунсткамера. Эрмитаж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74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Беседа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74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Просмотр материала в интернете</w:t>
            </w:r>
          </w:p>
        </w:tc>
      </w:tr>
      <w:tr w:rsidR="00C51386" w:rsidRPr="00C51386" w:rsidTr="00C51386">
        <w:trPr>
          <w:trHeight w:val="10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Помещичьи собрания памятников искусства и древностей в 18-19 вв. Научные общества и музеи в советское время. Охрана и пропаганда памятников истории и культуры.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74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Беседа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74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Виртуальное Путешествие по музеям страны</w:t>
            </w:r>
          </w:p>
          <w:p w:rsidR="00C51386" w:rsidRPr="00C51386" w:rsidRDefault="00C51386" w:rsidP="00C51386">
            <w:pPr>
              <w:spacing w:after="0" w:line="274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C51386" w:rsidRPr="00C51386" w:rsidTr="00C51386">
        <w:trPr>
          <w:trHeight w:val="10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Музейная комната- как источник изучения родного края.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История создания, профиль музея.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Фонды и экспозиции музея.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Направления работы музея, исследовательская деятельность.         Понятие: фонды школьного музея. Термины: коллекция – фонд – единица хранения. Структура фондов: основной, научно-вспомогательный, интерактивный. Обменный фонд и фонд </w:t>
            </w: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временного хранения. Основные направления фондовой работы: комплектование, учёт и хранение. Правила оформления текстов для музейной экспозиции. Практические занятия: составление тематико-экспозиционного плана.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4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2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 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Рассказ. Экскурсия.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Беседа.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Знакомство с разделами материала музейной комнаты.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 инструктаж по правилам сбора материалов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Знакомство с основными экспонатами музея.</w:t>
            </w:r>
          </w:p>
        </w:tc>
      </w:tr>
      <w:tr w:rsidR="00C51386" w:rsidRPr="00C51386" w:rsidTr="00C51386">
        <w:trPr>
          <w:trHeight w:val="10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lastRenderedPageBreak/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История экспонатов, представленных в</w:t>
            </w:r>
          </w:p>
          <w:p w:rsidR="00C51386" w:rsidRPr="00C51386" w:rsidRDefault="00C51386" w:rsidP="00C51386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«Русской избе» Знакомство с традициями народного быта, экспозиции музейной комнаты «Русский Быт».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60" w:line="230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Творческая</w:t>
            </w:r>
          </w:p>
          <w:p w:rsidR="00C51386" w:rsidRPr="00C51386" w:rsidRDefault="00C51386" w:rsidP="00C51386">
            <w:pPr>
              <w:spacing w:before="60" w:after="0" w:line="230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лаборатория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Беседа. Рассказы о людях-участниках экспозиций в комнате «Русский быт»</w:t>
            </w:r>
          </w:p>
        </w:tc>
      </w:tr>
      <w:tr w:rsidR="00C51386" w:rsidRPr="00C51386" w:rsidTr="00C51386">
        <w:trPr>
          <w:trHeight w:val="10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Понятия: музейный предмет-предмет музейного назначения - экспонат. исторической информационной 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Беседа.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Работа в группах по составление вопросов интервью, интервьюирование друг друга, составление плана описания экспонатов.</w:t>
            </w:r>
          </w:p>
        </w:tc>
      </w:tr>
      <w:tr w:rsidR="00C51386" w:rsidRPr="00C51386" w:rsidTr="00C51386">
        <w:trPr>
          <w:trHeight w:val="1246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545" w:line="274" w:lineRule="atLeast"/>
              <w:ind w:left="14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Музейный предмет – это объект реального мира, движимый, (подлинный), изъятый из среды бытования в связи с культурной, исторической и информационной ценностью.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Беседа.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C51386" w:rsidRPr="00C51386" w:rsidTr="00C51386">
        <w:trPr>
          <w:trHeight w:val="73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545" w:line="274" w:lineRule="atLeast"/>
              <w:ind w:left="14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«Домашние обереги»  Изготовление оберегов.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Практическая работа</w:t>
            </w:r>
          </w:p>
        </w:tc>
      </w:tr>
      <w:tr w:rsidR="00C51386" w:rsidRPr="00C51386" w:rsidTr="00C51386">
        <w:trPr>
          <w:trHeight w:val="10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545" w:line="274" w:lineRule="atLeast"/>
              <w:ind w:left="14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«Рукотворная игрушка» «Коса моя русая» Знакомство с предметами декоративно – прикладного искусства и народными традициями.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Беседа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Практическая работа</w:t>
            </w:r>
          </w:p>
        </w:tc>
      </w:tr>
      <w:tr w:rsidR="00C51386" w:rsidRPr="00C51386" w:rsidTr="00C51386">
        <w:trPr>
          <w:trHeight w:val="391"/>
        </w:trPr>
        <w:tc>
          <w:tcPr>
            <w:tcW w:w="10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3. Жанр «Репортаж». Основы Photoshop. Цифровая обработка фотографий (30 час)</w:t>
            </w:r>
          </w:p>
        </w:tc>
      </w:tr>
      <w:tr w:rsidR="00C51386" w:rsidRPr="00C51386" w:rsidTr="00C51386">
        <w:trPr>
          <w:trHeight w:val="10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1.Тематическое занятие: фотографирование экспонатов музейной комнаты по индивидуальному заданию.</w:t>
            </w:r>
          </w:p>
          <w:p w:rsidR="00C51386" w:rsidRPr="00C51386" w:rsidRDefault="00C51386" w:rsidP="00C51386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2.Перенос фотографий на компьютер и их хранение.</w:t>
            </w:r>
          </w:p>
          <w:p w:rsidR="00C51386" w:rsidRPr="00C51386" w:rsidRDefault="00C51386" w:rsidP="00C51386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3.Редактирование фотоизображения на компьютере.</w:t>
            </w:r>
          </w:p>
          <w:p w:rsidR="00C51386" w:rsidRPr="00C51386" w:rsidRDefault="00C51386" w:rsidP="00C51386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4. Печать фотографий Подготовка </w:t>
            </w: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к выставке.</w:t>
            </w:r>
          </w:p>
          <w:p w:rsidR="00C51386" w:rsidRPr="00C51386" w:rsidRDefault="00C51386" w:rsidP="00C51386">
            <w:pPr>
              <w:spacing w:after="0" w:line="27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5. Анализ работ. Оформление  материалов.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78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6</w:t>
            </w:r>
          </w:p>
          <w:p w:rsidR="00C51386" w:rsidRPr="00C51386" w:rsidRDefault="00C51386" w:rsidP="00C51386">
            <w:pPr>
              <w:spacing w:after="0" w:line="278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78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  <w:p w:rsidR="00C51386" w:rsidRPr="00C51386" w:rsidRDefault="00C51386" w:rsidP="00C51386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</w:p>
          <w:p w:rsidR="00C51386" w:rsidRPr="00C51386" w:rsidRDefault="00C51386" w:rsidP="00C51386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  <w:p w:rsidR="00C51386" w:rsidRPr="00C51386" w:rsidRDefault="00C51386" w:rsidP="00C51386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Практические занятия: Обсуждение, просмотр снимков,</w:t>
            </w:r>
          </w:p>
          <w:p w:rsidR="00C51386" w:rsidRPr="00C51386" w:rsidRDefault="00C51386" w:rsidP="00C51386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Групповая и индивидуальная работа</w:t>
            </w:r>
          </w:p>
          <w:p w:rsidR="00C51386" w:rsidRPr="00C51386" w:rsidRDefault="00C51386" w:rsidP="00C51386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Анализ работ.</w:t>
            </w:r>
          </w:p>
        </w:tc>
      </w:tr>
      <w:tr w:rsidR="00C51386" w:rsidRPr="00C51386" w:rsidTr="00C51386">
        <w:trPr>
          <w:trHeight w:val="1040"/>
        </w:trPr>
        <w:tc>
          <w:tcPr>
            <w:tcW w:w="10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lastRenderedPageBreak/>
              <w:t>4.  Историко - краеведческая работа (32 час.)</w:t>
            </w:r>
          </w:p>
        </w:tc>
      </w:tr>
      <w:tr w:rsidR="00C51386" w:rsidRPr="00C51386" w:rsidTr="00C51386">
        <w:trPr>
          <w:trHeight w:val="10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18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Систематизация материала по направлениям. Что такое архив.  О чем рассказывают собранные материалы.</w:t>
            </w:r>
          </w:p>
          <w:p w:rsidR="00C51386" w:rsidRPr="00C51386" w:rsidRDefault="00C51386" w:rsidP="00C51386">
            <w:pPr>
              <w:spacing w:after="18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Составление рассказа «Архив моей семьи»</w:t>
            </w:r>
          </w:p>
          <w:p w:rsidR="00C51386" w:rsidRPr="00C51386" w:rsidRDefault="00C51386" w:rsidP="00C51386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Правила оформления текстов для музейной экспозиции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3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  <w:p w:rsidR="00C51386" w:rsidRPr="00C51386" w:rsidRDefault="00C51386" w:rsidP="00C51386">
            <w:pPr>
              <w:spacing w:after="0" w:line="23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3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3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  <w:p w:rsidR="00C51386" w:rsidRPr="00C51386" w:rsidRDefault="00C51386" w:rsidP="00C51386">
            <w:pPr>
              <w:spacing w:after="0" w:line="23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before="180" w:after="60" w:line="230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 Работа с материалами альбома</w:t>
            </w:r>
          </w:p>
          <w:p w:rsidR="00C51386" w:rsidRPr="00C51386" w:rsidRDefault="00C51386" w:rsidP="00C51386">
            <w:pPr>
              <w:spacing w:before="180" w:after="60" w:line="230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Творческая</w:t>
            </w:r>
          </w:p>
          <w:p w:rsidR="00C51386" w:rsidRPr="00C51386" w:rsidRDefault="00C51386" w:rsidP="00C51386">
            <w:pPr>
              <w:spacing w:before="60" w:after="0" w:line="230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Лаборатория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180" w:line="274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Работа с архивом  музея.</w:t>
            </w:r>
          </w:p>
        </w:tc>
      </w:tr>
      <w:tr w:rsidR="00C51386" w:rsidRPr="00C51386" w:rsidTr="00C51386">
        <w:trPr>
          <w:trHeight w:val="10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120" w:line="230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Музейная коллекция</w:t>
            </w:r>
          </w:p>
          <w:p w:rsidR="00C51386" w:rsidRPr="00C51386" w:rsidRDefault="00C51386" w:rsidP="00C51386">
            <w:pPr>
              <w:spacing w:before="120" w:after="0" w:line="230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Классификация музейных предметов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Практикум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180" w:line="278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Реставрация, обновление экспонатов.</w:t>
            </w:r>
          </w:p>
        </w:tc>
      </w:tr>
      <w:tr w:rsidR="00C51386" w:rsidRPr="00C51386" w:rsidTr="00C51386">
        <w:trPr>
          <w:trHeight w:val="10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120" w:line="230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систематизации материала в музейной комнате.</w:t>
            </w:r>
          </w:p>
          <w:p w:rsidR="00C51386" w:rsidRPr="00C51386" w:rsidRDefault="00C51386" w:rsidP="00C51386">
            <w:pPr>
              <w:spacing w:after="120" w:line="230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историко-краеведческих наблюдений. Фиксирование исторических событий, точность и историческая достоверность.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180" w:line="278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Практическое задание</w:t>
            </w:r>
          </w:p>
        </w:tc>
      </w:tr>
      <w:tr w:rsidR="00C51386" w:rsidRPr="00C51386" w:rsidTr="00C51386">
        <w:trPr>
          <w:trHeight w:val="396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Правила оформления текстов для музейной экспозиции.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180" w:line="278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Практическое задание</w:t>
            </w:r>
          </w:p>
        </w:tc>
      </w:tr>
      <w:tr w:rsidR="00C51386" w:rsidRPr="00C51386" w:rsidTr="00C51386">
        <w:trPr>
          <w:trHeight w:val="125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Походы - основная форма комплектования фондов. Экскурсии  и краеведческие походы - основная форма комплектования фондов.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Планирование экскурсий к историческим местам Ракитного.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180" w:line="278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литературой</w:t>
            </w:r>
          </w:p>
          <w:p w:rsidR="00C51386" w:rsidRPr="00C51386" w:rsidRDefault="00C51386" w:rsidP="00C51386">
            <w:pPr>
              <w:spacing w:after="180" w:line="278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180" w:line="278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180" w:line="278" w:lineRule="atLeast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386" w:rsidRPr="00C51386" w:rsidTr="00C51386">
        <w:trPr>
          <w:trHeight w:val="373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10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180" w:line="278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           </w:t>
            </w: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C51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  Из истории родного края</w:t>
            </w: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C51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(32 час.)</w:t>
            </w:r>
          </w:p>
        </w:tc>
      </w:tr>
      <w:tr w:rsidR="00C51386" w:rsidRPr="00C51386" w:rsidTr="00C51386">
        <w:trPr>
          <w:trHeight w:val="125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Изучение родного края. Территория и границы родного края.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Мое село. Первопроходцы. Оформление материала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Образование района (уезды, усадьбы и исторические места); революционные события и установление советской власти;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Наш район в годы советской власти; в период Великой Отечественной войны.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Родное село сегодня, </w:t>
            </w: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Происхождение названий улиц.  Исторические памятники; обряды, обычаи и традиции; фольклор;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Практические занятия: экскурсии по памятным местам села</w:t>
            </w:r>
          </w:p>
          <w:p w:rsidR="00C51386" w:rsidRPr="00C51386" w:rsidRDefault="00C51386" w:rsidP="00C51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Практические занятия: фотографирование, зарисовка и паспортизация краеведческих объектов; подготовка пособий и материалов для музея.</w:t>
            </w:r>
          </w:p>
          <w:p w:rsidR="00C51386" w:rsidRPr="00C51386" w:rsidRDefault="00C51386" w:rsidP="00C51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C51386" w:rsidRPr="00C51386" w:rsidTr="00C51386">
        <w:trPr>
          <w:trHeight w:val="296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lastRenderedPageBreak/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Общественно полезный характер    исторического краеведения.</w:t>
            </w:r>
          </w:p>
          <w:p w:rsidR="00C51386" w:rsidRPr="00C51386" w:rsidRDefault="00C51386" w:rsidP="00C51386">
            <w:pPr>
              <w:spacing w:after="0" w:line="240" w:lineRule="auto"/>
              <w:ind w:left="159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 Изучение записей воспоминаний, хранящихся в  музейной комнате.</w:t>
            </w:r>
          </w:p>
          <w:p w:rsidR="00C51386" w:rsidRPr="00C51386" w:rsidRDefault="00C51386" w:rsidP="00C51386">
            <w:pPr>
              <w:spacing w:after="0" w:line="240" w:lineRule="auto"/>
              <w:ind w:left="159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Изучение и охрана памятников, связанных с историей  села, района.</w:t>
            </w:r>
          </w:p>
          <w:p w:rsidR="00C51386" w:rsidRPr="00C51386" w:rsidRDefault="00C51386" w:rsidP="00C51386">
            <w:pPr>
              <w:spacing w:after="0" w:line="240" w:lineRule="auto"/>
              <w:ind w:left="159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Практические занятия: фотографирование, зарисовка и паспортизация краеведческих объектов;</w:t>
            </w:r>
          </w:p>
          <w:p w:rsidR="00C51386" w:rsidRPr="00C51386" w:rsidRDefault="00C51386" w:rsidP="00C51386">
            <w:pPr>
              <w:spacing w:after="0" w:line="240" w:lineRule="auto"/>
              <w:ind w:left="159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Изучение записей воспоминаний, хранящихся в музее.</w:t>
            </w:r>
          </w:p>
          <w:p w:rsidR="00C51386" w:rsidRPr="00C51386" w:rsidRDefault="00C51386" w:rsidP="00C51386">
            <w:pPr>
              <w:spacing w:after="0" w:line="240" w:lineRule="auto"/>
              <w:ind w:left="159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                                     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Оформление результатов практических работ кружка. </w:t>
            </w:r>
            <w:r w:rsidRPr="00C5138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по созданию экспозиции, выставки. Презентация музейной экспозиции</w:t>
            </w:r>
          </w:p>
        </w:tc>
      </w:tr>
      <w:tr w:rsidR="00C51386" w:rsidRPr="00C51386" w:rsidTr="00C51386">
        <w:trPr>
          <w:trHeight w:val="432"/>
        </w:trPr>
        <w:tc>
          <w:tcPr>
            <w:tcW w:w="10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  Я- экскурсовод  (62 час.)</w:t>
            </w:r>
          </w:p>
        </w:tc>
      </w:tr>
      <w:tr w:rsidR="00C51386" w:rsidRPr="00C51386" w:rsidTr="00C51386">
        <w:trPr>
          <w:trHeight w:val="573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78" w:lineRule="atLeast"/>
              <w:ind w:left="12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История одной вещи (анализ экспонатов быта)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2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2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практикум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ind w:firstLine="200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 </w:t>
            </w:r>
          </w:p>
        </w:tc>
      </w:tr>
      <w:tr w:rsidR="00C51386" w:rsidRPr="00C51386" w:rsidTr="00C51386">
        <w:trPr>
          <w:trHeight w:val="125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78" w:lineRule="atLeast"/>
              <w:ind w:left="12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История одной вещи (анализ экспонатов орудий труда)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2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2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практикум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Упражнения по определению значения музейного предмета, его содержания, возможностей экспонирования.</w:t>
            </w:r>
          </w:p>
        </w:tc>
      </w:tr>
      <w:tr w:rsidR="00C51386" w:rsidRPr="00C51386" w:rsidTr="00C51386">
        <w:trPr>
          <w:trHeight w:val="125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Составление</w:t>
            </w:r>
            <w:r w:rsidRPr="00C5138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плана</w:t>
            </w: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 </w:t>
            </w: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экскурсии</w:t>
            </w:r>
          </w:p>
          <w:p w:rsidR="00C51386" w:rsidRPr="00C51386" w:rsidRDefault="00C51386" w:rsidP="00C513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 - (экскурсия-массовка).</w:t>
            </w:r>
          </w:p>
          <w:p w:rsidR="00C51386" w:rsidRPr="00C51386" w:rsidRDefault="00C51386" w:rsidP="00C513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Экскурсия-демонстрация</w:t>
            </w:r>
          </w:p>
          <w:p w:rsidR="00C51386" w:rsidRPr="00C51386" w:rsidRDefault="00C51386" w:rsidP="00C513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Тематическая экскурсия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2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2</w:t>
            </w:r>
          </w:p>
          <w:p w:rsidR="00C51386" w:rsidRPr="00C51386" w:rsidRDefault="00C51386" w:rsidP="00C51386">
            <w:pPr>
              <w:spacing w:after="0" w:line="230" w:lineRule="atLeast"/>
              <w:ind w:left="12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30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2</w:t>
            </w:r>
          </w:p>
          <w:p w:rsidR="00C51386" w:rsidRPr="00C51386" w:rsidRDefault="00C51386" w:rsidP="00C51386">
            <w:pPr>
              <w:spacing w:after="0" w:line="230" w:lineRule="atLeast"/>
              <w:ind w:left="12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30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120" w:line="230" w:lineRule="atLeast"/>
              <w:ind w:left="12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Теоретическое</w:t>
            </w:r>
          </w:p>
          <w:p w:rsidR="00C51386" w:rsidRPr="00C51386" w:rsidRDefault="00C51386" w:rsidP="00C51386">
            <w:pPr>
              <w:spacing w:before="120" w:after="0" w:line="230" w:lineRule="atLeast"/>
              <w:ind w:left="12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занятие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ind w:left="14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Составление плана экскурсии.  Составление плана конспекта текста сопровождающего экскурсию</w:t>
            </w:r>
          </w:p>
        </w:tc>
      </w:tr>
      <w:tr w:rsidR="00C51386" w:rsidRPr="00C51386" w:rsidTr="00C51386">
        <w:trPr>
          <w:trHeight w:val="125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Составление плана экскурсии</w:t>
            </w:r>
          </w:p>
          <w:p w:rsidR="00C51386" w:rsidRPr="00C51386" w:rsidRDefault="00C51386" w:rsidP="00C513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2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 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2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Практикум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ind w:firstLine="200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Отработка и сдача учебной экскурсии по частям. Показ и анализ экспонатов</w:t>
            </w:r>
          </w:p>
        </w:tc>
      </w:tr>
      <w:tr w:rsidR="00C51386" w:rsidRPr="00C51386" w:rsidTr="00C51386">
        <w:trPr>
          <w:trHeight w:val="92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120" w:line="230" w:lineRule="atLeast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Я-экскурсовод.</w:t>
            </w:r>
          </w:p>
          <w:p w:rsidR="00C51386" w:rsidRPr="00C51386" w:rsidRDefault="00C51386" w:rsidP="00C51386">
            <w:pPr>
              <w:spacing w:after="120" w:line="230" w:lineRule="atLeast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Разнообразие форм работы с аудиторией.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2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 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2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Практикум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83" w:lineRule="atLeast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Пробная экскурсия для обучающихся начальной школы.</w:t>
            </w:r>
          </w:p>
        </w:tc>
      </w:tr>
      <w:tr w:rsidR="00C51386" w:rsidRPr="00C51386" w:rsidTr="00C51386">
        <w:trPr>
          <w:trHeight w:val="125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7"/>
              </w:rPr>
              <w:t>Обзор виртуальных экскурсий по музеям.</w:t>
            </w:r>
          </w:p>
          <w:p w:rsidR="00C51386" w:rsidRPr="00C51386" w:rsidRDefault="00C51386" w:rsidP="00C513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6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7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120" w:line="230" w:lineRule="atLeast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7"/>
              </w:rPr>
              <w:t>Виртуальное</w:t>
            </w:r>
            <w:r w:rsidRPr="00C5138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C51386">
              <w:rPr>
                <w:rFonts w:ascii="Helvetica" w:eastAsia="Times New Roman" w:hAnsi="Helvetica" w:cs="Helvetica"/>
                <w:sz w:val="27"/>
              </w:rPr>
              <w:t>путешествие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ind w:left="14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7"/>
              </w:rPr>
              <w:t>Показ и анализ экспонатов, просмотр виртуальных экскурсий с последующим анализом.</w:t>
            </w:r>
          </w:p>
        </w:tc>
      </w:tr>
      <w:tr w:rsidR="00C51386" w:rsidRPr="00C51386" w:rsidTr="00C51386">
        <w:trPr>
          <w:trHeight w:val="719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lastRenderedPageBreak/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before="120" w:after="0" w:line="230" w:lineRule="atLeast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Основные требования к музейной экскурсии и этапы её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6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7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Беседа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ind w:left="14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7"/>
              </w:rPr>
              <w:t>.</w:t>
            </w:r>
          </w:p>
        </w:tc>
      </w:tr>
      <w:tr w:rsidR="00C51386" w:rsidRPr="00C51386" w:rsidTr="00C51386">
        <w:trPr>
          <w:trHeight w:val="97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before="120" w:after="0" w:line="230" w:lineRule="atLeast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7"/>
              </w:rPr>
              <w:t>»</w:t>
            </w:r>
            <w:r w:rsidRPr="00C5138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  </w:t>
            </w:r>
            <w:r w:rsidRPr="00C51386">
              <w:rPr>
                <w:rFonts w:ascii="Helvetica" w:eastAsia="Times New Roman" w:hAnsi="Helvetica" w:cs="Helvetica"/>
                <w:sz w:val="27"/>
              </w:rPr>
              <w:t>Приёмы подготовки экскурсии</w:t>
            </w:r>
          </w:p>
          <w:p w:rsidR="00C51386" w:rsidRPr="00C51386" w:rsidRDefault="00C51386" w:rsidP="00C51386">
            <w:pPr>
              <w:spacing w:before="120" w:after="0" w:line="230" w:lineRule="atLeast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7"/>
              </w:rPr>
              <w:t>П Правила  подготовки текстов экскурсий</w:t>
            </w:r>
          </w:p>
          <w:p w:rsidR="00C51386" w:rsidRPr="00C51386" w:rsidRDefault="00C51386" w:rsidP="00C51386">
            <w:pPr>
              <w:spacing w:before="120" w:after="0" w:line="230" w:lineRule="atLeast"/>
              <w:ind w:firstLine="17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7"/>
              </w:rPr>
              <w:t>Работа экскурсовода.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6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7"/>
              </w:rPr>
              <w:t>6</w:t>
            </w:r>
          </w:p>
          <w:p w:rsidR="00C51386" w:rsidRPr="00C51386" w:rsidRDefault="00C51386" w:rsidP="00C51386">
            <w:pPr>
              <w:spacing w:after="0" w:line="230" w:lineRule="atLeast"/>
              <w:ind w:left="16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120" w:line="230" w:lineRule="atLeast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7"/>
              </w:rPr>
              <w:t>Творческая</w:t>
            </w:r>
          </w:p>
          <w:p w:rsidR="00C51386" w:rsidRPr="00C51386" w:rsidRDefault="00C51386" w:rsidP="00C51386">
            <w:pPr>
              <w:spacing w:before="120" w:after="0" w:line="230" w:lineRule="atLeast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7"/>
              </w:rPr>
              <w:t>мастерская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ind w:left="14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  <w:tr w:rsidR="00C51386" w:rsidRPr="00C51386" w:rsidTr="00C51386">
        <w:trPr>
          <w:trHeight w:val="631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before="180" w:after="0" w:line="230" w:lineRule="atLeast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Игра-экскурсия</w:t>
            </w:r>
            <w:r w:rsidRPr="00C5138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«История рядом»</w:t>
            </w:r>
          </w:p>
          <w:p w:rsidR="00C51386" w:rsidRPr="00C51386" w:rsidRDefault="00C51386" w:rsidP="00C51386">
            <w:pPr>
              <w:spacing w:before="180" w:after="0" w:line="230" w:lineRule="atLeast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30" w:lineRule="atLeast"/>
              <w:ind w:left="16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7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4"/>
                <w:szCs w:val="24"/>
              </w:rPr>
              <w:t>Поиск информации, составление описания</w:t>
            </w:r>
          </w:p>
        </w:tc>
      </w:tr>
      <w:tr w:rsidR="00C51386" w:rsidRPr="00C51386" w:rsidTr="00C51386">
        <w:trPr>
          <w:trHeight w:val="125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before="180" w:after="0" w:line="230" w:lineRule="atLeast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Практические занятия: составление</w:t>
            </w:r>
          </w:p>
          <w:p w:rsidR="00C51386" w:rsidRPr="00C51386" w:rsidRDefault="00C51386" w:rsidP="00C51386">
            <w:pPr>
              <w:spacing w:before="180" w:after="0" w:line="230" w:lineRule="atLeast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текста обзорной и тематических экскурсий</w:t>
            </w:r>
          </w:p>
          <w:p w:rsidR="00C51386" w:rsidRPr="00C51386" w:rsidRDefault="00C51386" w:rsidP="00C51386">
            <w:pPr>
              <w:spacing w:after="0" w:line="230" w:lineRule="atLeast"/>
              <w:ind w:left="16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3"/>
                <w:szCs w:val="23"/>
              </w:rPr>
              <w:t>4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3"/>
                <w:szCs w:val="23"/>
              </w:rPr>
              <w:t> </w:t>
            </w:r>
          </w:p>
          <w:p w:rsidR="00C51386" w:rsidRPr="00C51386" w:rsidRDefault="00C51386" w:rsidP="00C51386">
            <w:pPr>
              <w:spacing w:after="0" w:line="230" w:lineRule="atLeast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7"/>
              </w:rPr>
              <w:t> описать предмет и включение его в действующие экспозиции в виде элемента экскурсии.</w:t>
            </w:r>
          </w:p>
          <w:p w:rsidR="00C51386" w:rsidRPr="00C51386" w:rsidRDefault="00C51386" w:rsidP="00C51386">
            <w:pPr>
              <w:spacing w:after="0" w:line="240" w:lineRule="auto"/>
              <w:ind w:left="14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7"/>
              </w:rPr>
              <w:t>Предметы: экспонаты музея.</w:t>
            </w:r>
          </w:p>
          <w:p w:rsidR="00C51386" w:rsidRPr="00C51386" w:rsidRDefault="00C51386" w:rsidP="00C51386">
            <w:pPr>
              <w:spacing w:after="0" w:line="240" w:lineRule="auto"/>
              <w:ind w:left="14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7"/>
              </w:rPr>
              <w:t>Поиск информации, составление описания предмета</w:t>
            </w:r>
          </w:p>
        </w:tc>
      </w:tr>
      <w:tr w:rsidR="00C51386" w:rsidRPr="00C51386" w:rsidTr="00C51386">
        <w:trPr>
          <w:trHeight w:val="573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78" w:lineRule="atLeast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Игра-практикум по разработке текстов экскурсий по выбранной теме</w:t>
            </w:r>
            <w:r w:rsidRPr="00C51386">
              <w:rPr>
                <w:rFonts w:ascii="Helvetica" w:eastAsia="Times New Roman" w:hAnsi="Helvetica" w:cs="Helvetica"/>
                <w:b/>
                <w:bCs/>
                <w:color w:val="3F3F3F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83" w:lineRule="atLeast"/>
              <w:ind w:left="14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sz w:val="27"/>
              </w:rPr>
              <w:t>Презентация проектов.</w:t>
            </w:r>
          </w:p>
        </w:tc>
      </w:tr>
      <w:tr w:rsidR="00C51386" w:rsidRPr="00C51386" w:rsidTr="00C51386">
        <w:trPr>
          <w:trHeight w:val="7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ind w:left="12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    Создание мультимедийной  презентации «Наш музей». Подготовка пособий   и материалов для музея.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before="120" w:after="0" w:line="230" w:lineRule="atLeast"/>
              <w:ind w:left="12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Практикум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83" w:lineRule="atLeast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Создание мультимедийной презентации “Наш школьный музей</w:t>
            </w:r>
          </w:p>
        </w:tc>
      </w:tr>
      <w:tr w:rsidR="00C51386" w:rsidRPr="00C51386" w:rsidTr="00C51386">
        <w:trPr>
          <w:trHeight w:val="114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ind w:firstLine="112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Оформлении материала, посвященного годовщине Победы.</w:t>
            </w:r>
          </w:p>
          <w:p w:rsidR="00C51386" w:rsidRPr="00C51386" w:rsidRDefault="00C51386" w:rsidP="00C51386">
            <w:pPr>
              <w:spacing w:after="0" w:line="240" w:lineRule="auto"/>
              <w:ind w:left="12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Прохождение маршрута, поиск информации, составление фотолетописи и репортажа.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before="120" w:after="0" w:line="230" w:lineRule="atLeast"/>
              <w:ind w:left="12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83" w:lineRule="atLeast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Прохождение маршрута, поиск информации, составление фотолетописи и репортажа</w:t>
            </w:r>
          </w:p>
        </w:tc>
      </w:tr>
      <w:tr w:rsidR="00C51386" w:rsidRPr="00C51386" w:rsidTr="00C51386">
        <w:trPr>
          <w:trHeight w:val="617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Систематизация материала о ветеранах и тружениках тыла Великой Отечественной войны.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before="120" w:after="0" w:line="230" w:lineRule="atLeast"/>
              <w:ind w:left="12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83" w:lineRule="atLeast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 подготовка  временных выставок</w:t>
            </w:r>
          </w:p>
        </w:tc>
      </w:tr>
      <w:tr w:rsidR="00C51386" w:rsidRPr="00C51386" w:rsidTr="00C51386">
        <w:trPr>
          <w:trHeight w:val="697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32"/>
                <w:szCs w:val="32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Создание мультимедийной презентации «Наш музей»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C5138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before="120" w:after="0" w:line="230" w:lineRule="atLeast"/>
              <w:ind w:left="12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386" w:rsidRPr="00C51386" w:rsidRDefault="00C51386" w:rsidP="00C51386">
            <w:pPr>
              <w:spacing w:after="0" w:line="283" w:lineRule="atLeast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C51386">
              <w:rPr>
                <w:rFonts w:ascii="Helvetica" w:eastAsia="Times New Roman" w:hAnsi="Helvetica" w:cs="Helvetica"/>
                <w:color w:val="3F3F3F"/>
                <w:sz w:val="21"/>
                <w:szCs w:val="21"/>
              </w:rPr>
              <w:t> </w:t>
            </w:r>
          </w:p>
        </w:tc>
      </w:tr>
    </w:tbl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C51386" w:rsidRPr="00C51386" w:rsidRDefault="00C51386" w:rsidP="00C51386">
      <w:pPr>
        <w:shd w:val="clear" w:color="auto" w:fill="FFFFFF"/>
        <w:spacing w:after="0" w:line="274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3F3F3F"/>
          <w:sz w:val="23"/>
          <w:szCs w:val="23"/>
        </w:rPr>
        <w:t>Основное содержание курса первого года обучении</w:t>
      </w:r>
    </w:p>
    <w:p w:rsidR="00C51386" w:rsidRPr="00C51386" w:rsidRDefault="00C51386" w:rsidP="00C51386">
      <w:pPr>
        <w:shd w:val="clear" w:color="auto" w:fill="FFFFFF"/>
        <w:spacing w:after="0" w:line="274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3F3F3F"/>
          <w:sz w:val="23"/>
          <w:szCs w:val="23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20" w:right="140" w:firstLine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Курс ориентирован на освоение учащимися теоретического материала музееведческого содержания и закрепления его в ходе практической деятельности.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lastRenderedPageBreak/>
        <w:t>1. Введение  «Я поведу тебя в музей...»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20" w:right="14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Формировать представление детей о правилах поведения в творческом объединении правилах дорожного движения, техники безопасности, противопожарной безопасности; развивать умение применять полученные знания в жизнедеятельности; воспитание уважительного отношения к труду, друг к другу.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right="3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</w:rPr>
        <w:t>Организационное занятие.</w:t>
      </w:r>
      <w:r w:rsidRPr="00C5138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Основы теории и организации музейного дела. Назначение музеев. Виды музеев. Знакомство с нормативно-правовой базой музея. На первом занятии дети просто визуально знакомятся с расположением музейных экспозиций, расстановкой музейных экспонатов. Проводится обзорная экскурсия по школьному музею «Я поведу тебя в музей...»</w:t>
      </w:r>
    </w:p>
    <w:p w:rsidR="00C51386" w:rsidRPr="00C51386" w:rsidRDefault="00C51386" w:rsidP="00C51386">
      <w:pPr>
        <w:shd w:val="clear" w:color="auto" w:fill="FFFFFF"/>
        <w:spacing w:before="180" w:after="18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Helvetica" w:eastAsia="Times New Roman" w:hAnsi="Helvetica" w:cs="Helvetica"/>
          <w:color w:val="3F3F3F"/>
          <w:sz w:val="27"/>
          <w:szCs w:val="27"/>
        </w:rPr>
        <w:t>  </w:t>
      </w:r>
      <w:r w:rsidRPr="00C51386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1. Из истории музейного дела (22 час)</w:t>
      </w:r>
    </w:p>
    <w:p w:rsidR="00C51386" w:rsidRPr="00C51386" w:rsidRDefault="00C51386" w:rsidP="00C51386">
      <w:pPr>
        <w:shd w:val="clear" w:color="auto" w:fill="FFFFFF"/>
        <w:spacing w:before="180" w:after="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Helvetica" w:eastAsia="Times New Roman" w:hAnsi="Helvetica" w:cs="Helvetica"/>
          <w:color w:val="3F3F3F"/>
          <w:sz w:val="27"/>
        </w:rPr>
        <w:t> История музейного дела  в России.</w:t>
      </w:r>
      <w:r w:rsidRPr="00C51386">
        <w:rPr>
          <w:rFonts w:ascii="Helvetica" w:eastAsia="Times New Roman" w:hAnsi="Helvetica" w:cs="Helvetica"/>
          <w:color w:val="3F3F3F"/>
          <w:sz w:val="27"/>
          <w:szCs w:val="27"/>
        </w:rPr>
        <w:t> Начало коллекционирования древностей. Петр 1 и его Кунсткамера. Эрмитаж. Помещичьи собрания памятников искусства и древностей в 18-19 вв. Научные общества и музеи в советское время. Охрана и пропаганда памятников истории и культуры. Ведущие музеи страны в наше время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right="3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Цель: обучение принципам поисковой работы, сбору и систематизации материалов. </w:t>
      </w: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</w:rPr>
        <w:t>Теория.</w:t>
      </w: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 Проводится инструктаж по правилам сбора материалов, интервьюирование ветеранов войны и труда, знакомство со средствами и способами сбора материалов.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Рассматривание альбомов, учетных карточек с уже собранным материалом.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right="3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</w:rPr>
        <w:t>Практика</w:t>
      </w: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. Сбор и систематизация материала. Представление собранных материалов. Оформление, систематизация, сортировка накопленных материалов. Изготовление учетных карточек, наклеивание этикеток, оцифровка материалов, ведение музейной документации.</w:t>
      </w:r>
    </w:p>
    <w:p w:rsidR="00C51386" w:rsidRPr="00C51386" w:rsidRDefault="00C51386" w:rsidP="00C51386">
      <w:pPr>
        <w:shd w:val="clear" w:color="auto" w:fill="FFFFFF"/>
        <w:spacing w:before="180" w:after="180" w:line="31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Helvetica" w:eastAsia="Times New Roman" w:hAnsi="Helvetica" w:cs="Helvetica"/>
          <w:b/>
          <w:bCs/>
          <w:color w:val="3F3F3F"/>
          <w:sz w:val="27"/>
          <w:szCs w:val="27"/>
        </w:rPr>
        <w:t>2. Собирательная деятельность.</w:t>
      </w:r>
    </w:p>
    <w:p w:rsidR="00C51386" w:rsidRPr="00C51386" w:rsidRDefault="00C51386" w:rsidP="00C51386">
      <w:pPr>
        <w:shd w:val="clear" w:color="auto" w:fill="FFFFFF"/>
        <w:spacing w:after="0" w:line="311" w:lineRule="atLeast"/>
        <w:ind w:left="-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Helvetica" w:eastAsia="Times New Roman" w:hAnsi="Helvetica" w:cs="Helvetica"/>
          <w:color w:val="3F3F3F"/>
          <w:sz w:val="27"/>
          <w:szCs w:val="27"/>
        </w:rPr>
        <w:t>Цель: учить ребят готовить материал к новым экспозициям, создавать новые экспозиции, умение составлять материал для проведения экскурсий различного вида, составление плана экскурсии, описание экспонатов.</w:t>
      </w:r>
    </w:p>
    <w:p w:rsidR="00C51386" w:rsidRPr="00C51386" w:rsidRDefault="00C51386" w:rsidP="00C51386">
      <w:pPr>
        <w:shd w:val="clear" w:color="auto" w:fill="FFFFFF"/>
        <w:spacing w:after="0" w:line="311" w:lineRule="atLeast"/>
        <w:ind w:left="-1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51386">
        <w:rPr>
          <w:rFonts w:ascii="Helvetica" w:eastAsia="Times New Roman" w:hAnsi="Helvetica" w:cs="Helvetica"/>
          <w:color w:val="3F3F3F"/>
          <w:sz w:val="27"/>
          <w:szCs w:val="27"/>
          <w:u w:val="single"/>
        </w:rPr>
        <w:t>Теория.</w:t>
      </w:r>
      <w:r w:rsidRPr="00C51386">
        <w:rPr>
          <w:rFonts w:ascii="Helvetica" w:eastAsia="Times New Roman" w:hAnsi="Helvetica" w:cs="Helvetica"/>
          <w:color w:val="3F3F3F"/>
          <w:sz w:val="27"/>
          <w:szCs w:val="27"/>
        </w:rPr>
        <w:t> Понятия «музейная экспозиция», «экспонат», Принципы построения музейных экспозиций. Этапы создания музейной экспозиции. Виды экскурсий: обзорные, предусматривающие общее ознакомление с музеем, и тематические, проводимые по конкретной теме с использованием экспонатов одного, иногда нескольких музейных разделов. Презентация музейной экспозиции.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-142" w:right="3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</w:rPr>
        <w:t>Практика.</w:t>
      </w:r>
      <w:r w:rsidRPr="00C5138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Составление плана описания экспонатов, осмотр и описание Запись экскурсии, тренинговые занятия, пробные экскурсии.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-142" w:right="3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right="3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3. Жанр «Репортаж». Основы Photoshop. Цифровая обработка фотографий .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right="3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Искусство портретной съемки. Секреты выразительности фотопортрета</w:t>
      </w:r>
      <w:r w:rsidRPr="00C5138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.</w:t>
      </w: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 Ребята попробуют применить все полученные знания для создания школьного фото и видеоархива по различным темам.  На итоговом занятии ребята попробуют проанализировать свою деятельность, выявить ошибки и затруднения с которыми они столкнулись во время самостоятельной работы.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4.  Историко - краеведческая работа (32 час.)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140" w:right="3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Знакомство с фондами музея, научной организации фондовой работы, важными принципами сбора, отбора и хранения материала, ведения музейной документации.  Архив. Хранилище архива. Основной фонд: вещевые, письменные и изобразительные источники, фоно - и киноисточники. Музейная коллекция, мемориальный и реликвийный материал.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Helvetica" w:eastAsia="Times New Roman" w:hAnsi="Helvetica" w:cs="Helvetica"/>
          <w:b/>
          <w:bCs/>
          <w:sz w:val="24"/>
          <w:szCs w:val="24"/>
        </w:rPr>
        <w:t>  5.   Из истории родного края (32 час.)</w:t>
      </w:r>
    </w:p>
    <w:p w:rsidR="00C51386" w:rsidRPr="00C51386" w:rsidRDefault="00C51386" w:rsidP="00C513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Записи историко-краеведческих наблюдений. Фиксирование исторических событий, точность и историческая достоверность записей воспоминаний. Правила роботы в фондах музеев, архивах и библиотеках. Копирование документов. Правила хранения и использования документов.</w:t>
      </w:r>
    </w:p>
    <w:p w:rsidR="00C51386" w:rsidRPr="00C51386" w:rsidRDefault="00C51386" w:rsidP="00C513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</w:rPr>
        <w:t>Практические занятия: </w:t>
      </w: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знакомство с краеведческими объектами; фиксирование исторических событий; запись воспоминаний; работа с первоисточниками; каталогами.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Фотографирование, зарисовка и паспортизация краеведческих объектов;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Helvetica" w:eastAsia="Times New Roman" w:hAnsi="Helvetica" w:cs="Helvetica"/>
          <w:b/>
          <w:bCs/>
          <w:sz w:val="24"/>
          <w:szCs w:val="24"/>
        </w:rPr>
        <w:t> 6.  Я - экскурсовод  (62 час.)</w:t>
      </w:r>
    </w:p>
    <w:p w:rsidR="00C51386" w:rsidRPr="00C51386" w:rsidRDefault="00C51386" w:rsidP="00C513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Я - экскурсовод. Творческий отчет «Из истории одной вещи»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right="32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Устный журнал «Музейная азбука от А до Я» или составление своих текстов и проведение экскурсий. Составление презентаций о работе музея.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right="32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 Ожидаемые результаты и способы определения их результативности для музея: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оптимизация деятельности музея в русле основного направления программы; совершенствование содержания деятельности музея; рост профессионального мастерства юных экскурсоводов;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3"/>
          <w:szCs w:val="23"/>
        </w:rPr>
        <w:t>1)</w:t>
      </w:r>
      <w:r w:rsidRPr="00C51386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C5138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укрепление материальной базы музея.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Личностные результаты: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20" w:right="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3"/>
          <w:szCs w:val="23"/>
        </w:rPr>
        <w:t>1)</w:t>
      </w:r>
      <w:r w:rsidRPr="00C51386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C5138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в воспитательном плане предполагаются позитивные изменения духовно - нравственного развития школьников;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20" w:right="9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в ходе реализации программ у учащихся будет целенаправленно формироваться историческое сознание.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После изучения курса первого года обучающиеся должны знать и уметь: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3F3F3F"/>
          <w:sz w:val="24"/>
          <w:szCs w:val="24"/>
        </w:rPr>
        <w:t>Должны знать: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Pr="00C51386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C5138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основную музейную терминологию;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Pr="00C51386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C5138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функции, задачи музея;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Pr="00C51386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C5138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работы с архивными и музейными экспонатами.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уметь: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Pr="00C51386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C5138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музейной терминологии;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Pr="00C51386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C5138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обрести коммуникативные навыки социального общения;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-систематизировать и обобщать собранный материал, его оформлять, хранить;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  Владеть навыками проведения экскурсий по музею;</w:t>
      </w:r>
    </w:p>
    <w:p w:rsidR="00C51386" w:rsidRPr="00C51386" w:rsidRDefault="00C51386" w:rsidP="00C513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 Методическое обеспечение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Оборудование: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диски с видеозаписями и презентациями. Сайты Интернет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Дидактический материал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Архивный материал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</w:t>
      </w:r>
    </w:p>
    <w:p w:rsidR="00C51386" w:rsidRPr="00C51386" w:rsidRDefault="00C51386" w:rsidP="00C513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Фрагменты источников</w:t>
      </w:r>
    </w:p>
    <w:p w:rsidR="00C51386" w:rsidRPr="00C51386" w:rsidRDefault="00C51386" w:rsidP="00C51386">
      <w:pPr>
        <w:shd w:val="clear" w:color="auto" w:fill="FFFFFF"/>
        <w:spacing w:after="83" w:line="240" w:lineRule="auto"/>
        <w:ind w:left="12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 Ресурсное обеспечение программы</w:t>
      </w:r>
      <w:bookmarkStart w:id="0" w:name="_GoBack"/>
      <w:bookmarkEnd w:id="0"/>
    </w:p>
    <w:p w:rsidR="00C51386" w:rsidRPr="00C51386" w:rsidRDefault="00C51386" w:rsidP="00C51386">
      <w:pPr>
        <w:shd w:val="clear" w:color="auto" w:fill="FFFFFF"/>
        <w:spacing w:after="83" w:line="240" w:lineRule="auto"/>
        <w:ind w:left="12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обеспечена наглядным материалом - музейными предметами основного фонда школьного музея «Русский быт». Они включают в себя значительное количество вещественных, письменных и изобразительных источников, на примере работы с которыми учащиеся овладевают методикой музейной деятельности.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120" w:right="1440" w:firstLine="24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организации занятий по истории музеев используются визуальные средства - видеофильмов по истории, искусству, путешествия по музеям мира.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100" w:right="94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28" w:line="240" w:lineRule="auto"/>
        <w:ind w:left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 Список литературы по методике музейной деятельности.</w:t>
      </w:r>
    </w:p>
    <w:p w:rsidR="00C51386" w:rsidRPr="00C51386" w:rsidRDefault="00C51386" w:rsidP="00C51386">
      <w:pPr>
        <w:shd w:val="clear" w:color="auto" w:fill="FFFFFF"/>
        <w:spacing w:after="28" w:line="240" w:lineRule="auto"/>
        <w:ind w:left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70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 w:rsidRPr="00C513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C5138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музейной экспозиции. Сб., научн. тр.НИИ культуры. №45, М., 1977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70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 w:rsidRPr="00C513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C5138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Михайловская А.И. Музейная экспозиция. М., 1964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70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 w:rsidRPr="00C513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C5138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Музееведение. На пути к музею 21 века: музейнаяэкспозиция.М.,1996</w:t>
      </w:r>
    </w:p>
    <w:p w:rsidR="00C51386" w:rsidRPr="00C51386" w:rsidRDefault="00C51386" w:rsidP="00C51386">
      <w:pPr>
        <w:shd w:val="clear" w:color="auto" w:fill="FFFFFF"/>
        <w:spacing w:after="0" w:line="240" w:lineRule="auto"/>
        <w:ind w:left="70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C51386"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 w:rsidRPr="00C513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C5138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C51386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Музейные экспозиции и выставки / Музейное дело России М., 2003.</w:t>
      </w:r>
    </w:p>
    <w:p w:rsidR="00C51386" w:rsidRDefault="00C51386"/>
    <w:sectPr w:rsidR="00C5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1386"/>
    <w:rsid w:val="00C5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386"/>
    <w:rPr>
      <w:rFonts w:ascii="Tahoma" w:hAnsi="Tahoma" w:cs="Tahoma"/>
      <w:sz w:val="16"/>
      <w:szCs w:val="16"/>
    </w:rPr>
  </w:style>
  <w:style w:type="paragraph" w:customStyle="1" w:styleId="6">
    <w:name w:val="6"/>
    <w:basedOn w:val="a"/>
    <w:rsid w:val="00C5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1386"/>
    <w:rPr>
      <w:b/>
      <w:bCs/>
    </w:rPr>
  </w:style>
  <w:style w:type="character" w:styleId="a6">
    <w:name w:val="Emphasis"/>
    <w:basedOn w:val="a0"/>
    <w:uiPriority w:val="20"/>
    <w:qFormat/>
    <w:rsid w:val="00C51386"/>
    <w:rPr>
      <w:i/>
      <w:iCs/>
    </w:rPr>
  </w:style>
  <w:style w:type="character" w:customStyle="1" w:styleId="3">
    <w:name w:val="3"/>
    <w:basedOn w:val="a0"/>
    <w:rsid w:val="00C51386"/>
  </w:style>
  <w:style w:type="paragraph" w:customStyle="1" w:styleId="rtejustify">
    <w:name w:val="rtejustify"/>
    <w:basedOn w:val="a"/>
    <w:rsid w:val="00C5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3159</Words>
  <Characters>18007</Characters>
  <Application>Microsoft Office Word</Application>
  <DocSecurity>0</DocSecurity>
  <Lines>150</Lines>
  <Paragraphs>42</Paragraphs>
  <ScaleCrop>false</ScaleCrop>
  <Company/>
  <LinksUpToDate>false</LinksUpToDate>
  <CharactersWithSpaces>21124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2021-08-17T06:43:00Z</dcterms:created>
  <dcterms:modified xsi:type="dcterms:W3CDTF">2021-08-17T06:44:00Z</dcterms:modified>
</cp:coreProperties>
</file>