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9C6">
      <w:r>
        <w:rPr>
          <w:noProof/>
        </w:rPr>
        <w:drawing>
          <wp:inline distT="0" distB="0" distL="0" distR="0">
            <wp:extent cx="5934075" cy="8143875"/>
            <wp:effectExtent l="19050" t="0" r="9525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C6" w:rsidRDefault="005A59C6"/>
    <w:p w:rsidR="005A59C6" w:rsidRPr="005A59C6" w:rsidRDefault="005A59C6" w:rsidP="005A59C6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Пояснительная записка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2124" w:firstLine="7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Образовательная    программа «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Мастерим и рисуем сами»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разработана в соответствии с Федеральным законом «Об образовании в Российской Федерации» от 29.12.2012 №273, с примерными требованиями к содержанию и оформлению образовательных программ дополнительного образования детей (письмо Министерства образования и науки РФ от 11.12.2006 №06-1844), санитарно-эпидемиологическим требованиям к учреждениям дополнительного образования детей (внешкольным учреждениям), введенным 20.08. 2014 года постановлением главного государственного санитарного врача РФ от 04.07.2014года № 41 Д, с Приказом Министерства образования и науки Российской Федерации от 29.08.2014г. №1008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86"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Программа имеет художественную направленность с элементами декоративно-прикладного творчества, является комплексной и включает в себя разделы: рисование, живопись, роспись по стеклу, нетрадиционная техника рисования, декоративно-прикладное искусство (лепка, аппликация, работа в различных бумажных техниках и бросовым материалом, художественная роспись).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-186" w:hanging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</w:t>
      </w: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>Вряд ли кто-то станет спорить, что рисование весьма приятное занятие, не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требующее существенных денежных затрат, наличие большого количества приспособлений и средств, особых условий, эта область приложения творческих сил притягивает нас с раннего детства, стоит карандашу попасть в руки. Впрочем, учиться рисовать не поздно никогда. Окунись в море рисунка, и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гармония мира засияет для вас новыми красками.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Каждый ребенок с малых лет пытается рисовать - это интересное время препровождения, а занятие в изостудии «Акварелька» - это ещё и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обмен знаниями, умениями и общение со сверстниками.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Актуальность программы.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Изобразительное и декоративно-прикладное искусство, в котором раскрываются духовность народа, его история, имеет чрезвычайно важное значение для развития культуры, воспитание чувств, становление художественного вкуса.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Новизна программы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.   Совместно с традиционной формой занятий используются компьютерные технологии: показ слайдов и иллюстраций, тестовые задания по темам занятий; применяется видео-просмотр фильмов, сказок; здоровьесберегающих технологий. Запланировано изучение новых технологий «Точечная роспись» «Витражные цветы», техника «Филигрань», «Изонить», Техника «Вытынанка»: объемные композиции.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-186" w:firstLine="54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14"/>
          <w:sz w:val="24"/>
          <w:szCs w:val="24"/>
        </w:rPr>
        <w:t>Цель: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</w:rPr>
        <w:t>формирование духовной культуры личности, приобщение к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общечеловеческим ценностям, овладение культурным национальным наследием посредством освоения различных средств изобразительного искусства.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 w:right="24" w:firstLine="49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Задачи: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   Образовательные: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2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 овладение знаниями элементарных основ реалистического рисунка;</w:t>
      </w:r>
    </w:p>
    <w:p w:rsidR="005A59C6" w:rsidRPr="005A59C6" w:rsidRDefault="005A59C6" w:rsidP="005A59C6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навыков рисования с натуры, по памяти, по представлению;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ознакомление с особенностями работы в области декоративно-прикладного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народного искусства, лепки и аппликации, росписи по ткани, стеклу, работы сбросовым материалом.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</w:rPr>
        <w:t>    Развивающие: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</w:rPr>
        <w:t>-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</w:rPr>
        <w:t>развитие у детей изобразительных способностей, художественного вкуса,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воображения, пространственного мышления, эстетического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чувства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(понимание прекрасного, воспитание интереса и любви к искусству).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10"/>
          <w:sz w:val="24"/>
          <w:szCs w:val="24"/>
        </w:rPr>
        <w:t>   Воспитательные: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воспитывать любовь к изобразительному искусству;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-воспитывать трудолюбие, самостоятельную деятельность, предприимчивость, аккуратность, коллективизм, чувство ответственности.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 w:right="62" w:firstLine="70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 w:right="62" w:firstLine="70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Возраст обучающихся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от 9 до 12 лет.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 w:right="62" w:firstLine="70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Набор в группу осуществляется по желанию детей. Группа формируется из </w:t>
      </w: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разновозрастных детей, имеющих разные базовые знания и умения, детей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различных социальных слоев (неполных и малообеспеченных семей), детей «группы риска».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Срок реализации программы 2 года.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Группа «Акварелька» - 6 часов в неделю (3раза по 2 часа), в год -216 часа.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Группа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«Творчество и Фантазия» -  6 часов в неделю (3 раза по 2 часа), в год – 216 часов.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67" w:firstLine="6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>Программа кружка составлена из творческих заданий с учетом накопления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во время занятий знаний, овладением приемов умственной и практической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деятельности, развитием логического мышления, чувства формы и пропорции, </w:t>
      </w:r>
      <w:r w:rsidRPr="005A59C6"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</w:rPr>
        <w:t>пластичности, цвета, пространственного воображения и графической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грамотности.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 w:right="67" w:firstLine="6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методы: как беседы, объяснения, игры, конкурсы, выставки, а также групповые, комбинированные практические занятия, занятия–экскурсии, занятие-игра.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изучения каждого раздела программы, в конце полугодия и года обучения. В начале каждого занятия проводится краткая теоретическая беседа, затем практическая работа, завершается занятие просмотром работ, подведением итогов. В процессе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На занятиях дети знакомятся с историей становления и развития художественного искусства, направлениями, стилями, жанровым разнообразием, выдающимися деятелями прошлого и настоящего, специальной терминологией,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инструментами и материалами, с основными техническими приёмами 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технологией, требованиями и правилами в изобразительной деятельности, возможности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получения начальной профессиональной подготовки.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29" w:firstLine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Прежде чем переходить от теоретической части «занятия к практической,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детьми выполняются тренировочные занятия, закрепляющие теоретический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материал. Занятия, проводимые в течение всего учебного года, учитывают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особенности времён года, интересы учащихся, события общественной жизни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(праздники).                          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8" w:right="34" w:hanging="3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           Ожидаемые результаты: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3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К концу 1 года обучения дети ДОЛЖНЫ ЗНАТЬ: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right="6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различные приемы работы карандашом, акварелью, гуашью, бумагой, пластилином;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right="5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историю возникновения народной игрушки (народных промыслов);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4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некоторые проведения выдающихся мастеров русского и зарубежного изобразительного искусства;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righ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особенности конструированного строения изображаемых предметов;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righ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основные закономерности линейной и воздушной перспективы, светотени, элементы цветоведения, композиции.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righ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К концу 1 года обучения дети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9"/>
          <w:sz w:val="24"/>
          <w:szCs w:val="24"/>
        </w:rPr>
        <w:t>ДОЛЖНЫ УМЕТЬ:</w:t>
      </w:r>
    </w:p>
    <w:p w:rsidR="005A59C6" w:rsidRPr="005A59C6" w:rsidRDefault="005A59C6" w:rsidP="005A59C6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рисовать с натуры, по представлению, по памяти несложные предметы;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lastRenderedPageBreak/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пользоваться цветовой палитрой;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>выбирать наиболее выразительный сюжет тематической композиции и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проводить подготовительную работу (наблюдение, наброски, зарисовки,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эскизы);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пользоваться перспективой, светотенью, композицией;</w:t>
      </w:r>
    </w:p>
    <w:p w:rsidR="005A59C6" w:rsidRPr="005A59C6" w:rsidRDefault="005A59C6" w:rsidP="005A59C6">
      <w:pPr>
        <w:shd w:val="clear" w:color="auto" w:fill="FFFFFF"/>
        <w:spacing w:before="10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применять в рисунке выразительные средства (композиции, штриховки,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различные работы с акварелью, гуашью);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>создавать композиции из пластилина, бумаги, картона, природного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материала,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ind w:left="787" w:hanging="78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выполнять художественную роспись при помощи педагога.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before="19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К концу 2 года обучения дети ДОЛЖНЫ ЗНАТЬ: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>отличительные признаки видов и жанров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изобразительного искусства;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первоначальные сведение о художественно-</w:t>
      </w:r>
      <w:r w:rsidRPr="005A59C6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>выразительных средствах (композиция, рисунок,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цвет, колорит, светотень и т. д.), их роль в эстети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softHyphen/>
      </w:r>
      <w:r w:rsidRPr="005A59C6"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</w:rPr>
        <w:t>ческом восприятии произведений;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особенности симметричной и асимметричной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композиции;</w:t>
      </w:r>
    </w:p>
    <w:p w:rsidR="005A59C6" w:rsidRPr="005A59C6" w:rsidRDefault="005A59C6" w:rsidP="005A59C6">
      <w:pPr>
        <w:shd w:val="clear" w:color="auto" w:fill="FFFFFF"/>
        <w:spacing w:before="5" w:after="0" w:line="240" w:lineRule="auto"/>
        <w:ind w:left="567" w:hanging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>простейшие композиционные приемы и худо</w:t>
      </w: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softHyphen/>
      </w:r>
      <w:r w:rsidRPr="005A59C6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>жественные средства, необходимые для переда</w:t>
      </w:r>
      <w:r w:rsidRPr="005A59C6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softHyphen/>
      </w: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чи движения и покоя в сюжетном рисунке;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>простейшие   закономерности   линейной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и воздушной перспективы, светотени, элементы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цветоведения;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 технологии росписи по стеклу и по ткани;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 основы художественной лепки;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</w:rPr>
        <w:t>основные характерные свойства бросового материала (фактура, цвет, легкость в обработке, гибкость, пластичность) и возможности их использования.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К концу 2 года обучения дети ДОЛЖНЫ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5"/>
          <w:sz w:val="24"/>
          <w:szCs w:val="24"/>
        </w:rPr>
        <w:t>УМЕТЬ: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>проводить простейший анализ содержания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t>художественных произведений разных видов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</w:rPr>
        <w:t>и жанров, отмечать выразительные средства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>изображения, их воздействие на чувства зрителя;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pacing w:val="8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14"/>
          <w:szCs w:val="14"/>
        </w:rPr>
        <w:t>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t>рисовать с натуры, по памяти, по представ</w:t>
      </w:r>
      <w:r w:rsidRPr="005A59C6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</w:rPr>
        <w:softHyphen/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лению отдельные предметы несложные натюр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softHyphen/>
        <w:t>морты из 2-3 предметов;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>изображать фигуру человека с натуры, по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памяти и по представлению карандашом, аквар</w:t>
      </w:r>
      <w:r w:rsidRPr="005A59C6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</w:rPr>
        <w:t>елью, передавать в рисунке основное строение,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>пропорции, объем фигуры человека, находяще</w:t>
      </w:r>
      <w:r w:rsidRPr="005A59C6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</w:rPr>
        <w:softHyphen/>
        <w:t>гося в движении;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02" w:hanging="50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pacing w:val="4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pacing w:val="4"/>
          <w:sz w:val="14"/>
          <w:szCs w:val="14"/>
        </w:rPr>
        <w:t>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</w:rPr>
        <w:t>использовать цвет как средство выразительн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ости; применять цветовой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контраст, теплый и хо</w:t>
      </w:r>
      <w:r w:rsidRPr="005A59C6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</w:rPr>
        <w:t>лодный колорит и др.;</w:t>
      </w:r>
    </w:p>
    <w:p w:rsidR="005A59C6" w:rsidRPr="005A59C6" w:rsidRDefault="005A59C6" w:rsidP="005A59C6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самостоятельно выполнять эскизы декора</w:t>
      </w:r>
      <w:r w:rsidRPr="005A59C6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</w:rPr>
        <w:t>тивной композиции на основе изображения цве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точной росписи, геометрических узоров, сказоч</w:t>
      </w:r>
      <w:r w:rsidRPr="005A59C6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>ных</w:t>
      </w:r>
    </w:p>
    <w:p w:rsidR="005A59C6" w:rsidRPr="005A59C6" w:rsidRDefault="005A59C6" w:rsidP="005A59C6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</w:rPr>
        <w:t>животных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; </w:t>
      </w:r>
      <w:r w:rsidRPr="005A59C6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</w:rPr>
        <w:t>соблюдать последовательность графическо</w:t>
      </w: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го и живописного изображения.</w:t>
      </w:r>
    </w:p>
    <w:p w:rsidR="005A59C6" w:rsidRPr="005A59C6" w:rsidRDefault="005A59C6" w:rsidP="005A59C6">
      <w:pPr>
        <w:shd w:val="clear" w:color="auto" w:fill="FFFFFF"/>
        <w:spacing w:before="168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6"/>
          <w:sz w:val="24"/>
          <w:szCs w:val="24"/>
        </w:rPr>
        <w:t>                                    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Оценка и контроль результатов.</w:t>
      </w:r>
    </w:p>
    <w:p w:rsidR="005A59C6" w:rsidRPr="005A59C6" w:rsidRDefault="005A59C6" w:rsidP="005A59C6">
      <w:pPr>
        <w:shd w:val="clear" w:color="auto" w:fill="FFFFFF"/>
        <w:spacing w:before="168"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            Программа предусматривает различные виды контроля результатов обучения: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7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- проводится анализ процесса изготовления работ детьми, и анализ готовых изделий по следующим критериям;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7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правильность и оригинальность выбора материала для работы;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7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способность ребенка самостоятельно выполнять работу (рисование, роспись, конструирование, аппликация, лепка);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79" w:right="-5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-   соответствие конечного результата творчества поставленной задачи и выбранному художественному замыслу.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 Выполняются контрольные срезы в конце изучения основных разделов образовательной программы (формы: «ответы на вопросы», карточки - задания, викторины, разгадывание кроссвордов, сканвордов), заполняются «Карты роста мастерства детей», «Экран личных достижений детей» в которых отражается творческий рост мастерства детей.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379" w:right="-92" w:hanging="66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      Основной формой подведения итогов является участие детей в районных,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-100" w:right="-92" w:hanging="1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 краевых конкурсах рисунков, выставках декоративно - прикладного   творчества, которые отражаются в творческом отчете в виде презентации «Копилка достижений».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7"/>
          <w:sz w:val="24"/>
          <w:szCs w:val="24"/>
        </w:rPr>
        <w:t>Учебно – тематический план.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7"/>
          <w:sz w:val="24"/>
          <w:szCs w:val="24"/>
        </w:rPr>
        <w:t>(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7"/>
          <w:sz w:val="24"/>
          <w:szCs w:val="24"/>
        </w:rPr>
        <w:t>группа «Акварелька»)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5121"/>
        <w:gridCol w:w="1176"/>
        <w:gridCol w:w="1147"/>
        <w:gridCol w:w="76"/>
        <w:gridCol w:w="1347"/>
      </w:tblGrid>
      <w:tr w:rsidR="005A59C6" w:rsidRPr="005A59C6" w:rsidTr="005A59C6">
        <w:trPr>
          <w:trHeight w:val="34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</w:tc>
        <w:tc>
          <w:tcPr>
            <w:tcW w:w="5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разделов и тем.</w:t>
            </w:r>
          </w:p>
        </w:tc>
        <w:tc>
          <w:tcPr>
            <w:tcW w:w="3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Кол-во часов</w:t>
            </w:r>
          </w:p>
        </w:tc>
      </w:tr>
      <w:tr w:rsidR="005A59C6" w:rsidRPr="005A59C6" w:rsidTr="005A59C6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Всего</w:t>
            </w:r>
          </w:p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часов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Практика</w:t>
            </w:r>
          </w:p>
        </w:tc>
      </w:tr>
      <w:tr w:rsidR="005A59C6" w:rsidRPr="005A59C6" w:rsidTr="005A59C6">
        <w:trPr>
          <w:trHeight w:val="974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Вводные занятия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: знакомство с программой обучения на год. Инструменты и материалы. Техника безопасности. Викторина «Волшебные Краски». Рисунок «Пролетело лето-красное».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0.30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1,30</w:t>
            </w:r>
          </w:p>
        </w:tc>
      </w:tr>
      <w:tr w:rsidR="005A59C6" w:rsidRPr="005A59C6" w:rsidTr="005A59C6">
        <w:trPr>
          <w:trHeight w:val="70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«Осень разноцветная»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(Основы рисования и живописи. Изображение растений. Экскурсии. Аппликации из природного материала)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 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27</w:t>
            </w:r>
          </w:p>
        </w:tc>
      </w:tr>
      <w:tr w:rsidR="005A59C6" w:rsidRPr="005A59C6" w:rsidTr="005A59C6">
        <w:trPr>
          <w:trHeight w:val="93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  <w:sz w:val="24"/>
                <w:szCs w:val="24"/>
              </w:rPr>
              <w:t>Народные промыслы: Матрешка (Палехов-Майдан). Хохлома. Филигрань.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i/>
                <w:iCs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5"/>
                <w:sz w:val="24"/>
                <w:szCs w:val="24"/>
              </w:rPr>
              <w:t>риемы работы кистью.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Узор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ы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1"/>
                <w:sz w:val="24"/>
                <w:szCs w:val="24"/>
              </w:rPr>
              <w:t>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этапы росписи, составление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композиций посуды, игрушек, панно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(рисование,  изготовление и роспись игрушек).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30</w:t>
            </w:r>
          </w:p>
        </w:tc>
      </w:tr>
      <w:tr w:rsidR="005A59C6" w:rsidRPr="005A59C6" w:rsidTr="005A59C6">
        <w:trPr>
          <w:trHeight w:val="5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«Зимняя сказка»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(Рисование по представлению, по памяти;  изготовление сувениров, открыток, экскурсии, викторины).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21</w:t>
            </w:r>
          </w:p>
        </w:tc>
      </w:tr>
      <w:tr w:rsidR="005A59C6" w:rsidRPr="005A59C6" w:rsidTr="005A59C6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Нетрадиционная техника рисования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(«Печатка заданной формой», «монотипия», «тампонирование», «рисование восковыми мелками», «Рисование по мятой бумаге» «Рисование солью», «Граттаж»)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12</w:t>
            </w:r>
          </w:p>
        </w:tc>
      </w:tr>
      <w:tr w:rsidR="005A59C6" w:rsidRPr="005A59C6" w:rsidTr="005A59C6">
        <w:trPr>
          <w:trHeight w:val="34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Лепим сказку»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(Полуобъемная лепка)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 21</w:t>
            </w:r>
          </w:p>
        </w:tc>
      </w:tr>
      <w:tr w:rsidR="005A59C6" w:rsidRPr="005A59C6" w:rsidTr="005A59C6">
        <w:trPr>
          <w:trHeight w:val="1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«Аппликация своими руками»</w:t>
            </w:r>
          </w:p>
          <w:p w:rsidR="005A59C6" w:rsidRPr="005A59C6" w:rsidRDefault="005A59C6" w:rsidP="005A59C6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(Аппликации из бумаги и бросового материала)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165" w:lineRule="atLeast"/>
              <w:ind w:left="117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 21</w:t>
            </w:r>
          </w:p>
        </w:tc>
      </w:tr>
      <w:tr w:rsidR="005A59C6" w:rsidRPr="005A59C6" w:rsidTr="005A59C6">
        <w:trPr>
          <w:trHeight w:val="11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«Я рисую мир»</w:t>
            </w:r>
          </w:p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 Жанры ИЗО,  рисование живой и неживой природы по памяти, по представлению, с натуры; знакомство с художественным произведениями народов мира, экскурсии).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30</w:t>
            </w:r>
          </w:p>
        </w:tc>
      </w:tr>
      <w:tr w:rsidR="005A59C6" w:rsidRPr="005A59C6" w:rsidTr="005A59C6">
        <w:trPr>
          <w:trHeight w:val="3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Итоговое занятие: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подведение итогов. Викторина «Веселый Художник».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0.30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1.30</w:t>
            </w:r>
          </w:p>
        </w:tc>
      </w:tr>
      <w:tr w:rsidR="005A59C6" w:rsidRPr="005A59C6" w:rsidTr="005A59C6">
        <w:trPr>
          <w:trHeight w:val="55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ИТОГО: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216 часов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55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161</w:t>
            </w:r>
          </w:p>
        </w:tc>
      </w:tr>
      <w:tr w:rsidR="005A59C6" w:rsidRPr="005A59C6" w:rsidTr="005A59C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5A59C6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</w:p>
        </w:tc>
      </w:tr>
    </w:tbl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СОДЕРЖАНИЕ  РАЗДЕЛОВ ПРОГРАММЫ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8"/>
          <w:sz w:val="24"/>
          <w:szCs w:val="24"/>
        </w:rPr>
        <w:t>(группа «Акварелька»)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        1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.  Вводные занятия (2 часа).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         Знакомство с учебными планами на год. Инструменты и материалы. Техника безопасности на занятиях. Игра на сплочение коллектива «Краски», разгадывание кроссвордов по пройденным темам в прошлом году.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         2. «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Осень разноцветная» (36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Экскурсия «Чудеса осенней природы». Знакомство с творчеством И.С. Остроухова – картина «Золотая осень». Наблюдение за осенними явлениями в природе. Рисунок. Характер линий. Правила рисования карандашом, кистями и красками.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Этапы выполнения рисунка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Пейзаж. Законы линейной и воздушной перспективы.   Разнообразие растительных форм и их графическое изображение с натуры (работа на пленэре.)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. Цветовой круг. Основные цвета, смешивание красок на палитре.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Локальный цвет и его оттенки. Теплые и холодные цвета. </w:t>
      </w: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Сбор природного материала.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Обработка и хранение природного материала.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Использование природного материала при изготовлении панно.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Техника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безопасности с ножницами и клеем.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8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Выполнение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несложных рисунков, фрагментов пейзажа по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памяти, по представлению, с натуры. Экскурсия «Осень разноцветная». Сбор природного материала, отправка на сушку и хранение. Апплик</w:t>
      </w: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ация, флористика: составление и наклеивание композиции из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природного материала на основу, вырезание и наклеивание деталей. Изготовление сувениров, оберегов из природного материала. Мини - выставка работ «Осень разноцветная».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Познавательное занятие «Путешествие во времени»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(работа на пленэре). Рисунок на асфальте «Красочный мир»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Рисунки «Ветка клена», «Удивительные узоры на крыльях бабочки», «Осень в сказочном лесу», «Осень в село моё пришла», «Овощи»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Растительные формы в природе (зарисовка травинок).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Насекомые и цветы на камне (Мозаика «Поляна»).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«Фея осени», «Осенний букет», «Осенняя фантазия», «Жар птица». «Чудо дерево», «Родные просторы».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Лессировка, упражнение - круги, квадраты. Растяжка одного цвета.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Упражнение «Осенняя палитра».                                                      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3. Народные промыслы: Матрешка (Палехов-Майдан). Хохлома.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Филигрань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3"/>
          <w:sz w:val="24"/>
          <w:szCs w:val="24"/>
        </w:rPr>
        <w:t>(40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 Познакомиться с историей возникновения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матрешки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– образа красавицы, воспетой в русских песнях и сказках. Расписать матрешку в полеховско - майданской традиции. Познакомиться с последовательностью работы над заготовкой, сначала лицо и руки, после этого фоновые места на поверхности формы, после этого разные элементы декора.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Этапы выполнения росписи</w:t>
      </w: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, азбука кистевых мазков. Техника изготовления Папье-маше.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7"/>
          <w:sz w:val="24"/>
          <w:szCs w:val="24"/>
        </w:rPr>
        <w:t>Хохлома: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История возникновения промысла.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Виды хохломской росписи. Элементы и этапы хохломской росписи. Приемы. Чувство ритма в орнаменте. Композиции в хохломе.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Филигрань: виды. История возникновения. Инструменты и материалы, приспособления. Техника выполнения.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28"/>
          <w:sz w:val="24"/>
          <w:szCs w:val="24"/>
        </w:rPr>
        <w:t>Практическая   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8"/>
          <w:sz w:val="24"/>
          <w:szCs w:val="24"/>
        </w:rPr>
        <w:t>Рисование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декоративных элементов узоров.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 Изучение технических приемов работы кистью.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Отработка приемов работы кистью</w:t>
      </w: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.  Последовательная роспись игрушек и посуды. Тестовые упражнения.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lastRenderedPageBreak/>
        <w:t>Филигрань: выполнение эскиза, наклеивание контурной нити по эскизу. Заполнение узора.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Приемы работы кистью.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Матрешка: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Беседа: «История Русской Матрешки».  Основное правила росписи Матрешки.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Выполнение основных элементов узора Палехов-Майдана: яблочко, листики, пятилистик, «Розаны».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Рисование Матрешки «Палехов Майдан».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Папье-маше. Изготовление солонки (туесок, тарелка).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Роспись «посуды» узором в стиле «палехов-майдан».  (солонка, туесок, тарелка)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Хохлома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u w:val="single"/>
        </w:rPr>
        <w:t>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История возникновения промысла. Виды хохломской росписи. Приемы работы с кистью.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Элементы и этапы хохломской росписи.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Кромки, ягоды, плоды и листья.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Элементы хохломской росписи: травяные кустики, кудрина, цветы.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Чувство ритма в орнаменте.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Цветочный орнамент в полосе.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Изображение птиц в хохломе.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Композиция «Древо».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Хохломская роспись вазы. Золотая хохлома.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Филигрань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: История возникновения техники. Виды техники. Инструменты и материалы. ТБ с ножницами.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«Бабочка», Композиция «Корзина с цветами». Декоративная ваза.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2"/>
          <w:sz w:val="24"/>
          <w:szCs w:val="24"/>
        </w:rPr>
        <w:t>      4. «Зимняя сказка» (28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     Беседа: «Красота зимней природы». Экскурсия «Холодное очарование». Наблюдение за особенностями зимней природы. Игры и забавы на свежем воздухе. Знакомство с творчеством художников-пейзажистов (А.А. Пластов – картина «Первый снег», И.Э. Грабарь – картина «Февральская лазурь»). Знакомство с зимними сказками. Повторение законов перспективы.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Новогодняя викторина «Зимние народные праздники: традиции и обычаи».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0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Экскурсия «Холодное очарование». Наблюдение за зимними изменениями в природе. Рисование с натуры, по представлению, по памяти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несложных простых предметов и композиций, зимних пейзажей, морозных узоров.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Знакомство с литературными произведениями (видео-просмотр сказок) о зиме и их иллюстрирование. Беседа «Таинство Рождества».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Изготовление композиций, открыток и сувениров к Рождеству</w:t>
      </w: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. Упражнения растяжка цвета.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5"/>
          <w:sz w:val="24"/>
          <w:szCs w:val="24"/>
        </w:rPr>
        <w:t>Примерные темы: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Узоры и реальность. Рисунок «Морозный узор». ( Рисование «свечой»).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Передача настроения зимнего дня средствами гуашевых красок.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Рисунки «Рождественская сказка»,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Изготовление сувениров к Рождеству «Подкова», «Рождественский Ангел», «С Новым годом!»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Панно «Цветы зимой».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Елочная игрушка из папье-маше «Шар».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</w:rPr>
        <w:t>Изготовление рождественской открытки, Рождественского венка.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0"/>
          <w:sz w:val="24"/>
          <w:szCs w:val="24"/>
        </w:rPr>
        <w:t>         5. Нетрадиционная техника рисования. (14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        Сообщение «Необычный рисунок».    Знакомство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с техническими приемами техник: </w:t>
      </w:r>
      <w:bookmarkStart w:id="0" w:name="_Hlk49965119"/>
      <w:bookmarkEnd w:id="0"/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рисование цветными карандашами», «Набрызг», «Рисование штампиками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», по мятой бумаге, «монотипия», «Рисование свечой», «Тампонирование», «Граттаж»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Различие и отличие от простого рисунка.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9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рисование в техниках - рисование цветными карандашами», «Набрызг», «Рисование штампиками», по мятой бумаге, «монотипия», «Рисование свечой», «Тампонирование», «Граттаж».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работы: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Рисование цветными карандашами: рисунок «Маковое поле».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«Рисование штампиками»: рисунок «Растительный букет».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«Тампонирование»: рисунок «Зоопарк».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 </w:t>
      </w:r>
      <w:bookmarkStart w:id="1" w:name="_Hlk49965044"/>
      <w:bookmarkEnd w:id="1"/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 мятой бумаге: рисунок «На море».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«Набрызг»: аппликация «Поляна»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монотипия: рисунок «Цветной ковер».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«Граттаж»: рисунок «Ночь».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Смешанные техники: рисунок «Подводная Одиссея»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4"/>
          <w:sz w:val="24"/>
          <w:szCs w:val="24"/>
        </w:rPr>
        <w:t>      6.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«Лепим сказку» (28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24" w:firstLine="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         Виды лепки. Инструменты, приспособления, материалы для лепки из пластилина. Базовые формы в лепке, приемы лепки. Техника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безопасности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при работе с пластилином, стеками. Полу объемная (рельефная) лепка.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2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Отработка приемов выполнения полу объёмной лепки. Способы соединения деталей. Лепка сюжетная объемная, плоскостная, полу объёмная растительных узоров,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овощей, фруктов, сказочных персонажей животных. Мини - выставка «Чудеса из пластилина».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«Смородина», «Дюймовочка», «Декоративный букет».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Лепка сувениров и роспись: «Кот на рыбалке», к дню Св. Валентина. «Лебединая песня». Композиция «Зоосад», «На лужайке»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Поздравительная открытка папе «С 23 февраля!».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96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7. «Аппликация своими руками»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0"/>
          <w:sz w:val="24"/>
          <w:szCs w:val="24"/>
        </w:rPr>
        <w:t>(28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Краткое сообщение «Чудеса из всякой всячины».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Понятия: аппликации из бумаги, бросового материала, картонография, папье-маше, квиллинг из цветной бумаги, торцевание, филигрань. Техника безопасности при работе с инструментами. Подготовка и обработка бросового материала (пластиковая бутылка, проволока, ткань).  Технические приемы и порядок выполнения аппликации,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</w:rPr>
        <w:t>изготовления игрушек из папье-маше.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ТБ.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0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Вырезание из бумаги и картона, различных элементов и деталей и наклеивание их на основу (изготовление панно, аппликаций).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Аппликация из геометрических фигур.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Отработка приемов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работы ножницами, с клеем. Изготовление и роспись детской посуды из папье-маше.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6"/>
          <w:sz w:val="24"/>
          <w:szCs w:val="24"/>
        </w:rPr>
        <w:t>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Аппликация из гофрированного картона: панно «Весенний день».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Квиллинг: панно «Ромашки».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Техника торцевание: панно «Волшебная птица».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Филигрань: Панно «Лебедь».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Работа с бросовым материалом: панно «На окне».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Техника «Пейп-арт». Шкатулка, Ваза «Тюльпан».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6"/>
          <w:sz w:val="24"/>
          <w:szCs w:val="24"/>
        </w:rPr>
        <w:t>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0"/>
          <w:sz w:val="24"/>
          <w:szCs w:val="24"/>
        </w:rPr>
        <w:t>      8. «Я рисую мир» (40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Краткое сообщение «Художественные жанры в изобразительном искусстве». Выразительные средства композиции: точки, линии, пятна.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Порядок выполнения рисунка (разметка, набросок, прорисовка деталей). Графика. Передача пространства при помощи цвета. Графические способы выделения композиционного центра. Светотень. Напоминание основных правил рисования (правила рисования карандашом, красками и кистью, законы перспективы, правила рисования с натуры). Линия симметрии. Жанр «портрет». Знакомство с творчеством работ известных художников: И. Репина, В. Серова. Пропорции лица. Пропорции фигуры человека. Человек в движении.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Рисование с натуры, по представлению, по памяти простейших натюрмортов, пейзажей, животных и птиц, людей. Отработка приема рисования 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карандашом.  Знакомство с литературными произведениями (видео-просмотр сказок, проигрывание сказок) и их иллюстрирование. </w:t>
      </w: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t>Закрепление п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равил рисования карандашом, кистями и красками, этапов выполнения рисунка, применяя основные цвета, смешивание красок на палитре. Заполнение формы шаблона - рыбка (линия), гриб (точка), ваза (пятно). Работа штрихом, пятном.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Рисование лица человека при помощи вспомогательной сетки.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Беседа «И помнит мир спасенный» (посвященный Дню Победы).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8"/>
          <w:sz w:val="24"/>
          <w:szCs w:val="24"/>
        </w:rPr>
        <w:t>Примерные темы: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2" w:name="_Hlk49966196"/>
      <w:bookmarkEnd w:id="2"/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Жанр «портрет». Знакомство с творчеством работ известных художников: И. Репина, В. Серова. Пропорции лица.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3" w:name="_Hlk49966226"/>
      <w:bookmarkEnd w:id="3"/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Пропорции фигуры человека. Человек в движении.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Выполнение рисунков: «Спорт»,  ко Дню космонавтики «В неведомые дали» ..., «Боевая техника» (корабли, самолеты, машины), «Спасибо за мир!»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Предметы натюрморта. Круг в перспективе. Рисунок «Чайная пара». Декоративная роспись чайной пары.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4" w:name="_Hlk49966451"/>
      <w:bookmarkEnd w:id="4"/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Графические способы выделения композиционного центра.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Рисование натюрморта их 3-х предметов.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«Фигуры куб и шар», «Мой двор», «Прогулка по сказочному лесу», «Первоцветы», Животные наших лесов», «В лесу», «Домашние любимцы», «Мир насекомых». (рисуем муху, стрекозу, бабочку, пчелу).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Мои любимые сказки».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Птицы наших лесов. Рисунок «Свиристель»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Перерисовка по сеточке. Рисование открытки.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Рисование по-мокрому. Размывка. Рисуем лето.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9. Итоговое занятие (2 часа).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Подведение итогов за учебный год.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Викторина «Веселый художник» (вопросы, конкурсные задания по изученному материалу за год, соревнование между командами).  Итоговая выставка «Лучшая работа года».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Учебно-тематический план.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(группа «Творчество и фантазия»)</w:t>
      </w:r>
    </w:p>
    <w:tbl>
      <w:tblPr>
        <w:tblW w:w="943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5"/>
        <w:gridCol w:w="5759"/>
        <w:gridCol w:w="1085"/>
        <w:gridCol w:w="893"/>
        <w:gridCol w:w="1123"/>
      </w:tblGrid>
      <w:tr w:rsidR="005A59C6" w:rsidRPr="005A59C6" w:rsidTr="005A59C6">
        <w:trPr>
          <w:trHeight w:val="26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  <w:sz w:val="24"/>
                <w:szCs w:val="24"/>
              </w:rPr>
              <w:t>Название разделов и тем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1"/>
                <w:sz w:val="24"/>
                <w:szCs w:val="24"/>
              </w:rPr>
              <w:t>Количество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часов</w:t>
            </w:r>
          </w:p>
        </w:tc>
      </w:tr>
      <w:tr w:rsidR="005A59C6" w:rsidRPr="005A59C6" w:rsidTr="005A59C6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Теор.</w:t>
            </w:r>
          </w:p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5A59C6" w:rsidRPr="005A59C6" w:rsidRDefault="005A59C6" w:rsidP="005A59C6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6"/>
                <w:sz w:val="24"/>
                <w:szCs w:val="24"/>
              </w:rPr>
              <w:t>Теор.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6"/>
                <w:sz w:val="24"/>
                <w:szCs w:val="24"/>
              </w:rPr>
              <w:t>Практ.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7"/>
                <w:sz w:val="24"/>
                <w:szCs w:val="24"/>
              </w:rPr>
              <w:t>Всего.</w:t>
            </w:r>
          </w:p>
        </w:tc>
      </w:tr>
      <w:tr w:rsidR="005A59C6" w:rsidRPr="005A59C6" w:rsidTr="005A59C6">
        <w:trPr>
          <w:trHeight w:val="116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4" w:right="235" w:firstLine="2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Вводное занятие: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знакомство с программой обучения, ТБ.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2"/>
                <w:sz w:val="24"/>
                <w:szCs w:val="24"/>
              </w:rPr>
              <w:t>Основы художественного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изображения (повтор). Рисунок «Воспоминание о лете».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5A59C6" w:rsidRPr="005A59C6" w:rsidTr="005A59C6">
        <w:trPr>
          <w:trHeight w:val="114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9" w:right="264" w:firstLine="2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«Волшебство осени»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(работа с природным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2"/>
                <w:sz w:val="24"/>
                <w:szCs w:val="24"/>
              </w:rPr>
              <w:t>материалом: коллажи, игрушки, творческая мастерская,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конкурс рисунка «Осень в сказочном лесу»).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13.30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 18</w:t>
            </w:r>
          </w:p>
        </w:tc>
      </w:tr>
      <w:tr w:rsidR="005A59C6" w:rsidRPr="005A59C6" w:rsidTr="005A59C6">
        <w:trPr>
          <w:trHeight w:val="84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4" w:right="264" w:firstLine="24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4"/>
                <w:sz w:val="24"/>
                <w:szCs w:val="24"/>
              </w:rPr>
              <w:t>Основные жанры в ИЗО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4"/>
                <w:sz w:val="24"/>
                <w:szCs w:val="24"/>
              </w:rPr>
              <w:t>(рисование пейзажей,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натюрмортов, портретов, фигуры человека с натуры, по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памяти, по представлению.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</w:t>
            </w:r>
          </w:p>
        </w:tc>
      </w:tr>
      <w:tr w:rsidR="005A59C6" w:rsidRPr="005A59C6" w:rsidTr="005A59C6">
        <w:trPr>
          <w:trHeight w:val="14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5" w:firstLine="7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5"/>
                <w:sz w:val="24"/>
                <w:szCs w:val="24"/>
              </w:rPr>
              <w:t>Декоративно-прикладное творчество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5"/>
                <w:sz w:val="24"/>
                <w:szCs w:val="24"/>
              </w:rPr>
              <w:t>(Точечная роспись,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z w:val="24"/>
                <w:szCs w:val="24"/>
              </w:rPr>
              <w:t>Жостово, Филигрань, Изонить: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5"/>
                <w:sz w:val="24"/>
                <w:szCs w:val="24"/>
              </w:rPr>
              <w:t>риемы работы кистью.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Узор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ы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1"/>
                <w:sz w:val="24"/>
                <w:szCs w:val="24"/>
              </w:rPr>
              <w:t>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этапы росписи, составление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композиций посуды, панно, роспись шкатулок, вышивка картин в технике «Изонить»</w:t>
            </w:r>
          </w:p>
          <w:p w:rsidR="005A59C6" w:rsidRPr="005A59C6" w:rsidRDefault="005A59C6" w:rsidP="005A59C6">
            <w:pPr>
              <w:spacing w:after="0" w:line="240" w:lineRule="auto"/>
              <w:ind w:left="5" w:firstLine="7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32</w:t>
            </w:r>
          </w:p>
        </w:tc>
      </w:tr>
      <w:tr w:rsidR="005A59C6" w:rsidRPr="005A59C6" w:rsidTr="005A59C6">
        <w:trPr>
          <w:trHeight w:val="84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10" w:firstLine="14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«Зимнее чудо»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(Изучение техники «Картины из ваты», изготовление коллажей из бросового материала; рисование по памяти, по представлению зимних пейзажей. Экскурсии).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26</w:t>
            </w:r>
          </w:p>
        </w:tc>
      </w:tr>
      <w:tr w:rsidR="005A59C6" w:rsidRPr="005A59C6" w:rsidTr="005A59C6">
        <w:trPr>
          <w:trHeight w:val="8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269" w:firstLine="5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Лепим панно, сувениры, игрушки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(лепка  из пластилина, бумажной массы, соленого теста, холодного фарфора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</w:tr>
      <w:tr w:rsidR="005A59C6" w:rsidRPr="005A59C6" w:rsidTr="005A59C6">
        <w:trPr>
          <w:trHeight w:val="169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Конструирование из бумаги и картона</w:t>
            </w:r>
          </w:p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2"/>
                <w:sz w:val="24"/>
                <w:szCs w:val="24"/>
              </w:rPr>
              <w:t>(бумагопластика,  работа с гофрированным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картоном, креповой бумаги, игрушки из папье-маше, квиллинг из цветной бумаги, квиллинг из гофрокартона, техника Пейп-арт, вытынанка, торцевание).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24</w:t>
            </w:r>
          </w:p>
        </w:tc>
      </w:tr>
      <w:tr w:rsidR="005A59C6" w:rsidRPr="005A59C6" w:rsidTr="005A59C6">
        <w:trPr>
          <w:trHeight w:val="42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Роспись по стеклу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(техники росписи по стеклу) 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</w:tr>
      <w:tr w:rsidR="005A59C6" w:rsidRPr="005A59C6" w:rsidTr="005A59C6">
        <w:trPr>
          <w:trHeight w:val="85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586" w:hanging="1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Цветы из всякой всячины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(витражные цветы, цветы в технике «Ганутель», из креповой и цветной бумаги, из бросового материала).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</w:tr>
      <w:tr w:rsidR="005A59C6" w:rsidRPr="005A59C6" w:rsidTr="005A59C6">
        <w:trPr>
          <w:trHeight w:val="97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10.</w:t>
            </w:r>
          </w:p>
          <w:p w:rsidR="005A59C6" w:rsidRPr="005A59C6" w:rsidRDefault="005A59C6" w:rsidP="005A59C6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5"/>
                <w:sz w:val="24"/>
                <w:szCs w:val="24"/>
              </w:rPr>
              <w:t>Коллажи из бросового материала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5"/>
                <w:sz w:val="24"/>
                <w:szCs w:val="24"/>
              </w:rPr>
              <w:t>(особенности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различных материалов, обработка материалов, технические приемы работы).</w:t>
            </w:r>
          </w:p>
          <w:p w:rsidR="005A59C6" w:rsidRPr="005A59C6" w:rsidRDefault="005A59C6" w:rsidP="005A59C6">
            <w:pPr>
              <w:spacing w:after="0" w:line="240" w:lineRule="auto"/>
              <w:ind w:right="586" w:hanging="1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 24</w:t>
            </w:r>
          </w:p>
        </w:tc>
      </w:tr>
      <w:tr w:rsidR="005A59C6" w:rsidRPr="005A59C6" w:rsidTr="005A59C6">
        <w:trPr>
          <w:trHeight w:val="113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230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Рисунок. Живопись (Рисование на темы).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(Рисование с натуры, по 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pacing w:val="-1"/>
                <w:sz w:val="24"/>
                <w:szCs w:val="24"/>
              </w:rPr>
              <w:t>представлению, по памяти натюрмортов, пейзажей, птиц,</w:t>
            </w: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животных, деревьев, предметов быта, работы на пленэре).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</w:t>
            </w:r>
          </w:p>
        </w:tc>
      </w:tr>
      <w:tr w:rsidR="005A59C6" w:rsidRPr="005A59C6" w:rsidTr="005A59C6">
        <w:trPr>
          <w:trHeight w:val="4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Итоговое  занятие «Все чему мы научились».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 0.30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 1.30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5A59C6" w:rsidRPr="005A59C6" w:rsidTr="005A59C6">
        <w:trPr>
          <w:trHeight w:val="30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216</w:t>
            </w:r>
          </w:p>
          <w:p w:rsidR="005A59C6" w:rsidRPr="005A59C6" w:rsidRDefault="005A59C6" w:rsidP="005A5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5A59C6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shd w:val="clear" w:color="auto" w:fill="FFFF00"/>
              </w:rPr>
              <w:t> </w:t>
            </w:r>
          </w:p>
        </w:tc>
      </w:tr>
    </w:tbl>
    <w:p w:rsidR="005A59C6" w:rsidRPr="005A59C6" w:rsidRDefault="005A59C6" w:rsidP="005A59C6">
      <w:pPr>
        <w:shd w:val="clear" w:color="auto" w:fill="FFFFFF"/>
        <w:spacing w:after="0" w:line="240" w:lineRule="auto"/>
        <w:ind w:right="268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21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40" w:right="2688" w:firstLine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21"/>
          <w:sz w:val="24"/>
          <w:szCs w:val="24"/>
        </w:rPr>
        <w:t>          Содержание тем программы.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215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21"/>
          <w:sz w:val="24"/>
          <w:szCs w:val="24"/>
        </w:rPr>
        <w:t>                             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5"/>
          <w:sz w:val="24"/>
          <w:szCs w:val="24"/>
        </w:rPr>
        <w:t>(группа «Творчество и фантазия»).</w:t>
      </w:r>
    </w:p>
    <w:p w:rsidR="005A59C6" w:rsidRPr="005A59C6" w:rsidRDefault="005A59C6" w:rsidP="005A59C6">
      <w:pPr>
        <w:shd w:val="clear" w:color="auto" w:fill="FFFFFF"/>
        <w:spacing w:before="283" w:after="0" w:line="240" w:lineRule="auto"/>
        <w:ind w:left="66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1.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Введение (2 часа).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      Ознакомление учащихся с программой обучения. Требования по безопасности труда и пожарной безопасности на занятиях по изобразительной деятельности. Оборудование и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>материалы, необходимые для занятий. Предъявляемые требования к творческим работам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учащихся на третьем году обучения.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 Презентация «Ребенок и его работа». Физкультминутки.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1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Рисунок «Прощай лето!».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26"/>
          <w:sz w:val="24"/>
          <w:szCs w:val="24"/>
        </w:rPr>
        <w:t>     2.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 «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0"/>
          <w:sz w:val="24"/>
          <w:szCs w:val="24"/>
        </w:rPr>
        <w:t>Волшебство осени» (18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>Основы художественного изображения: рисунок, цвет, форма, пропорции, композиция,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азбука кистевого письма Смешанные техники рисования, нетрадиционные техники рисования в аппликации. Использование приёмов: заливка, вливание цвета в цвет, по-сырому. Сочетание различных материалов по фактуре. Битое стекло в аппликации и техника безопасности.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изготовления картин из круп.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Беседа «Природный материал в руках художника».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Просмотр слайдов на тему «Осень». Интеллектуальные переменки.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Инструменты и материалы. ТБ №2.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1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Экскурсия «Осень разноцветная». Наблюдение за особенностями осенней природы.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Сбор природного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 xml:space="preserve">материала, подготовка его к работе. Выполнение аппликаций. 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lastRenderedPageBreak/>
        <w:t>Рисование натюрмортов, пейзажей по памяти, по представлению, с натуры. Изготовление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коллажей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, композиций, кукол из природного материала.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1"/>
          <w:sz w:val="24"/>
          <w:szCs w:val="24"/>
        </w:rPr>
        <w:t>Примерные темы: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Творческая мастерская «Золотая Осень». Коллаж «Березки».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Этюды осенних листьев яркой расцветки с использованием приёмов: заливка, вливание цвета в цвет, по-сырому.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Цвет и настроение. Осенние цвета. Смешанные техники рисования. Осенний пейзаж.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Сказки, рассказы об осени. Конкурс рисунка «Осень в сказочном лесу».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«Птицы на юг улетают».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из листьев. «Портрет Осени».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Техника изготовления картин из круп. Панно «Одуванчики».</w:t>
      </w:r>
    </w:p>
    <w:p w:rsidR="005A59C6" w:rsidRPr="005A59C6" w:rsidRDefault="005A59C6" w:rsidP="005A59C6">
      <w:p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3"/>
          <w:sz w:val="24"/>
          <w:szCs w:val="24"/>
        </w:rPr>
        <w:t>      3.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6"/>
          <w:sz w:val="24"/>
          <w:szCs w:val="24"/>
        </w:rPr>
        <w:t>Основные жанры в ИЗО (24 часа).</w:t>
      </w:r>
      <w:r w:rsidRPr="005A59C6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</w:rPr>
        <w:br/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       Беседа «Основные жанры в     ИЗО: пейзаж, натюрморт, портрет, бытовой жанр,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>Анималистический, сказочный».  Графика.  Линия, штрих, силуэт, светотень, тень.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Признаки композиции. Пропорции человеческого лица, фигуры.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Знакомство с творчеством художников И. Айвазовского, В. Васнецова, И. Библина, В. Серова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Основные закономерности и правила рисования, живописи (использование линейной, воздушной перспективы, перспективы в круге; особенности работы с гуашью, акварелью, техники мазков нанесения краски кистями на бумагу).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Народные костюмы и современность. Дизайн одежды.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5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>Рисование с натуры,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по представлению, по памяти пейзажей, натюрмортов, портретов, фигуры человека в движении, фрагменты повседневной жизни.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Выполнение набросков. Рисование при помощи специальной сетки.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Занятие игра «Угадай какой жанр изображен на картине».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Контрольный срез по теме «Основные жанры изо».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Примерные темы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Виды пейзажей. Рисунки «Солнечный день», «Пасмурный день».  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Разновидность деревьев. Характер линий. Рисунок «Осенний сад».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Предметы натюрморта. Рисование с натуры «Самовар», «Горшок с цветком и яблоко».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Портрет. Пропорции лица «Анфас». </w:t>
      </w:r>
      <w:bookmarkStart w:id="5" w:name="_Hlk50131390"/>
      <w:bookmarkEnd w:id="5"/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Рисование лица при помощи специальной сетки. Лицо в профиль. Формы носа, глаз, губ. Бровей, ушей.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Пропорции фигуры человека. Выполнение набросков человека в движении.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Бытовой жанр. Рисунок «Дела домашние».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bookmarkStart w:id="6" w:name="_Hlk50131477"/>
      <w:bookmarkEnd w:id="6"/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Народные костюмы и современность. Дизайн одежды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для куклы.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Анималистический жанр. Строение животных. Рисунок «Домашние питомцы.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Викторина «Животные красной книги Приморья»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Рисунок «В заповедном лесу»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Сказочный жанр. Крылатые существа народных сказок.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Рисование фрагмента к сказке по представлению с изображением по выбору (птица Сирин, Змей Горыныч)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Рисунок под диктовку.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      4.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  <w:u w:val="single"/>
        </w:rPr>
        <w:t> Декоративно-прикладное творчество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9"/>
          <w:sz w:val="24"/>
          <w:szCs w:val="24"/>
        </w:rPr>
        <w:t>(28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Знакомство с техникой «Точечная роспись»: особенностью техники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. Инструменты и материалы, приспособления. Схемы.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br/>
        <w:t>Знакомство с народными промыслами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u w:val="single"/>
        </w:rPr>
        <w:t>Жостово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1"/>
          <w:sz w:val="24"/>
          <w:szCs w:val="24"/>
        </w:rPr>
        <w:t>: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 история возникновения промысла. Беседа «Поднос расписной», особенности выполнения различных узоров, приемы кистевого письма, этапы росписи: тенёжка, замалёвок, чертёжка, бликовка.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Просмотр презентации на тему «Художественная роспись на примере народных промыслов.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u w:val="single"/>
        </w:rPr>
        <w:t>Филигрань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: возникновение промысла.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Виды филиграни. Инструменты и материалы приспособления. Базовые формы. 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ТБ. Основы техники.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Техника «Изонить» (приемы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: техника заполнение угла, круга, дуги.</w:t>
      </w:r>
      <w:r w:rsidRPr="005A59C6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</w:rPr>
        <w:t>). Инструменты и материалы. ТБ с иглой и ножницами.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lastRenderedPageBreak/>
        <w:t>Физкультминутки с элементами ОРУ.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3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Отработка приёмов работы кистью, выполнение элементов росписи,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сюжетных рисунков. Роспись разделочных досок, шкатулок. </w:t>
      </w:r>
      <w:r w:rsidRPr="005A59C6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</w:rPr>
        <w:t>самостоятельное выполнение эскизов, оформления различных изделий на основе орнаментной и сюжетно декоративной композиции. Контрольный срез по теме «Русская народная роспись». Мини-выставка «Народные промыслы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Филигрань: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Изготовление базовых форм. Изготовление панно, шкатулки из джутового шпагата, изготовление узорного панно.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Изонить: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вышивание по схемам.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Жостовские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орнаменты, каемки. Этапы росписи. Отработка приемов работы кистью. Орнамент «Двойная волна», завитки с листочками, веточек с листочками. Поэтапное рисование жостовских цветов. Рисунок «Цветочный букет» (самостоятельно).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Папье-маше. Техника «Формовка». Изготовление подноса. Обработка краев подноса. Грунтовка. Художественное оформление подноса в цвете «Жостовский букет». Украшение подноса каемкой.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Филигрань: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панно «Бабочка», панно «Жар-птица».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Изонить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: Цветок, снежинка.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24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26"/>
          <w:sz w:val="24"/>
          <w:szCs w:val="24"/>
        </w:rPr>
        <w:t>      5.  «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2"/>
          <w:sz w:val="24"/>
          <w:szCs w:val="24"/>
        </w:rPr>
        <w:t>Зимнее  чудо»  (22 часов).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2"/>
          <w:sz w:val="24"/>
          <w:szCs w:val="24"/>
        </w:rPr>
        <w:br/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Беседа «Волшебница Зима». Экскурсии в   зимний   лес «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Красота зимнего леса». </w:t>
      </w:r>
      <w:r w:rsidRPr="005A59C6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>Законы перспективы.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Цвет   и   настроение.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Знакомство с традициями, обрядами зимних народных праздников.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Инструменты и материалы, порядок выполнения работ из бросового материала (бумаги, картона, природного материала, пластилина, ткани, стекла и т.д.)   при   изготовлении панно, сувениров. Картины из ваты. Технические приемы работы.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Знакомство с литературными произведениями о зиме.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Видео-просмотр фрагментов сказок. Мастер классы по изготовлению сувениров с использованием мультимедийного оборудования.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Викторины: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«Празднование Нового года в разных странах мира». Физкультминутки по теме «Подражаем природе».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</w:rPr>
        <w:t>Наблюдение за изменениями в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</w:rPr>
        <w:t>природе. Рисование по представлению, по памяти зимнего пейзажа.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</w:rPr>
        <w:t>Изготовление сувениров, коллажей из бросового материала, полуобъемной лепки. Роспись панно или элементов в панно.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Использование элементов народной росписи. Отработка приема кончиком кисти. Мини-выставка «Подарок к Новому году своими руками».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Объемная снежинка своими, панно «Снежная королева»: (бумагопластика). Строение деревьев, формы деревьев. Выполнение набросков деревьев. Раскраска зимнего леса с учетом закона перспективы. Рисунок «Зимний пейзаж». Панно «Зимняя стужа». Панно «По щучьему веленью» (работа с бросовым материалом и полуобъемная лепка). Полуобъемная лепка из пластилина - Картина «Раз в Крещенский вечерок».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     6.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Лепим панно, сувениры, игрушки (18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Лепка из пластилина, бумажной массы, соленого теста, холодного фарфора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Базовые формы в лепке и их изготовление. Технические приемы. Способы приготовления массы для лепки из соленого теста, бумажной массы, кукурузного крахмала (холодный фарфор), придание цвета лепной массе.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Инструменты и материалы, приспособления. Элементы Городецкой росписи, Гжельских узоров для оформления панно в цвете. Мастер классы по изготовлению панно, сувениров с использованием мультимедийного оборудования. Физкультминутки «Упражнения для пальчиков рук».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6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2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Закрепление умений и навыков в полуобъемной лепке.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Лепка полуобъемных панно и объемных игрушек. Создание при помощи стеков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неоднородной текстуры предметов (шершавость, волнистость, неровности). Цветовое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 xml:space="preserve">решение 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lastRenderedPageBreak/>
        <w:t>композиций на основе народных ремесел.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Отработка приема кончиком кисти. Отработка приема накатывания жгутиков. Отработка приемов лепки округлых предметов.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      7.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  Конструирование   из бумаги и картона (26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с бумагой и картонном: способы и техники изготовления сюжетных аппликаций, полу объемных композиций, игрушек). Технические приемы: бумагопластики, работы гофрированным картоном (контурная картонография) и квилингом из гофрокартона (аппликация и объемная игрушка), газетной техники, квилингом из цветной бумаги, игрушки из бумажной массы, папье-маше (техника формовка).  Мастер-класс с использованием мультимедийного оборудования). Знакомство с авторскими работами Татьяны Сорокиной в технике Пейп-арт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». Мифические животные в народной культуре.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Физкультминутки «Гимнастика для пальчиков рук и глаз». ТБ №2, ТБ№3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, клеем.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Выполнение аппликаций и игрушек при помощи цветных полос цветной бумаги и цветного гофрокартона (квиллинг, плоскостная контурная картонография). Вырезание по трафарету деталей из бумаги, складывание (сгибание, разгибание, скручивание бумаги), придание формы, сборка деталей в предмет композиции (бумагопластика, газетная техника). Способы замешивания бумажной массы и приемы лепка объемной и полу объемной (изготовление базовых форм, приемы лепки: разглаживание, приглаживание), техника формовка (папье-маше: поверхностное наложение кусочков бумаги на форму).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Примерные темы: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Бумагопластика «Слива в цвету». Контурная картонография. «Узорная рамка». Квиллинг из цветной бумаги - панно «Ромашка». Техника «Формовка»- изготовление подноса. Роспись подноса: Цветы и узоры Жостово. Изделия из бумажной массы - композиция «Сказка» (лепка предметов композиции). Цвет в композиции. Художественная роспись предметов композиции. Техника «Квиллинг из гофрокартона: объемные игрушки». Базовые формы. Игрушка «Кошка», Игрушка «Петух». Газетная техника «Подставка под горячее». Декорирование бутылок в технике Пейп-арт» и т.д.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      8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8"/>
          <w:sz w:val="24"/>
          <w:szCs w:val="24"/>
        </w:rPr>
        <w:t>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Роспись по стеклу.  (18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История стекла. Стекло: виды работы со стеклом. Виды росписи по стеклу: инструменты и материалы, приспособления. Технические приемы и порядок выполнения работы. Гармония цвета. Мастер классы с использованием мультимедийного оборудования. ТБ при работе со стеклом.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Из истории росписи по ткани. Виды росписи: «узелковый» батик, «холодный батик». Инструменты и материалы, приспособления. Технические приемы и порядок выполнения работы. Декоративные элементы росписи. Физкультминутки «Релаксация», «Гимнастика для глаз».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Выбор рисунка и выполнение эскиза. Выполнение росписи по стеклу. Закрепление приемов работы с кистью: кончиком, всей кистью, в полкисти.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Примерные темы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"/>
          <w:sz w:val="24"/>
          <w:szCs w:val="24"/>
        </w:rPr>
        <w:t>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«Сказочный кот», «Незнакомка», «В саду», роспись вазочек. Контрольный срез по теме «Роспись по стеклу».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9. Цветы из всякой всячины. (16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Виды различных техник изготовления цветов: цветы из витражных красок, в технике Ганутель, из гофрированной бумаги, в технике квиллинг, из пластиковых бутылок. Инструменты, материалы, приспособления. Свойства материалов. Технические приемы. ТБ.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Техника «Цветы из витражных красок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»- Скручивание каркасов для лепестков и листиков из проволоки, заливка витражными красками каркасов, сушка. Подготовка тычинок из проволоки и бисера, сборка цветка, Оформление стебля.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Техника «Ганутель»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- подготовка проволоки к работе (наматывание проволоки на спицу, сборка каркасов лепестков и листочков). Наматывание ниток мулине (цветные) на каркасы лепестков, (зеленые) на каркасы листиков. Сборка цветка. Оформление стебля.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lastRenderedPageBreak/>
        <w:t>Цветы из креповой и цветной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бумаги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– вырезание деталей по трафарету, обработка ножницами, сборка цветов. Цветы в технике «Квиллинг» - подготовка мелких деталей из полос, сборка цветка.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10. </w:t>
      </w:r>
      <w:r w:rsidRPr="005A59C6">
        <w:rPr>
          <w:rFonts w:ascii="Times New Roman" w:eastAsia="Times New Roman" w:hAnsi="Times New Roman" w:cs="Times New Roman"/>
          <w:b/>
          <w:bCs/>
          <w:color w:val="3F3F3F"/>
          <w:spacing w:val="-2"/>
          <w:sz w:val="24"/>
          <w:szCs w:val="24"/>
        </w:rPr>
        <w:t>Работа с бросовым материалом (20 часов).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Беседа «Вторая жизнь ненужных вещей». Свойства и возможности некоторых материалов (стекло, поролон, пенопласт, бумага, гофрированный картон, носки, перчатки, бусины, открытки, пластиковые бутылки, флаконов и т.д.). Инструменты и материалы, используемые при работе с бросовым материалом.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Технические приемы работы с бросовым материалом. Сыпучие предметы  в коллаже Мастер классы с использованием слайдов. </w:t>
      </w:r>
      <w:r w:rsidRPr="005A59C6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</w:rPr>
        <w:t>ТБ № 2, ТБ № 3, при работе со стеклом, клеем, огнем и др. инструментами и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материалами. Физкультминутки с элементами ОРУ.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Подбор и подготовка бросового материала к работе. Выполнение эскизов и перенос их на основу. Изготовление коллажей из бросового материала в соответствии эскизу, предметов интерьера, игрушек.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 Квиллинг из гофрокартона - техника наматывания спирали, превращение спирали, придание объема и сборка игрушки.  Мини-выставка «Чудеса из всякой всячины».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  11.Рисунок. Живопись. (Рисование на темы). (24часа).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43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Художественно-выразительные средства живописи: цвет, мазок, линия, пятно. Повторение и закрепление навыков и правил по темам: Круг в перспективе. Линия, штрих, графика. Признак композиции.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Основные правила рисования, законы перспективы, законы цветоведения, правила рисования с натуры, правила рисования животных птиц.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Особенности изображения мультяшных героев сказок. Использование нетрадиционных техник в рисунках (смешанная техника). Просмотр слайдов на тему «Живопись Репродукции». Физкультминутки «Гимнастика для глаз».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Практическая работа: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Рисование, выполнение набросков с натуры, по представлению несложных натюрмортов, пейзажей с передачей перспективы (фронтальная, линейная, круг в перспективе).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Творческие задания для развития воображения, зрительной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памяти. Выполнение набросков, отработка приемов работы карандашом, выполнение живописных упражнений (отработка приемов работы кистью)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Видео просмотр сказок, прочтение эпизодов и иллюстрирование сказок по представлению, по памяти. Сочинение своей собственной сказки.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Физкультминутки с элементами ОРУ.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    12. Итоговое занятие (2 часа).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 Итоговая конкурсно-игровая программа «Всё чему мы научились».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Методическое обеспечение программы.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Для обеспечения образовательного процесса составлена образовательная программа «Учимся рисовать, учимся мастерить», собран и систематизирован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учебно-дидактический материал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по темам: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«Виды народной росписи»;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«Объемная и полуобъемная лепка»;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«Роспись по стеклу»;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«Нетрадиционная техника рисования», «Российские художники»;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- Работа с бросовым материалом»;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-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«Волшебство Осени» (иллюстрации, технология изготовления аппликаций и поделок из природного материала);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 - «Здоровьесберегающие технологии».</w:t>
      </w: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Наглядно-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иллюстративный материал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по темам: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«Работа с природным материалом»;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«Народные ремесла»;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 Репродукции по теме «Жанры ИЗО»;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  иллюстрации к народным сказкам»;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 иллюстрации по теме «Домашние животные».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- презентация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«Художественная роспись на примере народных промыслов».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 Раздаточный материал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 темам: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«Растительный мир»,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«Животный мир»,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карточки - задания «Этапы выполнения народной росписи».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 Методические разработки: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«Мастер- класс в системе дополнительного образования.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Темы: «Изготовление дымковской игрушки». Инновационная деятельность педагога в подготовке мастер классов. На примере занятия: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«Объемная лепка и роспись Филимоновского петушка»;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«Роспись по стеклу. Катина «Полет бабочки».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-142" w:firstLine="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«Дизайнерские штучки. Декоративное оформление бутылки в технике Пейп-  арт».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Мастер-класс по изготовлению витражных цветов»;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-142" w:firstLine="42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Мастер-класс «Оберег для участников дорожного движения (инспектор ГИББД»;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Мастер-класс «Квиллинг. Сувенир «Рождественская звезда»;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Компьютерно - информационные технологии на занятиях ИЗО.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Контрольно-измерительные срезы на занятиях ИЗО.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Здоровьесберегающие технологии и дидактические игры на занятиях ИЗО.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7"/>
          <w:sz w:val="24"/>
          <w:szCs w:val="24"/>
        </w:rPr>
        <w:t>Собран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pacing w:val="-1"/>
          <w:sz w:val="24"/>
          <w:szCs w:val="24"/>
        </w:rPr>
        <w:t>методический библиотечный фонд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по темам: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  Рисунок. Живопись;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  Осень разноцветная;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Лепка объемная и папье-маше;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Полуобъемная и объемная лепка из соленого теста;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  Роспись по стеклу;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Батик;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Изготовление панно и сувениров из природного материала;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Работа с бросовым материалом;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Изготовление игрушек;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Аппликации и игрушки из бумаги, картона.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- Работы в технике «Ганутель».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2"/>
          <w:sz w:val="24"/>
          <w:szCs w:val="24"/>
        </w:rPr>
        <w:t>Материально- техническое обеспечение программы.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hanging="10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Оборудование: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-1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</w:rPr>
        <w:t> Спец. столы для рисования, стулья,  классная доска, телевизор, компьютер, мультимедийное оборудование.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right="311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i/>
          <w:iCs/>
          <w:color w:val="3F3F3F"/>
          <w:sz w:val="24"/>
          <w:szCs w:val="24"/>
        </w:rPr>
        <w:t>                     Материалы и инструменты: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Альбомы для рисования (ватманы);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>цветные карандаши,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>фломастеры,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>восковые мелки,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п</w:t>
      </w:r>
      <w:r w:rsidRPr="005A59C6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</w:rPr>
        <w:t>ростые карандаши,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ластик, мел,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акварельные краски,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акриловые краски по стеклу,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краски по ткани,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гуашь,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</w:rPr>
        <w:t>кисточки разных размеров,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баночки для воды,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цветной картон,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цветная бумага,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ножницы,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линейка,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клей ПВА,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</w:rPr>
        <w:t>кисти для клея, пластилин,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стеки, 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раскаточная доска</w:t>
      </w: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,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канцелярские ножницы, тарный картон, цветные полушерстяные нити, джутовый шпагат.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Воспитательная работа.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 Просмотр слайдов Презентация «Копилка достижений».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Праздники: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02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«Путешествие по планетам творчества» День открытых дверей (сентябрь)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02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Игра путешествие «Ярмарка Умельцев» (ноябрь).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502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Праздник, посвященный окончанию учебного года «Искры творчества» (май).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Творческие мастерские: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461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8"/>
          <w:szCs w:val="28"/>
        </w:rPr>
        <w:t>1.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творческих мастерских «Осенние фантазии» (сентябрь-октябрь).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461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2.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Творческая мастерская «Рождественский сувенир» -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461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Творческая мастерская «Декоративное оформление Пасхальных яиц» - (апрель).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Экскурсии: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1.   Экскурсия в природу «Осень золотая»- (сентябрь).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   Зимние игры «Снежная крепость» -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Участие в районных и краевых и конкурсах рисунков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1. «Рождественская сказка»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 «Русь православная» (апрель).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Участие Конкурсы, праздники, выставки, проводимые в ДДТ: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Районная выставка рисунков «О тебе, любимый мой край», «Просторы Приморья» (октябрь).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 Районная (дистанционная) Выставка работ из природного материала «Зеркало Осенней природы» - (ноябрь).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3. Районная выставка декоративно-прикладного творчества "Рождественская сказка" -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4. Районная выставка декоративно - прикладного творчества «Мир детства» -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(март).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5.Районный конкурс рисунков, посвященный Дню Победы «В память о войне»- (апрель).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Участие в дистанционных творческих конкурсах -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(согласно плану УНО).                                      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Работа с родителями.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-  Индивидуальные встречи с родителями, сообщение об успехах и достижениях детей   - (в течение года).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 «Родительский дни» (приглашение родителей   на занятия) - (в течение года)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 Совместные творческие мастерские   для детей и родителей: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«Природа и творчество»,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«Рождественская открытка».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-   Вручение благодарственных писем родителям, просмотр презентаций о работе Изостудии «Акварелька».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Методическая работа.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Защита образовательной программы «Учимся рисовать, учимся мастерить» - (август).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Работа по теме самообразования «Развитие творческой индивидуальности обучающихся в процессе обучения по программе «Учимся рисовать, учимся мастерить».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Пополнение банка разработок «Работа из бросового материала»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4.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Подготовка творческой мастерской по теме «Точечная роспись посуды»» - (декабрь).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5.</w:t>
      </w:r>
      <w:r w:rsidRPr="005A59C6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Изучение методических материалов, отражающих опыт работы педагогов дополнительного образования регионов России (сайты «для педагогов дополнительного образования) – ежемесячно.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Используемая литература и интернет ресурсы.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27"/>
          <w:sz w:val="24"/>
          <w:szCs w:val="24"/>
        </w:rPr>
        <w:t>1.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t>Брайловская Л.В. «Учимся лепить», «Аппликация из бумаги».</w:t>
      </w:r>
      <w:r w:rsidRPr="005A59C6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</w:rPr>
        <w:br/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Просвещение - 2002 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2.Гирнд С. «Разноцветные поделки из природного материала». 2004 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5.Небукина Ю.А., Редькина Т.В. «Школа рисования». Мир книги - 2005-2006 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6.Марина Городецкая. «Изысканное  стекло своими руками». Издательство Москва «АСТ – ПРЕСС-2008г.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7.Наина Величко. Энциклопедия «Русская роспись». Издательство ООО «АСТ-ПРЕЕС книга- 2009г.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8.Т. Тукало, Е.Чудина, Ж.Шкваря. «Оригинальные картины из зерен. Цветы и букеты». Издательская группа «Контэнт»- 2008г.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9.Н.Бельтюкова, С.Петров, В.Кард. «Учимся лепить. Папье-маше. Пластилин». </w:t>
      </w:r>
      <w:r w:rsidRPr="005A59C6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>Издательство ЭКСМО- 2004г.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>10. Журнал  «Дополнительное образование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>11. О. Воронцова «Декорирование стекла - роспись, декупаж, травление.»  - Азбука рукоделия -  Издательство Эксмо, -2011г.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>12. А.Зайцева, А. Дубасова  – «Папье-маше: коллекция оригинальных идей» - Издательство Эксмо – 2011г.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>11. Интернет сайт</w:t>
      </w:r>
      <w:r w:rsidRPr="005A59C6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stranamasterov.ru/node/</w:t>
      </w:r>
      <w:r w:rsidRPr="005A59C6">
        <w:rPr>
          <w:rFonts w:ascii="Times New Roman" w:eastAsia="Times New Roman" w:hAnsi="Times New Roman" w:cs="Times New Roman"/>
          <w:color w:val="3F3F3F"/>
          <w:spacing w:val="-17"/>
          <w:sz w:val="24"/>
          <w:szCs w:val="24"/>
        </w:rPr>
        <w:t>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</w:rPr>
        <w:t> </w:t>
      </w:r>
    </w:p>
    <w:p w:rsidR="005A59C6" w:rsidRPr="005A59C6" w:rsidRDefault="005A59C6" w:rsidP="005A59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b/>
          <w:bCs/>
          <w:color w:val="3F3F3F"/>
          <w:spacing w:val="-16"/>
          <w:sz w:val="24"/>
          <w:szCs w:val="24"/>
        </w:rPr>
        <w:t>                                             Рекомендуемая литература для детей.</w:t>
      </w:r>
    </w:p>
    <w:p w:rsidR="005A59C6" w:rsidRPr="005A59C6" w:rsidRDefault="005A59C6" w:rsidP="005A59C6">
      <w:pPr>
        <w:shd w:val="clear" w:color="auto" w:fill="FFFFFF"/>
        <w:spacing w:after="0" w:line="240" w:lineRule="auto"/>
        <w:ind w:left="1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</w:rPr>
        <w:t> 1.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  Величкина Г.А.,  Шпикалова Т.Я.</w:t>
      </w:r>
      <w:r w:rsidRPr="005A59C6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</w:rPr>
        <w:t> </w:t>
      </w: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 Рабочая тетрадь  по  основам народного искусства «Дымковская игрушка». Изд-во «Просвещение» - 1999 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2. Дорожин Ю. Рабочая тетрадь по основам народного искусства «Городецкая роспись». Изд-во Просвещение - 1999 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3.Вохрицева С. «Гжель. Издательство «Страна фантазий» - 2005г.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z w:val="24"/>
          <w:szCs w:val="24"/>
        </w:rPr>
        <w:t>4. Л.Куцакова  «Чудесная гжель». Искусство детям. Мозаика-синтез. Москва -2009г.</w:t>
      </w:r>
    </w:p>
    <w:p w:rsidR="005A59C6" w:rsidRPr="005A59C6" w:rsidRDefault="005A59C6" w:rsidP="005A59C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5A59C6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</w:rPr>
        <w:t>5.Дорожин Ю. Рабочая тетрадь по основам народного искусства «Филимоновская игрушка». Издательство Мозаика-синтез. Искусство детям. -2009г.</w:t>
      </w:r>
    </w:p>
    <w:p w:rsidR="005A59C6" w:rsidRDefault="005A59C6"/>
    <w:sectPr w:rsidR="005A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59C6"/>
    <w:rsid w:val="005A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59C6"/>
  </w:style>
  <w:style w:type="paragraph" w:styleId="a6">
    <w:name w:val="No Spacing"/>
    <w:basedOn w:val="a"/>
    <w:uiPriority w:val="1"/>
    <w:qFormat/>
    <w:rsid w:val="005A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6693</Words>
  <Characters>38154</Characters>
  <Application>Microsoft Office Word</Application>
  <DocSecurity>0</DocSecurity>
  <Lines>317</Lines>
  <Paragraphs>89</Paragraphs>
  <ScaleCrop>false</ScaleCrop>
  <Company/>
  <LinksUpToDate>false</LinksUpToDate>
  <CharactersWithSpaces>44758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2021-08-17T06:42:00Z</dcterms:created>
  <dcterms:modified xsi:type="dcterms:W3CDTF">2021-08-17T06:42:00Z</dcterms:modified>
</cp:coreProperties>
</file>